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 xml:space="preserve">附件1： </w:t>
      </w:r>
      <w:r>
        <w:rPr>
          <w:rFonts w:ascii="黑体" w:hAnsi="黑体" w:eastAsia="黑体"/>
          <w:color w:val="000000"/>
        </w:rPr>
        <w:t xml:space="preserve"> </w:t>
      </w:r>
    </w:p>
    <w:p>
      <w:pPr>
        <w:spacing w:line="600" w:lineRule="exact"/>
        <w:jc w:val="center"/>
        <w:rPr>
          <w:rFonts w:ascii="方正小标宋简体" w:hAnsi="微软雅黑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/>
          <w:color w:val="000000"/>
          <w:sz w:val="36"/>
          <w:szCs w:val="36"/>
        </w:rPr>
        <w:t>党的二十大精神教职工政治理论学习表</w:t>
      </w:r>
      <w:bookmarkEnd w:id="0"/>
    </w:p>
    <w:p>
      <w:pPr>
        <w:spacing w:line="600" w:lineRule="exact"/>
        <w:jc w:val="center"/>
        <w:rPr>
          <w:rFonts w:ascii="方正小标宋简体" w:hAnsi="微软雅黑" w:eastAsia="方正小标宋简体"/>
          <w:color w:val="000000"/>
          <w:sz w:val="36"/>
          <w:szCs w:val="36"/>
        </w:rPr>
      </w:pP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党支部：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学习活动时间：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年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  日    时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负责人：                 主持人：               记录人：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3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应到人数：               实到人数：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缺席人数：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学习活动地点：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36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学习活动形式：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36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学习活动内容：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5" w:hRule="atLeast"/>
        </w:trPr>
        <w:tc>
          <w:tcPr>
            <w:tcW w:w="836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讨论发言（简要）记录：</w:t>
            </w:r>
          </w:p>
        </w:tc>
      </w:tr>
    </w:tbl>
    <w:p>
      <w:pPr>
        <w:jc w:val="right"/>
      </w:pPr>
      <w:r>
        <w:rPr>
          <w:rFonts w:hint="eastAsia"/>
          <w:sz w:val="24"/>
        </w:rPr>
        <w:t>山西林业职业技术学院党委宣传统战部制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WI3ZjYxY2ZmOTVhNjgxNjZhODU4MzkzYjNjMjcifQ=="/>
  </w:docVars>
  <w:rsids>
    <w:rsidRoot w:val="779C7BBA"/>
    <w:rsid w:val="779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1</TotalTime>
  <ScaleCrop>false</ScaleCrop>
  <LinksUpToDate>false</LinksUpToDate>
  <CharactersWithSpaces>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2023-05-24T01:40:00Z</dcterms:created>
  <dc:creator>Administrator</dc:creator>
  <cp:lastModifiedBy>Administrator</cp:lastModifiedBy>
  <dcterms:modified xsi:type="dcterms:W3CDTF">2023-05-24T01:43:16Z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2F365CD304624BA28588CC7791D61E97_11</vt:lpwstr>
  </property>
</Properties>
</file>