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B80F" w14:textId="56836519" w:rsidR="00A856AE" w:rsidRPr="0038642A" w:rsidRDefault="00F832C3" w:rsidP="00F832C3">
      <w:pPr>
        <w:jc w:val="center"/>
        <w:rPr>
          <w:rFonts w:ascii="仿宋_GB2312" w:eastAsia="仿宋_GB2312" w:hAnsi="微软雅黑"/>
          <w:b/>
          <w:bCs/>
          <w:sz w:val="32"/>
          <w:szCs w:val="32"/>
        </w:rPr>
      </w:pPr>
      <w:r w:rsidRPr="0038642A">
        <w:rPr>
          <w:rFonts w:ascii="仿宋_GB2312" w:eastAsia="仿宋_GB2312" w:hAnsi="微软雅黑" w:hint="eastAsia"/>
          <w:b/>
          <w:bCs/>
          <w:sz w:val="32"/>
          <w:szCs w:val="32"/>
        </w:rPr>
        <w:t>山西林业职业技术学院</w:t>
      </w:r>
      <w:r w:rsidR="008D308F">
        <w:rPr>
          <w:rFonts w:ascii="仿宋_GB2312" w:eastAsia="仿宋_GB2312" w:hAnsi="微软雅黑" w:hint="eastAsia"/>
          <w:b/>
          <w:bCs/>
          <w:sz w:val="32"/>
          <w:szCs w:val="32"/>
        </w:rPr>
        <w:t>复学</w:t>
      </w:r>
      <w:r w:rsidRPr="0038642A">
        <w:rPr>
          <w:rFonts w:ascii="仿宋_GB2312" w:eastAsia="仿宋_GB2312" w:hAnsi="微软雅黑" w:hint="eastAsia"/>
          <w:b/>
          <w:bCs/>
          <w:sz w:val="32"/>
          <w:szCs w:val="32"/>
        </w:rPr>
        <w:t>申请（审批）表</w:t>
      </w:r>
    </w:p>
    <w:tbl>
      <w:tblPr>
        <w:tblW w:w="52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271"/>
        <w:gridCol w:w="1133"/>
        <w:gridCol w:w="284"/>
        <w:gridCol w:w="2553"/>
        <w:gridCol w:w="851"/>
        <w:gridCol w:w="1840"/>
      </w:tblGrid>
      <w:tr w:rsidR="00093116" w:rsidRPr="00462042" w14:paraId="22FAAE29" w14:textId="77777777" w:rsidTr="001738B3">
        <w:trPr>
          <w:trHeight w:hRule="exact" w:val="749"/>
          <w:jc w:val="center"/>
        </w:trPr>
        <w:tc>
          <w:tcPr>
            <w:tcW w:w="556" w:type="pct"/>
            <w:vAlign w:val="center"/>
          </w:tcPr>
          <w:p w14:paraId="40D4DCF3" w14:textId="54625DDB" w:rsidR="00F832C3" w:rsidRPr="0038642A" w:rsidRDefault="00F832C3" w:rsidP="00093116">
            <w:pPr>
              <w:ind w:firstLineChars="50" w:firstLine="1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712" w:type="pct"/>
            <w:vAlign w:val="center"/>
          </w:tcPr>
          <w:p w14:paraId="412D312A" w14:textId="77777777" w:rsidR="00F832C3" w:rsidRPr="0038642A" w:rsidRDefault="00F832C3" w:rsidP="0009311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7DC3FEC2" w14:textId="3A6A371D" w:rsidR="00F832C3" w:rsidRPr="0038642A" w:rsidRDefault="00BF3C70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430" w:type="pct"/>
            <w:vAlign w:val="center"/>
          </w:tcPr>
          <w:p w14:paraId="631144E5" w14:textId="77777777" w:rsidR="00F832C3" w:rsidRPr="0038642A" w:rsidRDefault="00F832C3" w:rsidP="0009311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 w14:paraId="19C99B5D" w14:textId="6613742D" w:rsidR="00F832C3" w:rsidRPr="0038642A" w:rsidRDefault="008D308F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031" w:type="pct"/>
            <w:vAlign w:val="center"/>
          </w:tcPr>
          <w:p w14:paraId="6659ED8A" w14:textId="77777777" w:rsidR="00F832C3" w:rsidRPr="0038642A" w:rsidRDefault="00F832C3" w:rsidP="0009311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111E" w:rsidRPr="00462042" w14:paraId="63868591" w14:textId="77777777" w:rsidTr="005C111E">
        <w:trPr>
          <w:trHeight w:hRule="exact" w:val="813"/>
          <w:jc w:val="center"/>
        </w:trPr>
        <w:tc>
          <w:tcPr>
            <w:tcW w:w="1903" w:type="pct"/>
            <w:gridSpan w:val="3"/>
            <w:vAlign w:val="center"/>
          </w:tcPr>
          <w:p w14:paraId="40301BC6" w14:textId="146197A1" w:rsidR="005C111E" w:rsidRDefault="005C111E" w:rsidP="005C111E">
            <w:pPr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休学（保留学籍）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3097" w:type="pct"/>
            <w:gridSpan w:val="4"/>
            <w:vAlign w:val="center"/>
          </w:tcPr>
          <w:p w14:paraId="28F1E90E" w14:textId="228E1199" w:rsidR="005C111E" w:rsidRPr="005C111E" w:rsidRDefault="005C111E" w:rsidP="005C111E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日至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5C111E" w:rsidRPr="00462042" w14:paraId="2E28ACD4" w14:textId="77777777" w:rsidTr="005C111E">
        <w:trPr>
          <w:trHeight w:val="959"/>
          <w:jc w:val="center"/>
        </w:trPr>
        <w:tc>
          <w:tcPr>
            <w:tcW w:w="5000" w:type="pct"/>
            <w:gridSpan w:val="7"/>
            <w:vAlign w:val="center"/>
          </w:tcPr>
          <w:p w14:paraId="329C384D" w14:textId="2798E705" w:rsidR="005C111E" w:rsidRPr="008D308F" w:rsidRDefault="005C111E" w:rsidP="008D308F">
            <w:pPr>
              <w:rPr>
                <w:rFonts w:ascii="仿宋_GB2312" w:eastAsia="仿宋_GB2312"/>
                <w:sz w:val="28"/>
                <w:szCs w:val="28"/>
              </w:rPr>
            </w:pPr>
            <w:r w:rsidRPr="008D308F">
              <w:rPr>
                <w:rFonts w:ascii="仿宋_GB2312" w:eastAsia="仿宋_GB2312" w:hint="eastAsia"/>
                <w:sz w:val="28"/>
                <w:szCs w:val="28"/>
              </w:rPr>
              <w:t>休学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（保留学籍）</w:t>
            </w:r>
            <w:r w:rsidRPr="008D308F">
              <w:rPr>
                <w:rFonts w:ascii="仿宋_GB2312" w:eastAsia="仿宋_GB2312" w:hint="eastAsia"/>
                <w:sz w:val="28"/>
                <w:szCs w:val="28"/>
              </w:rPr>
              <w:t>前在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5C111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="001738B3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="001738B3" w:rsidRPr="001738B3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="001738B3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班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</w:p>
        </w:tc>
      </w:tr>
      <w:tr w:rsidR="006B13FF" w:rsidRPr="00462042" w14:paraId="22C335E6" w14:textId="77777777" w:rsidTr="005C111E">
        <w:trPr>
          <w:trHeight w:val="910"/>
          <w:jc w:val="center"/>
        </w:trPr>
        <w:tc>
          <w:tcPr>
            <w:tcW w:w="5000" w:type="pct"/>
            <w:gridSpan w:val="7"/>
            <w:vAlign w:val="center"/>
          </w:tcPr>
          <w:p w14:paraId="3E520F46" w14:textId="77777777" w:rsidR="006B13FF" w:rsidRDefault="006B13FF" w:rsidP="00D766D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复学后申请编</w:t>
            </w:r>
            <w:r w:rsidR="005C111E">
              <w:rPr>
                <w:rFonts w:ascii="仿宋_GB2312" w:eastAsia="仿宋_GB2312" w:hint="eastAsia"/>
                <w:sz w:val="28"/>
                <w:szCs w:val="28"/>
              </w:rPr>
              <w:t>入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  <w:r w:rsidRPr="005C111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="001738B3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 w:rsidR="001738B3" w:rsidRPr="001738B3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 w:rsidR="001738B3">
              <w:rPr>
                <w:rFonts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P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 w:rsid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 w:rsidR="005C111E"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  <w:p w14:paraId="71068903" w14:textId="17CB72B9" w:rsidR="00D766D3" w:rsidRPr="00D766D3" w:rsidRDefault="00D766D3" w:rsidP="00D766D3">
            <w:pPr>
              <w:spacing w:line="4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766D3">
              <w:rPr>
                <w:rFonts w:ascii="仿宋_GB2312" w:eastAsia="仿宋_GB2312" w:hint="eastAsia"/>
                <w:sz w:val="24"/>
                <w:szCs w:val="24"/>
              </w:rPr>
              <w:t>注：申请复学后转专业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D766D3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需</w:t>
            </w:r>
            <w:r w:rsidRPr="00D766D3">
              <w:rPr>
                <w:rFonts w:ascii="仿宋_GB2312" w:eastAsia="仿宋_GB2312" w:hint="eastAsia"/>
                <w:sz w:val="24"/>
                <w:szCs w:val="24"/>
              </w:rPr>
              <w:t>附《山西林业职业技术学院转专业申请（审批）表》</w:t>
            </w:r>
            <w:r w:rsidR="00C35E2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093116" w:rsidRPr="00462042" w14:paraId="2F72ADB0" w14:textId="77777777" w:rsidTr="00D766D3">
        <w:trPr>
          <w:trHeight w:val="3776"/>
          <w:jc w:val="center"/>
        </w:trPr>
        <w:tc>
          <w:tcPr>
            <w:tcW w:w="556" w:type="pct"/>
            <w:vAlign w:val="center"/>
          </w:tcPr>
          <w:p w14:paraId="597E9228" w14:textId="2E129CE1" w:rsidR="000B7531" w:rsidRPr="0038642A" w:rsidRDefault="000B7531" w:rsidP="000B7531">
            <w:pPr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  <w:r w:rsidR="008D308F">
              <w:rPr>
                <w:rFonts w:ascii="仿宋_GB2312" w:eastAsia="仿宋_GB2312" w:hAnsi="宋体" w:hint="eastAsia"/>
                <w:sz w:val="28"/>
                <w:szCs w:val="28"/>
              </w:rPr>
              <w:t>复学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原 因</w:t>
            </w:r>
          </w:p>
        </w:tc>
        <w:tc>
          <w:tcPr>
            <w:tcW w:w="4444" w:type="pct"/>
            <w:gridSpan w:val="6"/>
          </w:tcPr>
          <w:p w14:paraId="65537C88" w14:textId="5E1D4296" w:rsidR="008D308F" w:rsidRDefault="008D308F" w:rsidP="008D308F">
            <w:pPr>
              <w:rPr>
                <w:rFonts w:ascii="仿宋_GB2312" w:eastAsia="仿宋_GB2312"/>
                <w:sz w:val="28"/>
                <w:szCs w:val="28"/>
              </w:rPr>
            </w:pPr>
            <w:r w:rsidRPr="008D308F">
              <w:rPr>
                <w:rFonts w:ascii="仿宋_GB2312" w:eastAsia="仿宋_GB2312" w:hint="eastAsia"/>
                <w:sz w:val="28"/>
                <w:szCs w:val="28"/>
              </w:rPr>
              <w:t>相关证明材料附后</w:t>
            </w:r>
          </w:p>
          <w:p w14:paraId="7FF686C4" w14:textId="254BF366" w:rsidR="008D308F" w:rsidRPr="008D308F" w:rsidRDefault="008D308F" w:rsidP="008D308F">
            <w:pPr>
              <w:rPr>
                <w:rFonts w:ascii="仿宋_GB2312" w:eastAsia="仿宋_GB2312"/>
                <w:sz w:val="28"/>
                <w:szCs w:val="28"/>
              </w:rPr>
            </w:pPr>
            <w:r w:rsidRPr="008D308F">
              <w:rPr>
                <w:rFonts w:ascii="仿宋_GB2312" w:eastAsia="仿宋_GB2312" w:hint="eastAsia"/>
                <w:sz w:val="28"/>
                <w:szCs w:val="28"/>
              </w:rPr>
              <w:t>□ 因应征入伍保留学籍，现保留学籍期满，申请复学</w:t>
            </w:r>
            <w:r w:rsidR="00FD44AF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8D308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2B458797" w14:textId="1F0C2950" w:rsidR="008D308F" w:rsidRPr="008D308F" w:rsidRDefault="008D308F" w:rsidP="008D308F">
            <w:pPr>
              <w:rPr>
                <w:rFonts w:ascii="仿宋_GB2312" w:eastAsia="仿宋_GB2312"/>
                <w:sz w:val="28"/>
                <w:szCs w:val="28"/>
              </w:rPr>
            </w:pPr>
            <w:r w:rsidRPr="008D308F">
              <w:rPr>
                <w:rFonts w:ascii="仿宋_GB2312" w:eastAsia="仿宋_GB2312" w:hint="eastAsia"/>
                <w:sz w:val="28"/>
                <w:szCs w:val="28"/>
              </w:rPr>
              <w:t>□ 因病休学，现休学期满，申请复学</w:t>
            </w:r>
            <w:r w:rsidR="00FD44AF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8D308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65F0127D" w14:textId="23904A23" w:rsidR="000B7531" w:rsidRPr="008D308F" w:rsidRDefault="008D308F" w:rsidP="008D308F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D308F">
              <w:rPr>
                <w:rFonts w:ascii="仿宋_GB2312" w:eastAsia="仿宋_GB2312" w:hint="eastAsia"/>
                <w:sz w:val="28"/>
                <w:szCs w:val="28"/>
              </w:rPr>
              <w:t>□ 其他原因：</w:t>
            </w:r>
            <w:r w:rsidR="000B7531" w:rsidRPr="008D308F">
              <w:rPr>
                <w:rFonts w:ascii="仿宋_GB2312" w:eastAsia="仿宋_GB2312" w:hint="eastAsia"/>
                <w:sz w:val="28"/>
                <w:szCs w:val="28"/>
              </w:rPr>
              <w:t>本人因</w:t>
            </w:r>
            <w:r w:rsidR="000B7531" w:rsidRPr="008D308F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 w14:paraId="0D131B78" w14:textId="01498537" w:rsidR="003D2D67" w:rsidRDefault="000B7531" w:rsidP="008D308F">
            <w:pPr>
              <w:rPr>
                <w:rFonts w:ascii="仿宋_GB2312" w:eastAsia="仿宋_GB2312"/>
                <w:sz w:val="28"/>
                <w:szCs w:val="28"/>
              </w:rPr>
            </w:pPr>
            <w:r w:rsidRPr="008D308F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</w:t>
            </w:r>
            <w:r w:rsidR="005C111E" w:rsidRPr="008D308F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</w:t>
            </w:r>
            <w:r w:rsidR="005C111E"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 w:rsidRPr="008D308F"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 w:rsidR="008D308F" w:rsidRPr="008D308F">
              <w:rPr>
                <w:rFonts w:ascii="仿宋_GB2312" w:eastAsia="仿宋_GB2312" w:hint="eastAsia"/>
                <w:sz w:val="28"/>
                <w:szCs w:val="28"/>
              </w:rPr>
              <w:t>复</w:t>
            </w:r>
            <w:r w:rsidRPr="008D308F">
              <w:rPr>
                <w:rFonts w:ascii="仿宋_GB2312" w:eastAsia="仿宋_GB2312" w:hint="eastAsia"/>
                <w:sz w:val="28"/>
                <w:szCs w:val="28"/>
              </w:rPr>
              <w:t>学。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</w:p>
          <w:p w14:paraId="67B5405A" w14:textId="35F23F6E" w:rsidR="000B7531" w:rsidRPr="0038642A" w:rsidRDefault="000B7531" w:rsidP="00E66954">
            <w:pPr>
              <w:jc w:val="left"/>
            </w:pPr>
            <w:r w:rsidRPr="000B7531">
              <w:rPr>
                <w:rFonts w:ascii="仿宋_GB2312" w:eastAsia="仿宋_GB2312" w:hint="eastAsia"/>
                <w:sz w:val="28"/>
                <w:szCs w:val="28"/>
              </w:rPr>
              <w:t>申请人签</w:t>
            </w:r>
            <w:r w:rsidR="005C111E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3D2D67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547AC1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3D2D67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>监护人签</w:t>
            </w:r>
            <w:r w:rsidR="005C111E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 xml:space="preserve">：    </w:t>
            </w:r>
            <w:r w:rsidR="00C44B30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547AC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>年  月</w:t>
            </w:r>
            <w:r w:rsidR="00547AC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 xml:space="preserve">日  </w:t>
            </w:r>
            <w:r w:rsidRPr="000B7531">
              <w:t xml:space="preserve">        </w:t>
            </w:r>
          </w:p>
        </w:tc>
      </w:tr>
      <w:tr w:rsidR="00D136E6" w:rsidRPr="000D147A" w14:paraId="79DE14B9" w14:textId="77777777" w:rsidTr="00D136E6">
        <w:trPr>
          <w:trHeight w:val="2398"/>
          <w:jc w:val="center"/>
        </w:trPr>
        <w:tc>
          <w:tcPr>
            <w:tcW w:w="5000" w:type="pct"/>
            <w:gridSpan w:val="7"/>
            <w:tcMar>
              <w:bottom w:w="0" w:type="dxa"/>
            </w:tcMar>
          </w:tcPr>
          <w:p w14:paraId="7508831F" w14:textId="12BB5ED8" w:rsidR="00D136E6" w:rsidRDefault="00D136E6" w:rsidP="004F2845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 w:rsidR="00FD44AF"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意见：</w:t>
            </w:r>
          </w:p>
          <w:p w14:paraId="629B424F" w14:textId="77777777" w:rsidR="00D136E6" w:rsidRDefault="00D136E6" w:rsidP="004F284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94BBFD1" w14:textId="77777777" w:rsidR="00D136E6" w:rsidRDefault="00D136E6" w:rsidP="004F284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438CE53" w14:textId="77777777" w:rsidR="00D136E6" w:rsidRDefault="00D136E6" w:rsidP="004F2845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25019A0" w14:textId="1BF3877A" w:rsidR="00D136E6" w:rsidRDefault="00D136E6" w:rsidP="00D136E6">
            <w:pPr>
              <w:spacing w:line="400" w:lineRule="exact"/>
              <w:ind w:right="1120"/>
              <w:rPr>
                <w:rFonts w:ascii="仿宋_GB2312" w:eastAsia="仿宋_GB2312"/>
                <w:sz w:val="28"/>
                <w:szCs w:val="28"/>
              </w:rPr>
            </w:pPr>
            <w:r w:rsidRPr="00F050ED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F050ED">
              <w:rPr>
                <w:rFonts w:ascii="仿宋_GB2312" w:eastAsia="仿宋_GB2312" w:hint="eastAsia"/>
                <w:sz w:val="28"/>
                <w:szCs w:val="28"/>
              </w:rPr>
              <w:t xml:space="preserve">：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14:paraId="24F8DA5E" w14:textId="1A8522A2" w:rsidR="00D136E6" w:rsidRPr="00D136E6" w:rsidRDefault="00D136E6" w:rsidP="00D136E6">
            <w:pPr>
              <w:spacing w:line="400" w:lineRule="exact"/>
              <w:ind w:right="1120" w:firstLineChars="700" w:firstLine="196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F050E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6B13FF" w:rsidRPr="000D147A" w14:paraId="43019AF9" w14:textId="77777777" w:rsidTr="005C111E">
        <w:trPr>
          <w:trHeight w:val="2304"/>
          <w:jc w:val="center"/>
        </w:trPr>
        <w:tc>
          <w:tcPr>
            <w:tcW w:w="5000" w:type="pct"/>
            <w:gridSpan w:val="7"/>
            <w:tcMar>
              <w:bottom w:w="0" w:type="dxa"/>
            </w:tcMar>
          </w:tcPr>
          <w:p w14:paraId="351863A8" w14:textId="57A523A1" w:rsidR="006B13FF" w:rsidRDefault="006B13FF" w:rsidP="004F284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教务</w:t>
            </w:r>
            <w:r w:rsidR="007E7F2D">
              <w:rPr>
                <w:rFonts w:ascii="仿宋_GB2312" w:eastAsia="仿宋_GB2312" w:hAnsi="宋体" w:hint="eastAsia"/>
                <w:sz w:val="28"/>
                <w:szCs w:val="28"/>
              </w:rPr>
              <w:t>工作部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意见：</w:t>
            </w:r>
          </w:p>
          <w:p w14:paraId="2819E879" w14:textId="77777777" w:rsidR="006B13FF" w:rsidRDefault="006B13FF" w:rsidP="004F2845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4F83F61" w14:textId="123D3A18" w:rsidR="006B13FF" w:rsidRDefault="006B13FF" w:rsidP="006B13FF">
            <w:pPr>
              <w:spacing w:line="400" w:lineRule="exact"/>
              <w:ind w:right="1680" w:firstLineChars="1800" w:firstLine="50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签</w:t>
            </w:r>
            <w:r w:rsidR="005C111E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：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14:paraId="447120BC" w14:textId="42A42269" w:rsidR="006B13FF" w:rsidRDefault="006B13FF" w:rsidP="006B13FF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</w:tbl>
    <w:p w14:paraId="07DCE89F" w14:textId="39322FC7" w:rsidR="00F832C3" w:rsidRDefault="001738B3" w:rsidP="001738B3">
      <w:pPr>
        <w:tabs>
          <w:tab w:val="left" w:pos="2595"/>
        </w:tabs>
      </w:pPr>
      <w:r>
        <w:tab/>
      </w:r>
    </w:p>
    <w:p w14:paraId="555FBEAE" w14:textId="63D1B35E" w:rsidR="00FD44AF" w:rsidRDefault="00FD44AF" w:rsidP="00FD44AF">
      <w:pPr>
        <w:tabs>
          <w:tab w:val="left" w:pos="2595"/>
        </w:tabs>
      </w:pPr>
      <w:r>
        <w:tab/>
      </w:r>
    </w:p>
    <w:p w14:paraId="7EDB0BD0" w14:textId="346135A1" w:rsidR="00CB31FE" w:rsidRPr="00CB31FE" w:rsidRDefault="00CB31FE" w:rsidP="00CB31FE"/>
    <w:p w14:paraId="10534020" w14:textId="77777777" w:rsidR="00CB31FE" w:rsidRPr="00CB31FE" w:rsidRDefault="00CB31FE" w:rsidP="00CB31FE">
      <w:pPr>
        <w:ind w:firstLineChars="200" w:firstLine="420"/>
      </w:pPr>
    </w:p>
    <w:sectPr w:rsidR="00CB31FE" w:rsidRPr="00CB31FE" w:rsidSect="00093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E055" w14:textId="77777777" w:rsidR="00FD0B04" w:rsidRDefault="00FD0B04" w:rsidP="000B7531">
      <w:r>
        <w:separator/>
      </w:r>
    </w:p>
  </w:endnote>
  <w:endnote w:type="continuationSeparator" w:id="0">
    <w:p w14:paraId="205A3147" w14:textId="77777777" w:rsidR="00FD0B04" w:rsidRDefault="00FD0B04" w:rsidP="000B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1D55" w14:textId="77777777" w:rsidR="00CB31FE" w:rsidRDefault="00CB31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47B6" w14:textId="7AE14974" w:rsidR="00DE2350" w:rsidRPr="00FD44AF" w:rsidRDefault="00FD44AF" w:rsidP="00FD44AF">
    <w:pPr>
      <w:pStyle w:val="a6"/>
      <w:rPr>
        <w:rFonts w:ascii="仿宋_GB2312" w:eastAsia="仿宋_GB2312"/>
      </w:rPr>
    </w:pPr>
    <w:bookmarkStart w:id="0" w:name="_Hlk71989985"/>
    <w:bookmarkStart w:id="1" w:name="_Hlk71989986"/>
    <w:bookmarkStart w:id="2" w:name="_Hlk103182424"/>
    <w:bookmarkStart w:id="3" w:name="_Hlk103182425"/>
    <w:r w:rsidRPr="00914C7B">
      <w:rPr>
        <w:rFonts w:ascii="仿宋_GB2312" w:eastAsia="仿宋_GB2312" w:hint="eastAsia"/>
        <w:sz w:val="21"/>
        <w:szCs w:val="21"/>
      </w:rPr>
      <w:t>此表可在</w:t>
    </w:r>
    <w:r>
      <w:rPr>
        <w:rFonts w:ascii="仿宋_GB2312" w:eastAsia="仿宋_GB2312" w:hint="eastAsia"/>
        <w:sz w:val="21"/>
        <w:szCs w:val="21"/>
      </w:rPr>
      <w:t>学院网站教务</w:t>
    </w:r>
    <w:r w:rsidR="00D9339E">
      <w:rPr>
        <w:rFonts w:ascii="仿宋_GB2312" w:eastAsia="仿宋_GB2312" w:hint="eastAsia"/>
        <w:sz w:val="21"/>
        <w:szCs w:val="21"/>
      </w:rPr>
      <w:t>工作部</w:t>
    </w:r>
    <w:r>
      <w:rPr>
        <w:rFonts w:ascii="仿宋_GB2312" w:eastAsia="仿宋_GB2312" w:hint="eastAsia"/>
        <w:sz w:val="21"/>
        <w:szCs w:val="21"/>
      </w:rPr>
      <w:t>学籍管理页面或</w:t>
    </w:r>
    <w:r w:rsidRPr="00914C7B">
      <w:rPr>
        <w:rFonts w:ascii="仿宋_GB2312" w:eastAsia="仿宋_GB2312" w:hint="eastAsia"/>
        <w:sz w:val="21"/>
        <w:szCs w:val="21"/>
      </w:rPr>
      <w:t>网上邻居教务</w:t>
    </w:r>
    <w:r w:rsidR="00D9339E">
      <w:rPr>
        <w:rFonts w:ascii="仿宋_GB2312" w:eastAsia="仿宋_GB2312" w:hint="eastAsia"/>
        <w:sz w:val="21"/>
        <w:szCs w:val="21"/>
      </w:rPr>
      <w:t>工作部</w:t>
    </w:r>
    <w:r w:rsidRPr="00914C7B">
      <w:rPr>
        <w:rFonts w:ascii="仿宋_GB2312" w:eastAsia="仿宋_GB2312" w:hint="eastAsia"/>
        <w:sz w:val="21"/>
        <w:szCs w:val="21"/>
      </w:rPr>
      <w:t>学籍管理文件夹下载。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9CAF" w14:textId="77777777" w:rsidR="00CB31FE" w:rsidRDefault="00CB31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62C5" w14:textId="77777777" w:rsidR="00FD0B04" w:rsidRDefault="00FD0B04" w:rsidP="000B7531">
      <w:r>
        <w:separator/>
      </w:r>
    </w:p>
  </w:footnote>
  <w:footnote w:type="continuationSeparator" w:id="0">
    <w:p w14:paraId="16516E9E" w14:textId="77777777" w:rsidR="00FD0B04" w:rsidRDefault="00FD0B04" w:rsidP="000B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9ED5" w14:textId="77777777" w:rsidR="00CB31FE" w:rsidRDefault="00CB31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61E5" w14:textId="77777777" w:rsidR="00CB31FE" w:rsidRDefault="00CB31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6750" w14:textId="77777777" w:rsidR="00CB31FE" w:rsidRDefault="00CB31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1507"/>
    <w:multiLevelType w:val="hybridMultilevel"/>
    <w:tmpl w:val="C16CD8F8"/>
    <w:lvl w:ilvl="0" w:tplc="7244FC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1290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C3"/>
    <w:rsid w:val="000146C4"/>
    <w:rsid w:val="00071F16"/>
    <w:rsid w:val="00093116"/>
    <w:rsid w:val="0009650E"/>
    <w:rsid w:val="000B5467"/>
    <w:rsid w:val="000B7531"/>
    <w:rsid w:val="001714C2"/>
    <w:rsid w:val="001738B3"/>
    <w:rsid w:val="001912F5"/>
    <w:rsid w:val="002B2DC6"/>
    <w:rsid w:val="002E1C9E"/>
    <w:rsid w:val="0038642A"/>
    <w:rsid w:val="003A4F83"/>
    <w:rsid w:val="003C7104"/>
    <w:rsid w:val="003D2D67"/>
    <w:rsid w:val="00412AEA"/>
    <w:rsid w:val="00483E50"/>
    <w:rsid w:val="004F2845"/>
    <w:rsid w:val="00523CCB"/>
    <w:rsid w:val="00547AC1"/>
    <w:rsid w:val="005C111E"/>
    <w:rsid w:val="006B13FF"/>
    <w:rsid w:val="00721182"/>
    <w:rsid w:val="00747D29"/>
    <w:rsid w:val="007E7F2D"/>
    <w:rsid w:val="008D0A96"/>
    <w:rsid w:val="008D308F"/>
    <w:rsid w:val="00A06F6B"/>
    <w:rsid w:val="00A13D73"/>
    <w:rsid w:val="00A57A23"/>
    <w:rsid w:val="00AE1F9E"/>
    <w:rsid w:val="00BE77B2"/>
    <w:rsid w:val="00BF3C70"/>
    <w:rsid w:val="00C35E2A"/>
    <w:rsid w:val="00C44B30"/>
    <w:rsid w:val="00C844E5"/>
    <w:rsid w:val="00CB31FE"/>
    <w:rsid w:val="00D136E6"/>
    <w:rsid w:val="00D766D3"/>
    <w:rsid w:val="00D9339E"/>
    <w:rsid w:val="00DA68E8"/>
    <w:rsid w:val="00DE2350"/>
    <w:rsid w:val="00E66954"/>
    <w:rsid w:val="00EF2CB2"/>
    <w:rsid w:val="00F050ED"/>
    <w:rsid w:val="00F558F0"/>
    <w:rsid w:val="00F70A22"/>
    <w:rsid w:val="00F832C3"/>
    <w:rsid w:val="00FC1480"/>
    <w:rsid w:val="00FD0B04"/>
    <w:rsid w:val="00FD44AF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AB7C5"/>
  <w15:chartTrackingRefBased/>
  <w15:docId w15:val="{5A76F13C-0170-41BE-9FA1-B1BB658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2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75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7531"/>
    <w:rPr>
      <w:sz w:val="18"/>
      <w:szCs w:val="18"/>
    </w:rPr>
  </w:style>
  <w:style w:type="character" w:styleId="a8">
    <w:name w:val="Emphasis"/>
    <w:basedOn w:val="a0"/>
    <w:uiPriority w:val="20"/>
    <w:qFormat/>
    <w:rsid w:val="00523CCB"/>
    <w:rPr>
      <w:i/>
      <w:iCs/>
    </w:rPr>
  </w:style>
  <w:style w:type="paragraph" w:customStyle="1" w:styleId="Default">
    <w:name w:val="Default"/>
    <w:rsid w:val="008D308F"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15</cp:revision>
  <cp:lastPrinted>2021-06-01T03:19:00Z</cp:lastPrinted>
  <dcterms:created xsi:type="dcterms:W3CDTF">2021-05-08T05:18:00Z</dcterms:created>
  <dcterms:modified xsi:type="dcterms:W3CDTF">2022-05-11T09:48:00Z</dcterms:modified>
</cp:coreProperties>
</file>