
<file path=[Content_Types].xml><?xml version="1.0" encoding="utf-8"?>
<Types xmlns="http://schemas.openxmlformats.org/package/2006/content-types">
  <Default Extension="png" ContentType="image/pn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宋体" w:hAnsi="宋体"/>
          <w:sz w:val="48"/>
        </w:rPr>
        <w:id w:val="147479355"/>
        <w:docPartObj>
          <w:docPartGallery w:val="Table of Contents"/>
          <w:docPartUnique/>
        </w:docPartObj>
      </w:sdtPr>
      <w:sdtEndPr>
        <w:rPr>
          <w:b/>
        </w:rPr>
      </w:sdtEndPr>
      <w:sdtContent>
        <w:p w:rsidR="008C2DE3" w:rsidRPr="00E24031" w:rsidRDefault="00E24031">
          <w:pPr>
            <w:jc w:val="center"/>
            <w:rPr>
              <w:rFonts w:ascii="宋体" w:hAnsi="宋体"/>
              <w:b/>
              <w:sz w:val="44"/>
              <w:szCs w:val="44"/>
            </w:rPr>
          </w:pPr>
          <w:r w:rsidRPr="00E24031">
            <w:rPr>
              <w:rFonts w:ascii="宋体" w:hAnsi="宋体" w:hint="eastAsia"/>
              <w:b/>
              <w:sz w:val="44"/>
              <w:szCs w:val="44"/>
            </w:rPr>
            <w:t>森林防火指挥与通讯</w:t>
          </w:r>
          <w:r w:rsidR="00A16CE4" w:rsidRPr="00E24031">
            <w:rPr>
              <w:rFonts w:ascii="宋体" w:hAnsi="宋体" w:hint="eastAsia"/>
              <w:b/>
              <w:sz w:val="44"/>
              <w:szCs w:val="44"/>
            </w:rPr>
            <w:t>专业人才培养方案</w:t>
          </w:r>
        </w:p>
        <w:p w:rsidR="00B54A35" w:rsidRDefault="00B54A35">
          <w:pPr>
            <w:jc w:val="center"/>
            <w:rPr>
              <w:rFonts w:ascii="宋体" w:hAnsi="宋体"/>
              <w:sz w:val="48"/>
            </w:rPr>
          </w:pPr>
        </w:p>
        <w:p w:rsidR="008C2DE3" w:rsidRPr="00E24031" w:rsidRDefault="00A16CE4">
          <w:pPr>
            <w:jc w:val="center"/>
            <w:rPr>
              <w:b/>
              <w:sz w:val="36"/>
              <w:szCs w:val="36"/>
            </w:rPr>
          </w:pPr>
          <w:r w:rsidRPr="00E24031">
            <w:rPr>
              <w:rFonts w:ascii="宋体" w:hAnsi="宋体"/>
              <w:b/>
              <w:sz w:val="36"/>
              <w:szCs w:val="36"/>
            </w:rPr>
            <w:t>目录</w:t>
          </w:r>
        </w:p>
        <w:p w:rsidR="00B54A35" w:rsidRDefault="00B54A35">
          <w:pPr>
            <w:pStyle w:val="WPSOffice1"/>
            <w:tabs>
              <w:tab w:val="right" w:leader="dot" w:pos="8306"/>
            </w:tabs>
            <w:rPr>
              <w:sz w:val="48"/>
            </w:rPr>
          </w:pPr>
        </w:p>
        <w:p w:rsidR="008C2DE3" w:rsidRPr="000736AC" w:rsidRDefault="004C79A5">
          <w:pPr>
            <w:pStyle w:val="WPSOffice1"/>
            <w:tabs>
              <w:tab w:val="right" w:leader="dot" w:pos="8306"/>
            </w:tabs>
            <w:rPr>
              <w:rFonts w:ascii="仿宋" w:eastAsia="仿宋" w:hAnsi="仿宋"/>
              <w:b/>
              <w:sz w:val="30"/>
              <w:szCs w:val="30"/>
            </w:rPr>
          </w:pPr>
          <w:r>
            <w:rPr>
              <w:sz w:val="48"/>
            </w:rPr>
            <w:fldChar w:fldCharType="begin"/>
          </w:r>
          <w:r w:rsidR="00A16CE4">
            <w:rPr>
              <w:sz w:val="48"/>
            </w:rPr>
            <w:instrText xml:space="preserve">TOC \o "1-2" \h \u </w:instrText>
          </w:r>
          <w:r>
            <w:rPr>
              <w:sz w:val="48"/>
            </w:rPr>
            <w:fldChar w:fldCharType="separate"/>
          </w:r>
          <w:hyperlink w:anchor="_Toc14889" w:history="1">
            <w:r w:rsidR="00A16CE4" w:rsidRPr="000736AC">
              <w:rPr>
                <w:rFonts w:ascii="仿宋" w:eastAsia="仿宋" w:hAnsi="仿宋" w:hint="eastAsia"/>
                <w:b/>
                <w:sz w:val="30"/>
                <w:szCs w:val="30"/>
              </w:rPr>
              <w:t>一、专业名称（专业代码）</w:t>
            </w:r>
            <w:r w:rsidR="00A16CE4" w:rsidRPr="000736AC">
              <w:rPr>
                <w:rFonts w:ascii="仿宋" w:eastAsia="仿宋" w:hAnsi="仿宋"/>
                <w:b/>
                <w:sz w:val="30"/>
                <w:szCs w:val="30"/>
              </w:rPr>
              <w:tab/>
            </w:r>
            <w:r w:rsidR="00144DB7" w:rsidRPr="00111ACE">
              <w:rPr>
                <w:rFonts w:ascii="仿宋" w:eastAsia="仿宋" w:hAnsi="仿宋" w:hint="eastAsia"/>
                <w:sz w:val="30"/>
                <w:szCs w:val="30"/>
              </w:rPr>
              <w:t>1</w:t>
            </w:r>
          </w:hyperlink>
        </w:p>
        <w:p w:rsidR="008C2DE3" w:rsidRPr="000736AC" w:rsidRDefault="00942110">
          <w:pPr>
            <w:pStyle w:val="WPSOffice1"/>
            <w:tabs>
              <w:tab w:val="right" w:leader="dot" w:pos="8306"/>
            </w:tabs>
            <w:rPr>
              <w:rFonts w:ascii="仿宋" w:eastAsia="仿宋" w:hAnsi="仿宋"/>
              <w:b/>
              <w:sz w:val="30"/>
              <w:szCs w:val="30"/>
            </w:rPr>
          </w:pPr>
          <w:hyperlink w:anchor="_Toc25955" w:history="1">
            <w:r w:rsidR="00A16CE4" w:rsidRPr="000736AC">
              <w:rPr>
                <w:rFonts w:ascii="仿宋" w:eastAsia="仿宋" w:hAnsi="仿宋" w:cs="仿宋" w:hint="eastAsia"/>
                <w:b/>
                <w:sz w:val="30"/>
                <w:szCs w:val="30"/>
              </w:rPr>
              <w:t>二、入学要求</w:t>
            </w:r>
            <w:r w:rsidR="00A16CE4" w:rsidRPr="000736AC">
              <w:rPr>
                <w:rFonts w:ascii="仿宋" w:eastAsia="仿宋" w:hAnsi="仿宋"/>
                <w:b/>
                <w:sz w:val="30"/>
                <w:szCs w:val="30"/>
              </w:rPr>
              <w:tab/>
            </w:r>
            <w:r w:rsidR="00144DB7" w:rsidRPr="00111ACE">
              <w:rPr>
                <w:rFonts w:ascii="仿宋" w:eastAsia="仿宋" w:hAnsi="仿宋" w:hint="eastAsia"/>
                <w:sz w:val="30"/>
                <w:szCs w:val="30"/>
              </w:rPr>
              <w:t>1</w:t>
            </w:r>
          </w:hyperlink>
        </w:p>
        <w:p w:rsidR="008C2DE3" w:rsidRPr="000736AC" w:rsidRDefault="00942110">
          <w:pPr>
            <w:pStyle w:val="WPSOffice1"/>
            <w:tabs>
              <w:tab w:val="right" w:leader="dot" w:pos="8306"/>
            </w:tabs>
            <w:rPr>
              <w:rFonts w:ascii="仿宋" w:eastAsia="仿宋" w:hAnsi="仿宋"/>
              <w:b/>
              <w:sz w:val="30"/>
              <w:szCs w:val="30"/>
            </w:rPr>
          </w:pPr>
          <w:hyperlink w:anchor="_Toc13852" w:history="1">
            <w:r w:rsidR="00A16CE4" w:rsidRPr="000736AC">
              <w:rPr>
                <w:rFonts w:ascii="仿宋" w:eastAsia="仿宋" w:hAnsi="仿宋" w:cs="仿宋" w:hint="eastAsia"/>
                <w:b/>
                <w:bCs/>
                <w:sz w:val="30"/>
                <w:szCs w:val="30"/>
              </w:rPr>
              <w:t>三、修业年限</w:t>
            </w:r>
            <w:r w:rsidR="00A16CE4" w:rsidRPr="000736AC">
              <w:rPr>
                <w:rFonts w:ascii="仿宋" w:eastAsia="仿宋" w:hAnsi="仿宋"/>
                <w:b/>
                <w:sz w:val="30"/>
                <w:szCs w:val="30"/>
              </w:rPr>
              <w:tab/>
            </w:r>
            <w:r w:rsidR="00144DB7" w:rsidRPr="00111ACE">
              <w:rPr>
                <w:rFonts w:ascii="仿宋" w:eastAsia="仿宋" w:hAnsi="仿宋" w:hint="eastAsia"/>
                <w:sz w:val="30"/>
                <w:szCs w:val="30"/>
              </w:rPr>
              <w:t>1</w:t>
            </w:r>
          </w:hyperlink>
        </w:p>
        <w:p w:rsidR="008C2DE3" w:rsidRPr="000736AC" w:rsidRDefault="00942110">
          <w:pPr>
            <w:pStyle w:val="WPSOffice1"/>
            <w:tabs>
              <w:tab w:val="right" w:leader="dot" w:pos="8306"/>
            </w:tabs>
            <w:rPr>
              <w:rFonts w:ascii="仿宋" w:eastAsia="仿宋" w:hAnsi="仿宋"/>
              <w:b/>
              <w:sz w:val="30"/>
              <w:szCs w:val="30"/>
            </w:rPr>
          </w:pPr>
          <w:hyperlink w:anchor="_Toc4214" w:history="1">
            <w:r w:rsidR="00A16CE4" w:rsidRPr="000736AC">
              <w:rPr>
                <w:rFonts w:ascii="仿宋" w:eastAsia="仿宋" w:hAnsi="仿宋" w:cs="仿宋" w:hint="eastAsia"/>
                <w:b/>
                <w:sz w:val="30"/>
                <w:szCs w:val="30"/>
              </w:rPr>
              <w:t>四、职业面向</w:t>
            </w:r>
            <w:r w:rsidR="00A16CE4" w:rsidRPr="000736AC">
              <w:rPr>
                <w:rFonts w:ascii="仿宋" w:eastAsia="仿宋" w:hAnsi="仿宋"/>
                <w:b/>
                <w:sz w:val="30"/>
                <w:szCs w:val="30"/>
              </w:rPr>
              <w:tab/>
            </w:r>
            <w:r w:rsidR="00144DB7" w:rsidRPr="00111ACE">
              <w:rPr>
                <w:rFonts w:ascii="仿宋" w:eastAsia="仿宋" w:hAnsi="仿宋" w:hint="eastAsia"/>
                <w:sz w:val="30"/>
                <w:szCs w:val="30"/>
              </w:rPr>
              <w:t>1</w:t>
            </w:r>
          </w:hyperlink>
        </w:p>
        <w:p w:rsidR="008C2DE3" w:rsidRPr="000736AC" w:rsidRDefault="00942110">
          <w:pPr>
            <w:pStyle w:val="WPSOffice1"/>
            <w:tabs>
              <w:tab w:val="right" w:leader="dot" w:pos="8306"/>
            </w:tabs>
            <w:rPr>
              <w:b/>
              <w:sz w:val="30"/>
              <w:szCs w:val="30"/>
            </w:rPr>
          </w:pPr>
          <w:hyperlink w:anchor="_Toc11214" w:history="1">
            <w:r w:rsidR="00A16CE4" w:rsidRPr="000736AC">
              <w:rPr>
                <w:rFonts w:ascii="仿宋" w:eastAsia="仿宋" w:hAnsi="仿宋" w:cs="仿宋" w:hint="eastAsia"/>
                <w:b/>
                <w:sz w:val="30"/>
                <w:szCs w:val="30"/>
              </w:rPr>
              <w:t>五、培养目标与培养规格</w:t>
            </w:r>
            <w:r w:rsidR="00A16CE4" w:rsidRPr="000736AC">
              <w:rPr>
                <w:rFonts w:ascii="仿宋" w:eastAsia="仿宋" w:hAnsi="仿宋"/>
                <w:b/>
                <w:sz w:val="30"/>
                <w:szCs w:val="30"/>
              </w:rPr>
              <w:tab/>
            </w:r>
            <w:r w:rsidR="00144DB7" w:rsidRPr="00111ACE">
              <w:rPr>
                <w:rFonts w:ascii="仿宋" w:eastAsia="仿宋" w:hAnsi="仿宋" w:hint="eastAsia"/>
                <w:sz w:val="30"/>
                <w:szCs w:val="30"/>
              </w:rPr>
              <w:t>1</w:t>
            </w:r>
          </w:hyperlink>
        </w:p>
        <w:p w:rsidR="008C2DE3" w:rsidRPr="000736AC" w:rsidRDefault="00942110" w:rsidP="00A16CE4">
          <w:pPr>
            <w:pStyle w:val="WPSOffice2"/>
            <w:tabs>
              <w:tab w:val="right" w:leader="dot" w:pos="8306"/>
            </w:tabs>
            <w:ind w:left="420"/>
            <w:rPr>
              <w:sz w:val="30"/>
              <w:szCs w:val="30"/>
            </w:rPr>
          </w:pPr>
          <w:hyperlink w:anchor="_Toc27330" w:history="1">
            <w:r w:rsidR="000736AC">
              <w:rPr>
                <w:rFonts w:ascii="仿宋" w:eastAsia="仿宋" w:hAnsi="仿宋" w:cs="仿宋" w:hint="eastAsia"/>
                <w:bCs/>
                <w:sz w:val="30"/>
                <w:szCs w:val="30"/>
              </w:rPr>
              <w:t>（一）培养目标</w:t>
            </w:r>
            <w:r w:rsidR="00A16CE4" w:rsidRPr="000736AC">
              <w:rPr>
                <w:sz w:val="30"/>
                <w:szCs w:val="30"/>
              </w:rPr>
              <w:tab/>
            </w:r>
            <w:r w:rsidR="00144DB7" w:rsidRPr="00111ACE">
              <w:rPr>
                <w:rFonts w:ascii="仿宋" w:eastAsia="仿宋" w:hAnsi="仿宋" w:hint="eastAsia"/>
                <w:sz w:val="30"/>
                <w:szCs w:val="30"/>
              </w:rPr>
              <w:t>1</w:t>
            </w:r>
          </w:hyperlink>
        </w:p>
        <w:p w:rsidR="008C2DE3" w:rsidRPr="000736AC" w:rsidRDefault="00942110" w:rsidP="00A16CE4">
          <w:pPr>
            <w:pStyle w:val="WPSOffice2"/>
            <w:tabs>
              <w:tab w:val="right" w:leader="dot" w:pos="8306"/>
            </w:tabs>
            <w:ind w:left="420"/>
            <w:rPr>
              <w:sz w:val="30"/>
              <w:szCs w:val="30"/>
            </w:rPr>
          </w:pPr>
          <w:hyperlink w:anchor="_Toc2656" w:history="1">
            <w:r w:rsidR="00A16CE4" w:rsidRPr="000736AC">
              <w:rPr>
                <w:rFonts w:ascii="仿宋" w:eastAsia="仿宋" w:hAnsi="仿宋" w:cs="仿宋" w:hint="eastAsia"/>
                <w:bCs/>
                <w:sz w:val="30"/>
                <w:szCs w:val="30"/>
              </w:rPr>
              <w:t>（二）培养规格</w:t>
            </w:r>
            <w:r w:rsidR="00A16CE4" w:rsidRPr="000736AC">
              <w:rPr>
                <w:sz w:val="30"/>
                <w:szCs w:val="30"/>
              </w:rPr>
              <w:tab/>
            </w:r>
            <w:r w:rsidR="00144DB7" w:rsidRPr="00111ACE">
              <w:rPr>
                <w:rFonts w:ascii="仿宋" w:eastAsia="仿宋" w:hAnsi="仿宋" w:hint="eastAsia"/>
                <w:sz w:val="30"/>
                <w:szCs w:val="30"/>
              </w:rPr>
              <w:t>2</w:t>
            </w:r>
          </w:hyperlink>
        </w:p>
        <w:p w:rsidR="00144DB7" w:rsidRPr="000736AC" w:rsidRDefault="00144DB7">
          <w:pPr>
            <w:pStyle w:val="WPSOffice1"/>
            <w:tabs>
              <w:tab w:val="right" w:leader="dot" w:pos="8306"/>
            </w:tabs>
            <w:rPr>
              <w:rFonts w:ascii="仿宋" w:eastAsia="仿宋" w:hAnsi="仿宋" w:cs="仿宋"/>
              <w:b/>
              <w:sz w:val="30"/>
              <w:szCs w:val="30"/>
            </w:rPr>
          </w:pPr>
          <w:r w:rsidRPr="000736AC">
            <w:rPr>
              <w:rFonts w:ascii="仿宋" w:eastAsia="仿宋" w:hAnsi="仿宋" w:cs="仿宋" w:hint="eastAsia"/>
              <w:b/>
              <w:sz w:val="30"/>
              <w:szCs w:val="30"/>
            </w:rPr>
            <w:t>六、人才培养模式设计</w:t>
          </w:r>
          <w:r w:rsidRPr="000736AC">
            <w:rPr>
              <w:rFonts w:ascii="仿宋" w:eastAsia="仿宋" w:hAnsi="仿宋" w:cs="仿宋"/>
              <w:b/>
              <w:sz w:val="30"/>
              <w:szCs w:val="30"/>
            </w:rPr>
            <w:tab/>
          </w:r>
          <w:r w:rsidRPr="00111ACE">
            <w:rPr>
              <w:rFonts w:ascii="仿宋" w:eastAsia="仿宋" w:hAnsi="仿宋" w:cs="仿宋" w:hint="eastAsia"/>
              <w:sz w:val="30"/>
              <w:szCs w:val="30"/>
            </w:rPr>
            <w:t>3</w:t>
          </w:r>
        </w:p>
        <w:p w:rsidR="00144DB7" w:rsidRPr="000736AC" w:rsidRDefault="00942110" w:rsidP="00144DB7">
          <w:pPr>
            <w:pStyle w:val="WPSOffice1"/>
            <w:tabs>
              <w:tab w:val="right" w:leader="dot" w:pos="8306"/>
            </w:tabs>
            <w:rPr>
              <w:rFonts w:ascii="仿宋" w:eastAsia="仿宋" w:hAnsi="仿宋"/>
              <w:b/>
              <w:sz w:val="30"/>
              <w:szCs w:val="30"/>
            </w:rPr>
          </w:pPr>
          <w:hyperlink w:anchor="_Toc10188" w:history="1">
            <w:r w:rsidR="00144DB7" w:rsidRPr="000736AC">
              <w:rPr>
                <w:rFonts w:ascii="仿宋" w:eastAsia="仿宋" w:hAnsi="仿宋" w:cs="仿宋" w:hint="eastAsia"/>
                <w:b/>
                <w:sz w:val="30"/>
                <w:szCs w:val="30"/>
              </w:rPr>
              <w:t>七</w:t>
            </w:r>
            <w:r w:rsidR="00A16CE4" w:rsidRPr="000736AC">
              <w:rPr>
                <w:rFonts w:ascii="仿宋" w:eastAsia="仿宋" w:hAnsi="仿宋" w:cs="仿宋" w:hint="eastAsia"/>
                <w:b/>
                <w:sz w:val="30"/>
                <w:szCs w:val="30"/>
              </w:rPr>
              <w:t>、课程设置及要求</w:t>
            </w:r>
            <w:r w:rsidR="00A16CE4" w:rsidRPr="000736AC">
              <w:rPr>
                <w:rFonts w:ascii="仿宋" w:eastAsia="仿宋" w:hAnsi="仿宋"/>
                <w:b/>
                <w:sz w:val="30"/>
                <w:szCs w:val="30"/>
              </w:rPr>
              <w:tab/>
            </w:r>
            <w:r w:rsidR="004C79A5" w:rsidRPr="00111ACE">
              <w:rPr>
                <w:rFonts w:ascii="仿宋" w:eastAsia="仿宋" w:hAnsi="仿宋"/>
                <w:sz w:val="30"/>
                <w:szCs w:val="30"/>
              </w:rPr>
              <w:fldChar w:fldCharType="begin"/>
            </w:r>
            <w:r w:rsidR="00A16CE4" w:rsidRPr="00111ACE">
              <w:rPr>
                <w:rFonts w:ascii="仿宋" w:eastAsia="仿宋" w:hAnsi="仿宋"/>
                <w:sz w:val="30"/>
                <w:szCs w:val="30"/>
              </w:rPr>
              <w:instrText xml:space="preserve"> PAGEREF _Toc10188 </w:instrText>
            </w:r>
            <w:r w:rsidR="004C79A5" w:rsidRPr="00111ACE">
              <w:rPr>
                <w:rFonts w:ascii="仿宋" w:eastAsia="仿宋" w:hAnsi="仿宋"/>
                <w:sz w:val="30"/>
                <w:szCs w:val="30"/>
              </w:rPr>
              <w:fldChar w:fldCharType="separate"/>
            </w:r>
            <w:r w:rsidR="00A160DC">
              <w:rPr>
                <w:rFonts w:ascii="仿宋" w:eastAsia="仿宋" w:hAnsi="仿宋"/>
                <w:noProof/>
                <w:sz w:val="30"/>
                <w:szCs w:val="30"/>
              </w:rPr>
              <w:t>3</w:t>
            </w:r>
            <w:r w:rsidR="004C79A5" w:rsidRPr="00111ACE">
              <w:rPr>
                <w:rFonts w:ascii="仿宋" w:eastAsia="仿宋" w:hAnsi="仿宋"/>
                <w:sz w:val="30"/>
                <w:szCs w:val="30"/>
              </w:rPr>
              <w:fldChar w:fldCharType="end"/>
            </w:r>
          </w:hyperlink>
        </w:p>
        <w:p w:rsidR="008C2DE3" w:rsidRPr="000736AC" w:rsidRDefault="00A16CE4" w:rsidP="00A16CE4">
          <w:pPr>
            <w:pStyle w:val="WPSOffice2"/>
            <w:tabs>
              <w:tab w:val="right" w:leader="dot" w:pos="8306"/>
            </w:tabs>
            <w:ind w:left="420"/>
            <w:rPr>
              <w:rFonts w:ascii="仿宋" w:eastAsia="仿宋" w:hAnsi="仿宋"/>
              <w:sz w:val="30"/>
              <w:szCs w:val="30"/>
            </w:rPr>
          </w:pPr>
          <w:r w:rsidRPr="000736AC">
            <w:rPr>
              <w:rFonts w:ascii="仿宋" w:eastAsia="仿宋" w:hAnsi="仿宋" w:hint="eastAsia"/>
              <w:sz w:val="30"/>
              <w:szCs w:val="30"/>
            </w:rPr>
            <w:t>（</w:t>
          </w:r>
          <w:r w:rsidR="00144DB7" w:rsidRPr="000736AC">
            <w:rPr>
              <w:rFonts w:ascii="仿宋" w:eastAsia="仿宋" w:hAnsi="仿宋" w:hint="eastAsia"/>
              <w:sz w:val="30"/>
              <w:szCs w:val="30"/>
            </w:rPr>
            <w:t>一</w:t>
          </w:r>
          <w:r w:rsidRPr="000736AC">
            <w:rPr>
              <w:rFonts w:ascii="仿宋" w:eastAsia="仿宋" w:hAnsi="仿宋" w:hint="eastAsia"/>
              <w:sz w:val="30"/>
              <w:szCs w:val="30"/>
            </w:rPr>
            <w:t>）课程设置</w:t>
          </w:r>
          <w:r w:rsidR="00144DB7" w:rsidRPr="000736AC">
            <w:rPr>
              <w:rFonts w:ascii="仿宋" w:eastAsia="仿宋" w:hAnsi="仿宋"/>
              <w:sz w:val="30"/>
              <w:szCs w:val="30"/>
            </w:rPr>
            <w:tab/>
          </w:r>
          <w:r w:rsidR="00144DB7" w:rsidRPr="000736AC">
            <w:rPr>
              <w:rFonts w:ascii="仿宋" w:eastAsia="仿宋" w:hAnsi="仿宋" w:hint="eastAsia"/>
              <w:sz w:val="30"/>
              <w:szCs w:val="30"/>
            </w:rPr>
            <w:t>4</w:t>
          </w:r>
        </w:p>
        <w:p w:rsidR="008C2DE3" w:rsidRPr="000736AC" w:rsidRDefault="00A16CE4" w:rsidP="00A16CE4">
          <w:pPr>
            <w:pStyle w:val="WPSOffice2"/>
            <w:tabs>
              <w:tab w:val="right" w:leader="dot" w:pos="8306"/>
            </w:tabs>
            <w:ind w:left="420"/>
            <w:rPr>
              <w:rFonts w:ascii="仿宋" w:eastAsia="仿宋" w:hAnsi="仿宋"/>
              <w:sz w:val="30"/>
              <w:szCs w:val="30"/>
            </w:rPr>
          </w:pPr>
          <w:r w:rsidRPr="000736AC">
            <w:rPr>
              <w:rFonts w:ascii="仿宋" w:eastAsia="仿宋" w:hAnsi="仿宋" w:hint="eastAsia"/>
              <w:sz w:val="30"/>
              <w:szCs w:val="30"/>
            </w:rPr>
            <w:t>（</w:t>
          </w:r>
          <w:r w:rsidR="00144DB7" w:rsidRPr="000736AC">
            <w:rPr>
              <w:rFonts w:ascii="仿宋" w:eastAsia="仿宋" w:hAnsi="仿宋" w:hint="eastAsia"/>
              <w:sz w:val="30"/>
              <w:szCs w:val="30"/>
            </w:rPr>
            <w:t>二</w:t>
          </w:r>
          <w:r w:rsidRPr="000736AC">
            <w:rPr>
              <w:rFonts w:ascii="仿宋" w:eastAsia="仿宋" w:hAnsi="仿宋" w:hint="eastAsia"/>
              <w:sz w:val="30"/>
              <w:szCs w:val="30"/>
            </w:rPr>
            <w:t>）课程体系结构</w:t>
          </w:r>
          <w:r w:rsidR="00144DB7" w:rsidRPr="000736AC">
            <w:rPr>
              <w:rFonts w:ascii="仿宋" w:eastAsia="仿宋" w:hAnsi="仿宋"/>
              <w:sz w:val="30"/>
              <w:szCs w:val="30"/>
            </w:rPr>
            <w:tab/>
          </w:r>
          <w:r w:rsidR="00144DB7" w:rsidRPr="000736AC">
            <w:rPr>
              <w:rFonts w:ascii="仿宋" w:eastAsia="仿宋" w:hAnsi="仿宋" w:hint="eastAsia"/>
              <w:sz w:val="30"/>
              <w:szCs w:val="30"/>
            </w:rPr>
            <w:t>14</w:t>
          </w:r>
        </w:p>
        <w:p w:rsidR="008C2DE3" w:rsidRPr="000736AC" w:rsidRDefault="00942110" w:rsidP="00513BDF">
          <w:pPr>
            <w:pStyle w:val="WPSOffice1"/>
            <w:tabs>
              <w:tab w:val="right" w:leader="dot" w:pos="8306"/>
            </w:tabs>
            <w:rPr>
              <w:rFonts w:ascii="仿宋" w:eastAsia="仿宋" w:hAnsi="仿宋"/>
              <w:sz w:val="30"/>
              <w:szCs w:val="30"/>
            </w:rPr>
          </w:pPr>
          <w:hyperlink w:anchor="_Toc3302" w:history="1">
            <w:r w:rsidR="00144DB7" w:rsidRPr="000736AC">
              <w:rPr>
                <w:rFonts w:ascii="仿宋" w:eastAsia="仿宋" w:hAnsi="仿宋" w:cs="仿宋" w:hint="eastAsia"/>
                <w:b/>
                <w:sz w:val="30"/>
                <w:szCs w:val="30"/>
              </w:rPr>
              <w:t>八</w:t>
            </w:r>
            <w:r w:rsidR="00A16CE4" w:rsidRPr="000736AC">
              <w:rPr>
                <w:rFonts w:ascii="仿宋" w:eastAsia="仿宋" w:hAnsi="仿宋" w:cs="仿宋" w:hint="eastAsia"/>
                <w:b/>
                <w:sz w:val="30"/>
                <w:szCs w:val="30"/>
              </w:rPr>
              <w:t>、教学进程总体安排</w:t>
            </w:r>
            <w:r w:rsidR="00A16CE4" w:rsidRPr="000736AC">
              <w:rPr>
                <w:rFonts w:ascii="仿宋" w:eastAsia="仿宋" w:hAnsi="仿宋" w:cs="仿宋"/>
                <w:b/>
                <w:sz w:val="30"/>
                <w:szCs w:val="30"/>
              </w:rPr>
              <w:tab/>
            </w:r>
            <w:r w:rsidR="004C79A5" w:rsidRPr="00111ACE">
              <w:rPr>
                <w:rFonts w:ascii="仿宋" w:eastAsia="仿宋" w:hAnsi="仿宋" w:cs="仿宋"/>
                <w:sz w:val="30"/>
                <w:szCs w:val="30"/>
              </w:rPr>
              <w:fldChar w:fldCharType="begin"/>
            </w:r>
            <w:r w:rsidR="00A16CE4" w:rsidRPr="00111ACE">
              <w:rPr>
                <w:rFonts w:ascii="仿宋" w:eastAsia="仿宋" w:hAnsi="仿宋" w:cs="仿宋"/>
                <w:sz w:val="30"/>
                <w:szCs w:val="30"/>
              </w:rPr>
              <w:instrText xml:space="preserve"> PAGEREF _Toc3302 </w:instrText>
            </w:r>
            <w:r w:rsidR="004C79A5" w:rsidRPr="00111ACE">
              <w:rPr>
                <w:rFonts w:ascii="仿宋" w:eastAsia="仿宋" w:hAnsi="仿宋" w:cs="仿宋"/>
                <w:sz w:val="30"/>
                <w:szCs w:val="30"/>
              </w:rPr>
              <w:fldChar w:fldCharType="separate"/>
            </w:r>
            <w:r w:rsidR="00A160DC">
              <w:rPr>
                <w:rFonts w:ascii="仿宋" w:eastAsia="仿宋" w:hAnsi="仿宋" w:cs="仿宋"/>
                <w:noProof/>
                <w:sz w:val="30"/>
                <w:szCs w:val="30"/>
              </w:rPr>
              <w:t>15</w:t>
            </w:r>
            <w:r w:rsidR="004C79A5" w:rsidRPr="00111ACE">
              <w:rPr>
                <w:rFonts w:ascii="仿宋" w:eastAsia="仿宋" w:hAnsi="仿宋" w:cs="仿宋"/>
                <w:sz w:val="30"/>
                <w:szCs w:val="30"/>
              </w:rPr>
              <w:fldChar w:fldCharType="end"/>
            </w:r>
          </w:hyperlink>
        </w:p>
        <w:p w:rsidR="008C2DE3" w:rsidRPr="000736AC" w:rsidRDefault="00942110" w:rsidP="00A16CE4">
          <w:pPr>
            <w:pStyle w:val="WPSOffice2"/>
            <w:tabs>
              <w:tab w:val="right" w:leader="dot" w:pos="8306"/>
            </w:tabs>
            <w:ind w:left="420"/>
            <w:rPr>
              <w:rFonts w:ascii="仿宋" w:eastAsia="仿宋" w:hAnsi="仿宋"/>
              <w:sz w:val="30"/>
              <w:szCs w:val="30"/>
            </w:rPr>
          </w:pPr>
          <w:hyperlink w:anchor="_Toc22283" w:history="1">
            <w:r w:rsidR="00A16CE4" w:rsidRPr="000736AC">
              <w:rPr>
                <w:rFonts w:ascii="仿宋" w:eastAsia="仿宋" w:hAnsi="仿宋" w:cs="仿宋" w:hint="eastAsia"/>
                <w:bCs/>
                <w:sz w:val="30"/>
                <w:szCs w:val="30"/>
              </w:rPr>
              <w:t>（</w:t>
            </w:r>
            <w:r w:rsidR="00513BDF" w:rsidRPr="000736AC">
              <w:rPr>
                <w:rFonts w:ascii="仿宋" w:eastAsia="仿宋" w:hAnsi="仿宋" w:cs="仿宋" w:hint="eastAsia"/>
                <w:bCs/>
                <w:sz w:val="30"/>
                <w:szCs w:val="30"/>
              </w:rPr>
              <w:t>一</w:t>
            </w:r>
            <w:r w:rsidR="00A16CE4" w:rsidRPr="000736AC">
              <w:rPr>
                <w:rFonts w:ascii="仿宋" w:eastAsia="仿宋" w:hAnsi="仿宋" w:cs="仿宋" w:hint="eastAsia"/>
                <w:bCs/>
                <w:sz w:val="30"/>
                <w:szCs w:val="30"/>
              </w:rPr>
              <w:t>）</w:t>
            </w:r>
            <w:r w:rsidR="00BA4077" w:rsidRPr="000736AC">
              <w:rPr>
                <w:rFonts w:ascii="仿宋" w:eastAsia="仿宋" w:hAnsi="仿宋" w:cs="仿宋" w:hint="eastAsia"/>
                <w:bCs/>
                <w:sz w:val="30"/>
                <w:szCs w:val="30"/>
              </w:rPr>
              <w:t>森林防火指挥与通讯</w:t>
            </w:r>
            <w:r w:rsidR="00A16CE4" w:rsidRPr="000736AC">
              <w:rPr>
                <w:rFonts w:ascii="仿宋" w:eastAsia="仿宋" w:hAnsi="仿宋" w:cs="仿宋" w:hint="eastAsia"/>
                <w:bCs/>
                <w:sz w:val="30"/>
                <w:szCs w:val="30"/>
              </w:rPr>
              <w:t>专业教学环节分配表</w:t>
            </w:r>
            <w:r w:rsidR="00A16CE4" w:rsidRPr="000736AC">
              <w:rPr>
                <w:rFonts w:ascii="仿宋" w:eastAsia="仿宋" w:hAnsi="仿宋"/>
                <w:sz w:val="30"/>
                <w:szCs w:val="30"/>
              </w:rPr>
              <w:tab/>
            </w:r>
            <w:r w:rsidR="004C79A5" w:rsidRPr="000736AC">
              <w:rPr>
                <w:rFonts w:ascii="仿宋" w:eastAsia="仿宋" w:hAnsi="仿宋"/>
                <w:sz w:val="30"/>
                <w:szCs w:val="30"/>
              </w:rPr>
              <w:fldChar w:fldCharType="begin"/>
            </w:r>
            <w:r w:rsidR="00A16CE4" w:rsidRPr="000736AC">
              <w:rPr>
                <w:rFonts w:ascii="仿宋" w:eastAsia="仿宋" w:hAnsi="仿宋"/>
                <w:sz w:val="30"/>
                <w:szCs w:val="30"/>
              </w:rPr>
              <w:instrText xml:space="preserve"> PAGEREF _Toc22283 </w:instrText>
            </w:r>
            <w:r w:rsidR="004C79A5" w:rsidRPr="000736AC">
              <w:rPr>
                <w:rFonts w:ascii="仿宋" w:eastAsia="仿宋" w:hAnsi="仿宋"/>
                <w:sz w:val="30"/>
                <w:szCs w:val="30"/>
              </w:rPr>
              <w:fldChar w:fldCharType="separate"/>
            </w:r>
            <w:r w:rsidR="00A160DC">
              <w:rPr>
                <w:rFonts w:ascii="仿宋" w:eastAsia="仿宋" w:hAnsi="仿宋"/>
                <w:noProof/>
                <w:sz w:val="30"/>
                <w:szCs w:val="30"/>
              </w:rPr>
              <w:t>15</w:t>
            </w:r>
            <w:r w:rsidR="004C79A5" w:rsidRPr="000736AC">
              <w:rPr>
                <w:rFonts w:ascii="仿宋" w:eastAsia="仿宋" w:hAnsi="仿宋"/>
                <w:sz w:val="30"/>
                <w:szCs w:val="30"/>
              </w:rPr>
              <w:fldChar w:fldCharType="end"/>
            </w:r>
          </w:hyperlink>
        </w:p>
        <w:p w:rsidR="008C2DE3" w:rsidRPr="000736AC" w:rsidRDefault="00942110" w:rsidP="00A16CE4">
          <w:pPr>
            <w:pStyle w:val="WPSOffice2"/>
            <w:tabs>
              <w:tab w:val="right" w:leader="dot" w:pos="8306"/>
            </w:tabs>
            <w:ind w:left="420"/>
            <w:rPr>
              <w:rFonts w:ascii="仿宋" w:eastAsia="仿宋" w:hAnsi="仿宋"/>
              <w:sz w:val="30"/>
              <w:szCs w:val="30"/>
            </w:rPr>
          </w:pPr>
          <w:hyperlink w:anchor="_Toc9934" w:history="1">
            <w:r w:rsidR="00A16CE4" w:rsidRPr="000736AC">
              <w:rPr>
                <w:rFonts w:ascii="仿宋" w:eastAsia="仿宋" w:hAnsi="仿宋" w:cs="仿宋" w:hint="eastAsia"/>
                <w:bCs/>
                <w:sz w:val="30"/>
                <w:szCs w:val="30"/>
              </w:rPr>
              <w:t>（</w:t>
            </w:r>
            <w:r w:rsidR="00513BDF" w:rsidRPr="000736AC">
              <w:rPr>
                <w:rFonts w:ascii="仿宋" w:eastAsia="仿宋" w:hAnsi="仿宋" w:cs="仿宋" w:hint="eastAsia"/>
                <w:bCs/>
                <w:sz w:val="30"/>
                <w:szCs w:val="30"/>
              </w:rPr>
              <w:t>二</w:t>
            </w:r>
            <w:r w:rsidR="00A16CE4" w:rsidRPr="000736AC">
              <w:rPr>
                <w:rFonts w:ascii="仿宋" w:eastAsia="仿宋" w:hAnsi="仿宋" w:cs="仿宋" w:hint="eastAsia"/>
                <w:bCs/>
                <w:sz w:val="30"/>
                <w:szCs w:val="30"/>
              </w:rPr>
              <w:t>）专业教学计划明细表</w:t>
            </w:r>
            <w:r w:rsidR="00A16CE4" w:rsidRPr="000736AC">
              <w:rPr>
                <w:rFonts w:ascii="仿宋" w:eastAsia="仿宋" w:hAnsi="仿宋"/>
                <w:sz w:val="30"/>
                <w:szCs w:val="30"/>
              </w:rPr>
              <w:tab/>
            </w:r>
            <w:r w:rsidR="00513BDF" w:rsidRPr="000736AC">
              <w:rPr>
                <w:rFonts w:ascii="仿宋" w:eastAsia="仿宋" w:hAnsi="仿宋" w:hint="eastAsia"/>
                <w:sz w:val="30"/>
                <w:szCs w:val="30"/>
              </w:rPr>
              <w:t>16</w:t>
            </w:r>
          </w:hyperlink>
        </w:p>
        <w:p w:rsidR="008C2DE3" w:rsidRPr="000736AC" w:rsidRDefault="00942110" w:rsidP="00A16CE4">
          <w:pPr>
            <w:pStyle w:val="WPSOffice2"/>
            <w:tabs>
              <w:tab w:val="right" w:leader="dot" w:pos="8306"/>
            </w:tabs>
            <w:ind w:left="420"/>
            <w:rPr>
              <w:rFonts w:ascii="仿宋" w:eastAsia="仿宋" w:hAnsi="仿宋"/>
              <w:sz w:val="30"/>
              <w:szCs w:val="30"/>
            </w:rPr>
          </w:pPr>
          <w:hyperlink w:anchor="_Toc18191" w:history="1">
            <w:r w:rsidR="00A16CE4" w:rsidRPr="000736AC">
              <w:rPr>
                <w:rFonts w:ascii="仿宋" w:eastAsia="仿宋" w:hAnsi="仿宋" w:cs="仿宋" w:hint="eastAsia"/>
                <w:bCs/>
                <w:sz w:val="30"/>
                <w:szCs w:val="30"/>
              </w:rPr>
              <w:t>（</w:t>
            </w:r>
            <w:r w:rsidR="00513BDF" w:rsidRPr="000736AC">
              <w:rPr>
                <w:rFonts w:ascii="仿宋" w:eastAsia="仿宋" w:hAnsi="仿宋" w:cs="仿宋" w:hint="eastAsia"/>
                <w:bCs/>
                <w:sz w:val="30"/>
                <w:szCs w:val="30"/>
              </w:rPr>
              <w:t>三</w:t>
            </w:r>
            <w:r w:rsidR="00A16CE4" w:rsidRPr="000736AC">
              <w:rPr>
                <w:rFonts w:ascii="仿宋" w:eastAsia="仿宋" w:hAnsi="仿宋" w:cs="仿宋" w:hint="eastAsia"/>
                <w:bCs/>
                <w:sz w:val="30"/>
                <w:szCs w:val="30"/>
              </w:rPr>
              <w:t>）教学课时结构分析表</w:t>
            </w:r>
            <w:r w:rsidR="00A16CE4" w:rsidRPr="000736AC">
              <w:rPr>
                <w:rFonts w:ascii="仿宋" w:eastAsia="仿宋" w:hAnsi="仿宋"/>
                <w:sz w:val="30"/>
                <w:szCs w:val="30"/>
              </w:rPr>
              <w:tab/>
            </w:r>
            <w:r w:rsidR="00513BDF" w:rsidRPr="000736AC">
              <w:rPr>
                <w:rFonts w:ascii="仿宋" w:eastAsia="仿宋" w:hAnsi="仿宋" w:hint="eastAsia"/>
                <w:sz w:val="30"/>
                <w:szCs w:val="30"/>
              </w:rPr>
              <w:t>19</w:t>
            </w:r>
          </w:hyperlink>
        </w:p>
        <w:p w:rsidR="008C2DE3" w:rsidRPr="000736AC" w:rsidRDefault="00942110" w:rsidP="00A16CE4">
          <w:pPr>
            <w:pStyle w:val="WPSOffice2"/>
            <w:tabs>
              <w:tab w:val="right" w:leader="dot" w:pos="8306"/>
            </w:tabs>
            <w:ind w:left="420"/>
            <w:rPr>
              <w:rFonts w:ascii="仿宋" w:eastAsia="仿宋" w:hAnsi="仿宋"/>
              <w:sz w:val="30"/>
              <w:szCs w:val="30"/>
            </w:rPr>
          </w:pPr>
          <w:hyperlink w:anchor="_Toc8417" w:history="1">
            <w:r w:rsidR="00A16CE4" w:rsidRPr="000736AC">
              <w:rPr>
                <w:rFonts w:ascii="仿宋" w:eastAsia="仿宋" w:hAnsi="仿宋" w:cs="仿宋" w:hint="eastAsia"/>
                <w:bCs/>
                <w:sz w:val="30"/>
                <w:szCs w:val="30"/>
              </w:rPr>
              <w:t>（</w:t>
            </w:r>
            <w:r w:rsidR="00513BDF" w:rsidRPr="000736AC">
              <w:rPr>
                <w:rFonts w:ascii="仿宋" w:eastAsia="仿宋" w:hAnsi="仿宋" w:cs="仿宋" w:hint="eastAsia"/>
                <w:bCs/>
                <w:sz w:val="30"/>
                <w:szCs w:val="30"/>
              </w:rPr>
              <w:t>四</w:t>
            </w:r>
            <w:r w:rsidR="00A16CE4" w:rsidRPr="000736AC">
              <w:rPr>
                <w:rFonts w:ascii="仿宋" w:eastAsia="仿宋" w:hAnsi="仿宋" w:cs="仿宋" w:hint="eastAsia"/>
                <w:bCs/>
                <w:sz w:val="30"/>
                <w:szCs w:val="30"/>
              </w:rPr>
              <w:t>）本专业学时实际安排说明</w:t>
            </w:r>
            <w:r w:rsidR="00A16CE4" w:rsidRPr="000736AC">
              <w:rPr>
                <w:rFonts w:ascii="仿宋" w:eastAsia="仿宋" w:hAnsi="仿宋"/>
                <w:sz w:val="30"/>
                <w:szCs w:val="30"/>
              </w:rPr>
              <w:tab/>
            </w:r>
            <w:r w:rsidR="00513BDF" w:rsidRPr="000736AC">
              <w:rPr>
                <w:rFonts w:ascii="仿宋" w:eastAsia="仿宋" w:hAnsi="仿宋" w:hint="eastAsia"/>
                <w:sz w:val="30"/>
                <w:szCs w:val="30"/>
              </w:rPr>
              <w:t>19</w:t>
            </w:r>
          </w:hyperlink>
        </w:p>
        <w:p w:rsidR="008C2DE3" w:rsidRPr="000736AC" w:rsidRDefault="00942110">
          <w:pPr>
            <w:pStyle w:val="WPSOffice1"/>
            <w:tabs>
              <w:tab w:val="right" w:leader="dot" w:pos="8306"/>
            </w:tabs>
            <w:rPr>
              <w:rFonts w:ascii="仿宋" w:eastAsia="仿宋" w:hAnsi="仿宋"/>
              <w:b/>
              <w:sz w:val="30"/>
              <w:szCs w:val="30"/>
            </w:rPr>
          </w:pPr>
          <w:hyperlink w:anchor="_Toc26649" w:history="1">
            <w:r w:rsidR="00513BDF" w:rsidRPr="000736AC">
              <w:rPr>
                <w:rFonts w:ascii="仿宋" w:eastAsia="仿宋" w:hAnsi="仿宋" w:cs="仿宋" w:hint="eastAsia"/>
                <w:b/>
                <w:sz w:val="30"/>
                <w:szCs w:val="30"/>
              </w:rPr>
              <w:t>九</w:t>
            </w:r>
            <w:r w:rsidR="00A16CE4" w:rsidRPr="000736AC">
              <w:rPr>
                <w:rFonts w:ascii="仿宋" w:eastAsia="仿宋" w:hAnsi="仿宋" w:cs="仿宋" w:hint="eastAsia"/>
                <w:b/>
                <w:sz w:val="30"/>
                <w:szCs w:val="30"/>
              </w:rPr>
              <w:t>、实施保障</w:t>
            </w:r>
            <w:r w:rsidR="00A16CE4" w:rsidRPr="000736AC">
              <w:rPr>
                <w:rFonts w:ascii="仿宋" w:eastAsia="仿宋" w:hAnsi="仿宋"/>
                <w:b/>
                <w:sz w:val="30"/>
                <w:szCs w:val="30"/>
              </w:rPr>
              <w:tab/>
            </w:r>
            <w:r w:rsidR="004C79A5" w:rsidRPr="00111ACE">
              <w:rPr>
                <w:rFonts w:ascii="仿宋" w:eastAsia="仿宋" w:hAnsi="仿宋"/>
                <w:sz w:val="30"/>
                <w:szCs w:val="30"/>
              </w:rPr>
              <w:fldChar w:fldCharType="begin"/>
            </w:r>
            <w:r w:rsidR="00A16CE4" w:rsidRPr="00111ACE">
              <w:rPr>
                <w:rFonts w:ascii="仿宋" w:eastAsia="仿宋" w:hAnsi="仿宋"/>
                <w:sz w:val="30"/>
                <w:szCs w:val="30"/>
              </w:rPr>
              <w:instrText xml:space="preserve"> PAGEREF _Toc26649 </w:instrText>
            </w:r>
            <w:r w:rsidR="004C79A5" w:rsidRPr="00111ACE">
              <w:rPr>
                <w:rFonts w:ascii="仿宋" w:eastAsia="仿宋" w:hAnsi="仿宋"/>
                <w:sz w:val="30"/>
                <w:szCs w:val="30"/>
              </w:rPr>
              <w:fldChar w:fldCharType="separate"/>
            </w:r>
            <w:r w:rsidR="00A160DC">
              <w:rPr>
                <w:rFonts w:ascii="仿宋" w:eastAsia="仿宋" w:hAnsi="仿宋"/>
                <w:noProof/>
                <w:sz w:val="30"/>
                <w:szCs w:val="30"/>
              </w:rPr>
              <w:t>20</w:t>
            </w:r>
            <w:r w:rsidR="004C79A5" w:rsidRPr="00111ACE">
              <w:rPr>
                <w:rFonts w:ascii="仿宋" w:eastAsia="仿宋" w:hAnsi="仿宋"/>
                <w:sz w:val="30"/>
                <w:szCs w:val="30"/>
              </w:rPr>
              <w:fldChar w:fldCharType="end"/>
            </w:r>
          </w:hyperlink>
        </w:p>
        <w:p w:rsidR="008C2DE3" w:rsidRPr="000736AC" w:rsidRDefault="00942110" w:rsidP="00A16CE4">
          <w:pPr>
            <w:pStyle w:val="WPSOffice2"/>
            <w:tabs>
              <w:tab w:val="right" w:leader="dot" w:pos="8306"/>
            </w:tabs>
            <w:ind w:left="420"/>
            <w:rPr>
              <w:rFonts w:ascii="仿宋" w:eastAsia="仿宋" w:hAnsi="仿宋"/>
              <w:sz w:val="30"/>
              <w:szCs w:val="30"/>
            </w:rPr>
          </w:pPr>
          <w:hyperlink w:anchor="_Toc18202" w:history="1">
            <w:r w:rsidR="00A16CE4" w:rsidRPr="000736AC">
              <w:rPr>
                <w:rFonts w:ascii="仿宋" w:eastAsia="仿宋" w:hAnsi="仿宋" w:cs="仿宋" w:hint="eastAsia"/>
                <w:sz w:val="30"/>
                <w:szCs w:val="30"/>
              </w:rPr>
              <w:t>（一）师资队伍。</w:t>
            </w:r>
            <w:r w:rsidR="00A16CE4" w:rsidRPr="000736AC">
              <w:rPr>
                <w:rFonts w:ascii="仿宋" w:eastAsia="仿宋" w:hAnsi="仿宋"/>
                <w:sz w:val="30"/>
                <w:szCs w:val="30"/>
              </w:rPr>
              <w:tab/>
            </w:r>
            <w:r w:rsidR="004C79A5" w:rsidRPr="000736AC">
              <w:rPr>
                <w:rFonts w:ascii="仿宋" w:eastAsia="仿宋" w:hAnsi="仿宋"/>
                <w:sz w:val="30"/>
                <w:szCs w:val="30"/>
              </w:rPr>
              <w:fldChar w:fldCharType="begin"/>
            </w:r>
            <w:r w:rsidR="00A16CE4" w:rsidRPr="000736AC">
              <w:rPr>
                <w:rFonts w:ascii="仿宋" w:eastAsia="仿宋" w:hAnsi="仿宋"/>
                <w:sz w:val="30"/>
                <w:szCs w:val="30"/>
              </w:rPr>
              <w:instrText xml:space="preserve"> PAGEREF _Toc18202 </w:instrText>
            </w:r>
            <w:r w:rsidR="004C79A5" w:rsidRPr="000736AC">
              <w:rPr>
                <w:rFonts w:ascii="仿宋" w:eastAsia="仿宋" w:hAnsi="仿宋"/>
                <w:sz w:val="30"/>
                <w:szCs w:val="30"/>
              </w:rPr>
              <w:fldChar w:fldCharType="separate"/>
            </w:r>
            <w:r w:rsidR="00A160DC">
              <w:rPr>
                <w:rFonts w:ascii="仿宋" w:eastAsia="仿宋" w:hAnsi="仿宋"/>
                <w:noProof/>
                <w:sz w:val="30"/>
                <w:szCs w:val="30"/>
              </w:rPr>
              <w:t>20</w:t>
            </w:r>
            <w:r w:rsidR="004C79A5" w:rsidRPr="000736AC">
              <w:rPr>
                <w:rFonts w:ascii="仿宋" w:eastAsia="仿宋" w:hAnsi="仿宋"/>
                <w:sz w:val="30"/>
                <w:szCs w:val="30"/>
              </w:rPr>
              <w:fldChar w:fldCharType="end"/>
            </w:r>
          </w:hyperlink>
        </w:p>
        <w:p w:rsidR="008C2DE3" w:rsidRPr="000736AC" w:rsidRDefault="00942110" w:rsidP="00A16CE4">
          <w:pPr>
            <w:pStyle w:val="WPSOffice2"/>
            <w:tabs>
              <w:tab w:val="right" w:leader="dot" w:pos="8306"/>
            </w:tabs>
            <w:ind w:left="420"/>
            <w:rPr>
              <w:rFonts w:ascii="仿宋" w:eastAsia="仿宋" w:hAnsi="仿宋"/>
              <w:sz w:val="30"/>
              <w:szCs w:val="30"/>
            </w:rPr>
          </w:pPr>
          <w:hyperlink w:anchor="_Toc13324" w:history="1">
            <w:r w:rsidR="00A16CE4" w:rsidRPr="000736AC">
              <w:rPr>
                <w:rFonts w:ascii="仿宋" w:eastAsia="仿宋" w:hAnsi="仿宋" w:cs="仿宋" w:hint="eastAsia"/>
                <w:sz w:val="30"/>
                <w:szCs w:val="30"/>
              </w:rPr>
              <w:t>（二）教学设施保障</w:t>
            </w:r>
            <w:r w:rsidR="00A16CE4" w:rsidRPr="000736AC">
              <w:rPr>
                <w:rFonts w:ascii="仿宋" w:eastAsia="仿宋" w:hAnsi="仿宋"/>
                <w:sz w:val="30"/>
                <w:szCs w:val="30"/>
              </w:rPr>
              <w:tab/>
            </w:r>
            <w:r w:rsidR="004C79A5" w:rsidRPr="000736AC">
              <w:rPr>
                <w:rFonts w:ascii="仿宋" w:eastAsia="仿宋" w:hAnsi="仿宋"/>
                <w:sz w:val="30"/>
                <w:szCs w:val="30"/>
              </w:rPr>
              <w:fldChar w:fldCharType="begin"/>
            </w:r>
            <w:r w:rsidR="00A16CE4" w:rsidRPr="000736AC">
              <w:rPr>
                <w:rFonts w:ascii="仿宋" w:eastAsia="仿宋" w:hAnsi="仿宋"/>
                <w:sz w:val="30"/>
                <w:szCs w:val="30"/>
              </w:rPr>
              <w:instrText xml:space="preserve"> PAGEREF _Toc13324 </w:instrText>
            </w:r>
            <w:r w:rsidR="004C79A5" w:rsidRPr="000736AC">
              <w:rPr>
                <w:rFonts w:ascii="仿宋" w:eastAsia="仿宋" w:hAnsi="仿宋"/>
                <w:sz w:val="30"/>
                <w:szCs w:val="30"/>
              </w:rPr>
              <w:fldChar w:fldCharType="separate"/>
            </w:r>
            <w:r w:rsidR="00A160DC">
              <w:rPr>
                <w:rFonts w:ascii="仿宋" w:eastAsia="仿宋" w:hAnsi="仿宋"/>
                <w:noProof/>
                <w:sz w:val="30"/>
                <w:szCs w:val="30"/>
              </w:rPr>
              <w:t>22</w:t>
            </w:r>
            <w:r w:rsidR="004C79A5" w:rsidRPr="000736AC">
              <w:rPr>
                <w:rFonts w:ascii="仿宋" w:eastAsia="仿宋" w:hAnsi="仿宋"/>
                <w:sz w:val="30"/>
                <w:szCs w:val="30"/>
              </w:rPr>
              <w:fldChar w:fldCharType="end"/>
            </w:r>
          </w:hyperlink>
        </w:p>
        <w:p w:rsidR="008C2DE3" w:rsidRPr="000736AC" w:rsidRDefault="00942110" w:rsidP="00A16CE4">
          <w:pPr>
            <w:pStyle w:val="WPSOffice2"/>
            <w:tabs>
              <w:tab w:val="right" w:leader="dot" w:pos="8306"/>
            </w:tabs>
            <w:ind w:left="420"/>
            <w:rPr>
              <w:rFonts w:ascii="仿宋" w:eastAsia="仿宋" w:hAnsi="仿宋"/>
              <w:sz w:val="30"/>
              <w:szCs w:val="30"/>
            </w:rPr>
          </w:pPr>
          <w:hyperlink w:anchor="_Toc6023" w:history="1">
            <w:r w:rsidR="00A16CE4" w:rsidRPr="000736AC">
              <w:rPr>
                <w:rFonts w:ascii="仿宋" w:eastAsia="仿宋" w:hAnsi="仿宋" w:cs="仿宋" w:hint="eastAsia"/>
                <w:sz w:val="30"/>
                <w:szCs w:val="30"/>
              </w:rPr>
              <w:t>（三）教学资源保障</w:t>
            </w:r>
            <w:r w:rsidR="00A16CE4" w:rsidRPr="000736AC">
              <w:rPr>
                <w:rFonts w:ascii="仿宋" w:eastAsia="仿宋" w:hAnsi="仿宋"/>
                <w:sz w:val="30"/>
                <w:szCs w:val="30"/>
              </w:rPr>
              <w:tab/>
            </w:r>
            <w:r w:rsidR="004C79A5" w:rsidRPr="000736AC">
              <w:rPr>
                <w:rFonts w:ascii="仿宋" w:eastAsia="仿宋" w:hAnsi="仿宋"/>
                <w:sz w:val="30"/>
                <w:szCs w:val="30"/>
              </w:rPr>
              <w:fldChar w:fldCharType="begin"/>
            </w:r>
            <w:r w:rsidR="00A16CE4" w:rsidRPr="000736AC">
              <w:rPr>
                <w:rFonts w:ascii="仿宋" w:eastAsia="仿宋" w:hAnsi="仿宋"/>
                <w:sz w:val="30"/>
                <w:szCs w:val="30"/>
              </w:rPr>
              <w:instrText xml:space="preserve"> PAGEREF _Toc6023 </w:instrText>
            </w:r>
            <w:r w:rsidR="004C79A5" w:rsidRPr="000736AC">
              <w:rPr>
                <w:rFonts w:ascii="仿宋" w:eastAsia="仿宋" w:hAnsi="仿宋"/>
                <w:sz w:val="30"/>
                <w:szCs w:val="30"/>
              </w:rPr>
              <w:fldChar w:fldCharType="separate"/>
            </w:r>
            <w:r w:rsidR="00A160DC">
              <w:rPr>
                <w:rFonts w:ascii="仿宋" w:eastAsia="仿宋" w:hAnsi="仿宋"/>
                <w:noProof/>
                <w:sz w:val="30"/>
                <w:szCs w:val="30"/>
              </w:rPr>
              <w:t>25</w:t>
            </w:r>
            <w:r w:rsidR="004C79A5" w:rsidRPr="000736AC">
              <w:rPr>
                <w:rFonts w:ascii="仿宋" w:eastAsia="仿宋" w:hAnsi="仿宋"/>
                <w:sz w:val="30"/>
                <w:szCs w:val="30"/>
              </w:rPr>
              <w:fldChar w:fldCharType="end"/>
            </w:r>
          </w:hyperlink>
        </w:p>
        <w:p w:rsidR="008C2DE3" w:rsidRPr="000736AC" w:rsidRDefault="00942110" w:rsidP="00A16CE4">
          <w:pPr>
            <w:pStyle w:val="WPSOffice2"/>
            <w:tabs>
              <w:tab w:val="right" w:leader="dot" w:pos="8306"/>
            </w:tabs>
            <w:ind w:left="420"/>
            <w:rPr>
              <w:rFonts w:ascii="仿宋" w:eastAsia="仿宋" w:hAnsi="仿宋"/>
              <w:sz w:val="30"/>
              <w:szCs w:val="30"/>
            </w:rPr>
          </w:pPr>
          <w:hyperlink w:anchor="_Toc21902" w:history="1">
            <w:r w:rsidR="00A16CE4" w:rsidRPr="000736AC">
              <w:rPr>
                <w:rFonts w:ascii="仿宋" w:eastAsia="仿宋" w:hAnsi="仿宋" w:cs="仿宋" w:hint="eastAsia"/>
                <w:sz w:val="30"/>
                <w:szCs w:val="30"/>
              </w:rPr>
              <w:t>（四）教学改革</w:t>
            </w:r>
            <w:r w:rsidR="00A16CE4" w:rsidRPr="000736AC">
              <w:rPr>
                <w:rFonts w:ascii="仿宋" w:eastAsia="仿宋" w:hAnsi="仿宋"/>
                <w:sz w:val="30"/>
                <w:szCs w:val="30"/>
              </w:rPr>
              <w:tab/>
            </w:r>
            <w:r w:rsidR="004C79A5" w:rsidRPr="000736AC">
              <w:rPr>
                <w:rFonts w:ascii="仿宋" w:eastAsia="仿宋" w:hAnsi="仿宋"/>
                <w:sz w:val="30"/>
                <w:szCs w:val="30"/>
              </w:rPr>
              <w:fldChar w:fldCharType="begin"/>
            </w:r>
            <w:r w:rsidR="00A16CE4" w:rsidRPr="000736AC">
              <w:rPr>
                <w:rFonts w:ascii="仿宋" w:eastAsia="仿宋" w:hAnsi="仿宋"/>
                <w:sz w:val="30"/>
                <w:szCs w:val="30"/>
              </w:rPr>
              <w:instrText xml:space="preserve"> PAGEREF _Toc21902 </w:instrText>
            </w:r>
            <w:r w:rsidR="004C79A5" w:rsidRPr="000736AC">
              <w:rPr>
                <w:rFonts w:ascii="仿宋" w:eastAsia="仿宋" w:hAnsi="仿宋"/>
                <w:sz w:val="30"/>
                <w:szCs w:val="30"/>
              </w:rPr>
              <w:fldChar w:fldCharType="separate"/>
            </w:r>
            <w:r w:rsidR="00A160DC">
              <w:rPr>
                <w:rFonts w:ascii="仿宋" w:eastAsia="仿宋" w:hAnsi="仿宋"/>
                <w:noProof/>
                <w:sz w:val="30"/>
                <w:szCs w:val="30"/>
              </w:rPr>
              <w:t>26</w:t>
            </w:r>
            <w:r w:rsidR="004C79A5" w:rsidRPr="000736AC">
              <w:rPr>
                <w:rFonts w:ascii="仿宋" w:eastAsia="仿宋" w:hAnsi="仿宋"/>
                <w:sz w:val="30"/>
                <w:szCs w:val="30"/>
              </w:rPr>
              <w:fldChar w:fldCharType="end"/>
            </w:r>
          </w:hyperlink>
        </w:p>
        <w:p w:rsidR="008C2DE3" w:rsidRPr="000736AC" w:rsidRDefault="00942110" w:rsidP="00A16CE4">
          <w:pPr>
            <w:pStyle w:val="WPSOffice2"/>
            <w:tabs>
              <w:tab w:val="right" w:leader="dot" w:pos="8306"/>
            </w:tabs>
            <w:ind w:left="420"/>
            <w:rPr>
              <w:rFonts w:ascii="仿宋" w:eastAsia="仿宋" w:hAnsi="仿宋"/>
              <w:sz w:val="30"/>
              <w:szCs w:val="30"/>
            </w:rPr>
          </w:pPr>
          <w:hyperlink w:anchor="_Toc27588" w:history="1">
            <w:r w:rsidR="00A16CE4" w:rsidRPr="000736AC">
              <w:rPr>
                <w:rFonts w:ascii="仿宋" w:eastAsia="仿宋" w:hAnsi="仿宋" w:cs="仿宋" w:hint="eastAsia"/>
                <w:sz w:val="30"/>
                <w:szCs w:val="30"/>
              </w:rPr>
              <w:t>（五）教育教学质量保障措施</w:t>
            </w:r>
            <w:r w:rsidR="00A16CE4" w:rsidRPr="000736AC">
              <w:rPr>
                <w:rFonts w:ascii="仿宋" w:eastAsia="仿宋" w:hAnsi="仿宋"/>
                <w:sz w:val="30"/>
                <w:szCs w:val="30"/>
              </w:rPr>
              <w:tab/>
            </w:r>
            <w:r w:rsidR="000736AC" w:rsidRPr="000736AC">
              <w:rPr>
                <w:rFonts w:ascii="仿宋" w:eastAsia="仿宋" w:hAnsi="仿宋" w:hint="eastAsia"/>
                <w:sz w:val="30"/>
                <w:szCs w:val="30"/>
              </w:rPr>
              <w:t>29</w:t>
            </w:r>
          </w:hyperlink>
        </w:p>
        <w:p w:rsidR="008C2DE3" w:rsidRPr="000736AC" w:rsidRDefault="00942110">
          <w:pPr>
            <w:pStyle w:val="WPSOffice1"/>
            <w:tabs>
              <w:tab w:val="right" w:leader="dot" w:pos="8306"/>
            </w:tabs>
            <w:rPr>
              <w:rFonts w:ascii="仿宋" w:eastAsia="仿宋" w:hAnsi="仿宋"/>
              <w:b/>
              <w:sz w:val="30"/>
              <w:szCs w:val="30"/>
            </w:rPr>
          </w:pPr>
          <w:hyperlink w:anchor="_Toc23342" w:history="1">
            <w:r w:rsidR="000736AC" w:rsidRPr="000736AC">
              <w:rPr>
                <w:rFonts w:ascii="仿宋" w:eastAsia="仿宋" w:hAnsi="仿宋" w:cs="仿宋" w:hint="eastAsia"/>
                <w:b/>
                <w:bCs/>
                <w:sz w:val="30"/>
                <w:szCs w:val="30"/>
              </w:rPr>
              <w:t>十</w:t>
            </w:r>
            <w:r w:rsidR="00A16CE4" w:rsidRPr="000736AC">
              <w:rPr>
                <w:rFonts w:ascii="仿宋" w:eastAsia="仿宋" w:hAnsi="仿宋" w:cs="仿宋" w:hint="eastAsia"/>
                <w:b/>
                <w:bCs/>
                <w:sz w:val="30"/>
                <w:szCs w:val="30"/>
              </w:rPr>
              <w:t>、毕业要求</w:t>
            </w:r>
            <w:r w:rsidR="00A16CE4" w:rsidRPr="000736AC">
              <w:rPr>
                <w:rFonts w:ascii="仿宋" w:eastAsia="仿宋" w:hAnsi="仿宋"/>
                <w:b/>
                <w:sz w:val="30"/>
                <w:szCs w:val="30"/>
              </w:rPr>
              <w:tab/>
            </w:r>
            <w:r w:rsidR="004C79A5" w:rsidRPr="00111ACE">
              <w:rPr>
                <w:rFonts w:ascii="仿宋" w:eastAsia="仿宋" w:hAnsi="仿宋"/>
                <w:sz w:val="30"/>
                <w:szCs w:val="30"/>
              </w:rPr>
              <w:fldChar w:fldCharType="begin"/>
            </w:r>
            <w:r w:rsidR="00A16CE4" w:rsidRPr="00111ACE">
              <w:rPr>
                <w:rFonts w:ascii="仿宋" w:eastAsia="仿宋" w:hAnsi="仿宋"/>
                <w:sz w:val="30"/>
                <w:szCs w:val="30"/>
              </w:rPr>
              <w:instrText xml:space="preserve"> PAGEREF _Toc23342 </w:instrText>
            </w:r>
            <w:r w:rsidR="004C79A5" w:rsidRPr="00111ACE">
              <w:rPr>
                <w:rFonts w:ascii="仿宋" w:eastAsia="仿宋" w:hAnsi="仿宋"/>
                <w:sz w:val="30"/>
                <w:szCs w:val="30"/>
              </w:rPr>
              <w:fldChar w:fldCharType="separate"/>
            </w:r>
            <w:r w:rsidR="00A160DC">
              <w:rPr>
                <w:rFonts w:ascii="仿宋" w:eastAsia="仿宋" w:hAnsi="仿宋"/>
                <w:noProof/>
                <w:sz w:val="30"/>
                <w:szCs w:val="30"/>
              </w:rPr>
              <w:t>31</w:t>
            </w:r>
            <w:r w:rsidR="004C79A5" w:rsidRPr="00111ACE">
              <w:rPr>
                <w:rFonts w:ascii="仿宋" w:eastAsia="仿宋" w:hAnsi="仿宋"/>
                <w:sz w:val="30"/>
                <w:szCs w:val="30"/>
              </w:rPr>
              <w:fldChar w:fldCharType="end"/>
            </w:r>
          </w:hyperlink>
        </w:p>
        <w:p w:rsidR="008C2DE3" w:rsidRPr="000736AC" w:rsidRDefault="00942110">
          <w:pPr>
            <w:pStyle w:val="WPSOffice1"/>
            <w:tabs>
              <w:tab w:val="right" w:leader="dot" w:pos="8306"/>
            </w:tabs>
            <w:rPr>
              <w:rFonts w:ascii="仿宋" w:eastAsia="仿宋" w:hAnsi="仿宋"/>
              <w:b/>
              <w:sz w:val="30"/>
              <w:szCs w:val="30"/>
            </w:rPr>
          </w:pPr>
          <w:hyperlink w:anchor="_Toc27869" w:history="1">
            <w:r w:rsidR="00D4595B" w:rsidRPr="000736AC">
              <w:rPr>
                <w:rFonts w:ascii="仿宋" w:eastAsia="仿宋" w:hAnsi="仿宋" w:cs="仿宋" w:hint="eastAsia"/>
                <w:b/>
                <w:sz w:val="30"/>
                <w:szCs w:val="30"/>
              </w:rPr>
              <w:t>十</w:t>
            </w:r>
            <w:r w:rsidR="000736AC" w:rsidRPr="000736AC">
              <w:rPr>
                <w:rFonts w:ascii="仿宋" w:eastAsia="仿宋" w:hAnsi="仿宋" w:cs="仿宋" w:hint="eastAsia"/>
                <w:b/>
                <w:sz w:val="30"/>
                <w:szCs w:val="30"/>
              </w:rPr>
              <w:t>一</w:t>
            </w:r>
            <w:r w:rsidR="00A16CE4" w:rsidRPr="000736AC">
              <w:rPr>
                <w:rFonts w:ascii="仿宋" w:eastAsia="仿宋" w:hAnsi="仿宋" w:cs="仿宋" w:hint="eastAsia"/>
                <w:b/>
                <w:sz w:val="30"/>
                <w:szCs w:val="30"/>
              </w:rPr>
              <w:t>、 编制依据</w:t>
            </w:r>
            <w:r w:rsidR="00A16CE4" w:rsidRPr="000736AC">
              <w:rPr>
                <w:rFonts w:ascii="仿宋" w:eastAsia="仿宋" w:hAnsi="仿宋"/>
                <w:b/>
                <w:sz w:val="30"/>
                <w:szCs w:val="30"/>
              </w:rPr>
              <w:tab/>
            </w:r>
            <w:r w:rsidR="004C79A5" w:rsidRPr="00111ACE">
              <w:rPr>
                <w:rFonts w:ascii="仿宋" w:eastAsia="仿宋" w:hAnsi="仿宋"/>
                <w:sz w:val="30"/>
                <w:szCs w:val="30"/>
              </w:rPr>
              <w:fldChar w:fldCharType="begin"/>
            </w:r>
            <w:r w:rsidR="00A16CE4" w:rsidRPr="00111ACE">
              <w:rPr>
                <w:rFonts w:ascii="仿宋" w:eastAsia="仿宋" w:hAnsi="仿宋"/>
                <w:sz w:val="30"/>
                <w:szCs w:val="30"/>
              </w:rPr>
              <w:instrText xml:space="preserve"> PAGEREF _Toc27869 </w:instrText>
            </w:r>
            <w:r w:rsidR="004C79A5" w:rsidRPr="00111ACE">
              <w:rPr>
                <w:rFonts w:ascii="仿宋" w:eastAsia="仿宋" w:hAnsi="仿宋"/>
                <w:sz w:val="30"/>
                <w:szCs w:val="30"/>
              </w:rPr>
              <w:fldChar w:fldCharType="separate"/>
            </w:r>
            <w:r w:rsidR="00A160DC">
              <w:rPr>
                <w:rFonts w:ascii="仿宋" w:eastAsia="仿宋" w:hAnsi="仿宋"/>
                <w:noProof/>
                <w:sz w:val="30"/>
                <w:szCs w:val="30"/>
              </w:rPr>
              <w:t>31</w:t>
            </w:r>
            <w:r w:rsidR="004C79A5" w:rsidRPr="00111ACE">
              <w:rPr>
                <w:rFonts w:ascii="仿宋" w:eastAsia="仿宋" w:hAnsi="仿宋"/>
                <w:sz w:val="30"/>
                <w:szCs w:val="30"/>
              </w:rPr>
              <w:fldChar w:fldCharType="end"/>
            </w:r>
          </w:hyperlink>
        </w:p>
        <w:p w:rsidR="0096290D" w:rsidRDefault="00942110">
          <w:pPr>
            <w:pStyle w:val="WPSOffice1"/>
            <w:tabs>
              <w:tab w:val="right" w:leader="dot" w:pos="8306"/>
            </w:tabs>
            <w:rPr>
              <w:rFonts w:ascii="仿宋" w:eastAsia="仿宋" w:hAnsi="仿宋"/>
              <w:b/>
              <w:sz w:val="30"/>
              <w:szCs w:val="30"/>
            </w:rPr>
          </w:pPr>
          <w:hyperlink w:anchor="_Toc15111" w:history="1">
            <w:r w:rsidR="000736AC" w:rsidRPr="000736AC">
              <w:rPr>
                <w:rFonts w:ascii="仿宋" w:eastAsia="仿宋" w:hAnsi="仿宋" w:cs="仿宋" w:hint="eastAsia"/>
                <w:b/>
                <w:sz w:val="30"/>
                <w:szCs w:val="30"/>
              </w:rPr>
              <w:t>十二</w:t>
            </w:r>
            <w:r w:rsidR="00A16CE4" w:rsidRPr="000736AC">
              <w:rPr>
                <w:rFonts w:ascii="仿宋" w:eastAsia="仿宋" w:hAnsi="仿宋" w:cs="仿宋" w:hint="eastAsia"/>
                <w:b/>
                <w:sz w:val="30"/>
                <w:szCs w:val="30"/>
              </w:rPr>
              <w:t>、编制单位与人员</w:t>
            </w:r>
            <w:r w:rsidR="00A16CE4" w:rsidRPr="000736AC">
              <w:rPr>
                <w:rFonts w:ascii="仿宋" w:eastAsia="仿宋" w:hAnsi="仿宋"/>
                <w:b/>
                <w:sz w:val="30"/>
                <w:szCs w:val="30"/>
              </w:rPr>
              <w:tab/>
            </w:r>
            <w:r w:rsidR="004C79A5" w:rsidRPr="000736AC">
              <w:rPr>
                <w:rFonts w:ascii="仿宋" w:eastAsia="仿宋" w:hAnsi="仿宋"/>
                <w:b/>
                <w:sz w:val="30"/>
                <w:szCs w:val="30"/>
              </w:rPr>
              <w:fldChar w:fldCharType="begin"/>
            </w:r>
            <w:r w:rsidR="00A16CE4" w:rsidRPr="000736AC">
              <w:rPr>
                <w:rFonts w:ascii="仿宋" w:eastAsia="仿宋" w:hAnsi="仿宋"/>
                <w:b/>
                <w:sz w:val="30"/>
                <w:szCs w:val="30"/>
              </w:rPr>
              <w:instrText xml:space="preserve"> PAGEREF _Toc15111 </w:instrText>
            </w:r>
            <w:r w:rsidR="004C79A5" w:rsidRPr="000736AC">
              <w:rPr>
                <w:rFonts w:ascii="仿宋" w:eastAsia="仿宋" w:hAnsi="仿宋"/>
                <w:b/>
                <w:sz w:val="30"/>
                <w:szCs w:val="30"/>
              </w:rPr>
              <w:fldChar w:fldCharType="separate"/>
            </w:r>
            <w:r w:rsidR="00A160DC">
              <w:rPr>
                <w:rFonts w:ascii="仿宋" w:eastAsia="仿宋" w:hAnsi="仿宋"/>
                <w:b/>
                <w:noProof/>
                <w:sz w:val="30"/>
                <w:szCs w:val="30"/>
              </w:rPr>
              <w:t>32</w:t>
            </w:r>
            <w:r w:rsidR="004C79A5" w:rsidRPr="000736AC">
              <w:rPr>
                <w:rFonts w:ascii="仿宋" w:eastAsia="仿宋" w:hAnsi="仿宋"/>
                <w:b/>
                <w:sz w:val="30"/>
                <w:szCs w:val="30"/>
              </w:rPr>
              <w:fldChar w:fldCharType="end"/>
            </w:r>
          </w:hyperlink>
        </w:p>
        <w:p w:rsidR="008C2DE3" w:rsidRPr="000736AC" w:rsidRDefault="000736AC">
          <w:pPr>
            <w:pStyle w:val="WPSOffice1"/>
            <w:tabs>
              <w:tab w:val="right" w:leader="dot" w:pos="8306"/>
            </w:tabs>
            <w:rPr>
              <w:rFonts w:ascii="仿宋" w:eastAsia="仿宋" w:hAnsi="仿宋"/>
              <w:b/>
              <w:sz w:val="30"/>
              <w:szCs w:val="30"/>
            </w:rPr>
          </w:pPr>
          <w:r w:rsidRPr="000736AC">
            <w:rPr>
              <w:rFonts w:ascii="仿宋" w:eastAsia="仿宋" w:hAnsi="仿宋" w:hint="eastAsia"/>
              <w:b/>
              <w:sz w:val="30"/>
              <w:szCs w:val="30"/>
            </w:rPr>
            <w:t>十三、附件</w:t>
          </w:r>
          <w:r w:rsidRPr="000736AC">
            <w:rPr>
              <w:rFonts w:ascii="仿宋" w:eastAsia="仿宋" w:hAnsi="仿宋"/>
              <w:b/>
              <w:sz w:val="30"/>
              <w:szCs w:val="30"/>
            </w:rPr>
            <w:tab/>
          </w:r>
          <w:r w:rsidRPr="00111ACE">
            <w:rPr>
              <w:rFonts w:ascii="仿宋" w:eastAsia="仿宋" w:hAnsi="仿宋" w:hint="eastAsia"/>
              <w:sz w:val="30"/>
              <w:szCs w:val="30"/>
            </w:rPr>
            <w:t>33</w:t>
          </w:r>
        </w:p>
        <w:p w:rsidR="008C2DE3" w:rsidRDefault="004C79A5">
          <w:pPr>
            <w:rPr>
              <w:b/>
              <w:sz w:val="48"/>
            </w:rPr>
            <w:sectPr w:rsidR="008C2DE3">
              <w:footerReference w:type="default" r:id="rId10"/>
              <w:pgSz w:w="11906" w:h="16838"/>
              <w:pgMar w:top="1440" w:right="1800" w:bottom="1440" w:left="1800" w:header="851" w:footer="992" w:gutter="0"/>
              <w:cols w:space="425"/>
              <w:docGrid w:type="lines" w:linePitch="312"/>
            </w:sectPr>
          </w:pPr>
          <w:r>
            <w:rPr>
              <w:b/>
              <w:sz w:val="48"/>
            </w:rPr>
            <w:fldChar w:fldCharType="end"/>
          </w:r>
        </w:p>
      </w:sdtContent>
    </w:sdt>
    <w:p w:rsidR="008C2DE3" w:rsidRPr="007D2C1E" w:rsidRDefault="00A16CE4" w:rsidP="007D2C1E">
      <w:pPr>
        <w:jc w:val="center"/>
        <w:outlineLvl w:val="0"/>
        <w:rPr>
          <w:rFonts w:ascii="仿宋" w:eastAsia="仿宋" w:hAnsi="仿宋"/>
          <w:b/>
          <w:sz w:val="32"/>
          <w:szCs w:val="32"/>
        </w:rPr>
      </w:pPr>
      <w:bookmarkStart w:id="0" w:name="_Toc7985"/>
      <w:r w:rsidRPr="007D2C1E">
        <w:rPr>
          <w:rFonts w:ascii="仿宋" w:eastAsia="仿宋" w:hAnsi="仿宋" w:hint="eastAsia"/>
          <w:b/>
          <w:sz w:val="32"/>
          <w:szCs w:val="32"/>
        </w:rPr>
        <w:lastRenderedPageBreak/>
        <w:t>森林防火指挥与通讯专业人才培养方案</w:t>
      </w:r>
      <w:bookmarkEnd w:id="0"/>
    </w:p>
    <w:p w:rsidR="002E7E35" w:rsidRDefault="00A16CE4" w:rsidP="002E7E35">
      <w:pPr>
        <w:ind w:firstLineChars="200" w:firstLine="562"/>
        <w:outlineLvl w:val="0"/>
        <w:rPr>
          <w:rFonts w:ascii="仿宋" w:eastAsia="仿宋" w:hAnsi="仿宋"/>
          <w:b/>
          <w:sz w:val="28"/>
          <w:szCs w:val="28"/>
        </w:rPr>
      </w:pPr>
      <w:bookmarkStart w:id="1" w:name="_Toc14889"/>
      <w:r w:rsidRPr="007A0B66">
        <w:rPr>
          <w:rFonts w:ascii="仿宋" w:eastAsia="仿宋" w:hAnsi="仿宋" w:hint="eastAsia"/>
          <w:b/>
          <w:sz w:val="28"/>
          <w:szCs w:val="28"/>
        </w:rPr>
        <w:t>一、专业名称（专业代码）</w:t>
      </w:r>
      <w:bookmarkStart w:id="2" w:name="_Toc20974"/>
      <w:bookmarkStart w:id="3" w:name="_Toc25955"/>
      <w:bookmarkEnd w:id="1"/>
    </w:p>
    <w:p w:rsidR="00A16CE4" w:rsidRPr="002E7E35" w:rsidRDefault="00A16CE4" w:rsidP="002E7E35">
      <w:pPr>
        <w:ind w:firstLineChars="200" w:firstLine="480"/>
        <w:outlineLvl w:val="0"/>
        <w:rPr>
          <w:rFonts w:ascii="仿宋" w:eastAsia="仿宋" w:hAnsi="仿宋"/>
          <w:b/>
          <w:sz w:val="28"/>
          <w:szCs w:val="28"/>
        </w:rPr>
      </w:pPr>
      <w:r w:rsidRPr="007A0B66">
        <w:rPr>
          <w:rFonts w:ascii="仿宋" w:eastAsia="仿宋" w:hAnsi="仿宋" w:cs="仿宋" w:hint="eastAsia"/>
          <w:sz w:val="24"/>
          <w:szCs w:val="24"/>
        </w:rPr>
        <w:t>森林防火指挥与通讯（510208）</w:t>
      </w:r>
    </w:p>
    <w:p w:rsidR="008C2DE3" w:rsidRPr="007A0B66" w:rsidRDefault="00A16CE4" w:rsidP="003358F2">
      <w:pPr>
        <w:ind w:firstLineChars="200" w:firstLine="562"/>
        <w:outlineLvl w:val="0"/>
        <w:rPr>
          <w:rFonts w:ascii="仿宋" w:eastAsia="仿宋" w:hAnsi="仿宋"/>
          <w:b/>
          <w:sz w:val="28"/>
          <w:szCs w:val="28"/>
        </w:rPr>
      </w:pPr>
      <w:r w:rsidRPr="007A0B66">
        <w:rPr>
          <w:rFonts w:ascii="仿宋" w:eastAsia="仿宋" w:hAnsi="仿宋" w:hint="eastAsia"/>
          <w:b/>
          <w:sz w:val="28"/>
          <w:szCs w:val="28"/>
        </w:rPr>
        <w:t>二、入学要求</w:t>
      </w:r>
      <w:bookmarkEnd w:id="2"/>
      <w:bookmarkEnd w:id="3"/>
    </w:p>
    <w:p w:rsidR="008C2DE3" w:rsidRPr="007A0B66" w:rsidRDefault="00A16CE4" w:rsidP="007A0B66">
      <w:pPr>
        <w:widowControl/>
        <w:spacing w:line="360" w:lineRule="auto"/>
        <w:ind w:firstLineChars="200" w:firstLine="480"/>
        <w:jc w:val="left"/>
        <w:rPr>
          <w:rFonts w:ascii="仿宋" w:eastAsia="仿宋" w:hAnsi="仿宋" w:cs="仿宋"/>
          <w:sz w:val="24"/>
          <w:szCs w:val="24"/>
        </w:rPr>
      </w:pPr>
      <w:r w:rsidRPr="007A0B66">
        <w:rPr>
          <w:rFonts w:ascii="仿宋" w:eastAsia="仿宋" w:hAnsi="仿宋" w:cs="仿宋" w:hint="eastAsia"/>
          <w:color w:val="0D0D0D"/>
          <w:kern w:val="0"/>
          <w:sz w:val="24"/>
          <w:szCs w:val="24"/>
        </w:rPr>
        <w:t>符合</w:t>
      </w:r>
      <w:r w:rsidR="00895595">
        <w:rPr>
          <w:rFonts w:ascii="仿宋" w:eastAsia="仿宋" w:hAnsi="仿宋" w:cs="仿宋" w:hint="eastAsia"/>
          <w:color w:val="0D0D0D"/>
          <w:kern w:val="0"/>
          <w:sz w:val="24"/>
          <w:szCs w:val="24"/>
        </w:rPr>
        <w:t>山西省</w:t>
      </w:r>
      <w:r w:rsidRPr="007A0B66">
        <w:rPr>
          <w:rFonts w:ascii="仿宋" w:eastAsia="仿宋" w:hAnsi="仿宋" w:cs="仿宋" w:hint="eastAsia"/>
          <w:color w:val="0D0D0D"/>
          <w:kern w:val="0"/>
          <w:sz w:val="24"/>
          <w:szCs w:val="24"/>
        </w:rPr>
        <w:t>普通高校招生报名条件的应、往届普通高中、中职（含中专、技工学校、职业高中）毕业生</w:t>
      </w:r>
      <w:r w:rsidR="00D60074">
        <w:rPr>
          <w:rFonts w:ascii="仿宋" w:eastAsia="仿宋" w:hAnsi="仿宋" w:cs="仿宋" w:hint="eastAsia"/>
          <w:color w:val="0D0D0D"/>
          <w:kern w:val="0"/>
          <w:sz w:val="24"/>
          <w:szCs w:val="24"/>
        </w:rPr>
        <w:t>和同等学力的</w:t>
      </w:r>
      <w:r w:rsidRPr="007A0B66">
        <w:rPr>
          <w:rFonts w:ascii="仿宋" w:eastAsia="仿宋" w:hAnsi="仿宋" w:cs="仿宋" w:hint="eastAsia"/>
          <w:sz w:val="24"/>
          <w:szCs w:val="24"/>
        </w:rPr>
        <w:t>退役军人、下岗失业人员、农民工、新型职业农民和在岗职工等。</w:t>
      </w:r>
    </w:p>
    <w:p w:rsidR="008C2DE3" w:rsidRPr="00A16CE4" w:rsidRDefault="00A16CE4" w:rsidP="002E7E35">
      <w:pPr>
        <w:ind w:firstLineChars="200" w:firstLine="562"/>
        <w:outlineLvl w:val="0"/>
        <w:rPr>
          <w:rFonts w:ascii="仿宋" w:eastAsia="仿宋" w:hAnsi="仿宋"/>
          <w:b/>
          <w:sz w:val="28"/>
          <w:szCs w:val="28"/>
        </w:rPr>
      </w:pPr>
      <w:bookmarkStart w:id="4" w:name="_Toc20932"/>
      <w:bookmarkStart w:id="5" w:name="_Toc13852"/>
      <w:r w:rsidRPr="002E7E35">
        <w:rPr>
          <w:rFonts w:ascii="仿宋" w:eastAsia="仿宋" w:hAnsi="仿宋" w:hint="eastAsia"/>
          <w:b/>
          <w:sz w:val="28"/>
          <w:szCs w:val="28"/>
        </w:rPr>
        <w:t>三</w:t>
      </w:r>
      <w:r w:rsidRPr="00A16CE4">
        <w:rPr>
          <w:rFonts w:ascii="仿宋" w:eastAsia="仿宋" w:hAnsi="仿宋" w:hint="eastAsia"/>
          <w:b/>
          <w:sz w:val="28"/>
          <w:szCs w:val="28"/>
        </w:rPr>
        <w:t>、修业年限</w:t>
      </w:r>
      <w:bookmarkEnd w:id="4"/>
      <w:bookmarkEnd w:id="5"/>
    </w:p>
    <w:p w:rsidR="008C2DE3" w:rsidRPr="007A0B66" w:rsidRDefault="00A16CE4" w:rsidP="007A0B66">
      <w:pPr>
        <w:widowControl/>
        <w:spacing w:line="360" w:lineRule="auto"/>
        <w:ind w:firstLineChars="200" w:firstLine="480"/>
        <w:jc w:val="left"/>
        <w:rPr>
          <w:rFonts w:ascii="仿宋" w:eastAsia="仿宋" w:hAnsi="仿宋" w:cs="仿宋"/>
          <w:color w:val="0D0D0D"/>
          <w:kern w:val="0"/>
          <w:sz w:val="24"/>
          <w:szCs w:val="24"/>
        </w:rPr>
      </w:pPr>
      <w:r w:rsidRPr="007A0B66">
        <w:rPr>
          <w:rFonts w:ascii="仿宋" w:eastAsia="仿宋" w:hAnsi="仿宋" w:cs="仿宋" w:hint="eastAsia"/>
          <w:color w:val="0D0D0D"/>
          <w:kern w:val="0"/>
          <w:sz w:val="24"/>
          <w:szCs w:val="24"/>
        </w:rPr>
        <w:t>学制3</w:t>
      </w:r>
      <w:r w:rsidR="008753E4">
        <w:rPr>
          <w:rFonts w:ascii="仿宋" w:eastAsia="仿宋" w:hAnsi="仿宋" w:cs="仿宋" w:hint="eastAsia"/>
          <w:color w:val="0D0D0D"/>
          <w:kern w:val="0"/>
          <w:sz w:val="24"/>
          <w:szCs w:val="24"/>
        </w:rPr>
        <w:t>--5</w:t>
      </w:r>
      <w:r w:rsidRPr="007A0B66">
        <w:rPr>
          <w:rFonts w:ascii="仿宋" w:eastAsia="仿宋" w:hAnsi="仿宋" w:cs="仿宋" w:hint="eastAsia"/>
          <w:color w:val="0D0D0D"/>
          <w:kern w:val="0"/>
          <w:sz w:val="24"/>
          <w:szCs w:val="24"/>
        </w:rPr>
        <w:t>年</w:t>
      </w:r>
      <w:r w:rsidR="008753E4">
        <w:rPr>
          <w:rFonts w:ascii="仿宋" w:eastAsia="仿宋" w:hAnsi="仿宋" w:cs="仿宋" w:hint="eastAsia"/>
          <w:color w:val="0D0D0D"/>
          <w:kern w:val="0"/>
          <w:sz w:val="24"/>
          <w:szCs w:val="24"/>
        </w:rPr>
        <w:t>（弹性学制）</w:t>
      </w:r>
    </w:p>
    <w:p w:rsidR="008C2DE3" w:rsidRPr="007A0B66" w:rsidRDefault="00A16CE4" w:rsidP="003358F2">
      <w:pPr>
        <w:ind w:firstLineChars="200" w:firstLine="562"/>
        <w:outlineLvl w:val="0"/>
        <w:rPr>
          <w:rFonts w:ascii="仿宋" w:eastAsia="仿宋" w:hAnsi="仿宋"/>
          <w:b/>
          <w:sz w:val="28"/>
          <w:szCs w:val="28"/>
        </w:rPr>
      </w:pPr>
      <w:bookmarkStart w:id="6" w:name="_Toc30134"/>
      <w:bookmarkStart w:id="7" w:name="_Toc4214"/>
      <w:r w:rsidRPr="007A0B66">
        <w:rPr>
          <w:rFonts w:ascii="仿宋" w:eastAsia="仿宋" w:hAnsi="仿宋" w:hint="eastAsia"/>
          <w:b/>
          <w:sz w:val="28"/>
          <w:szCs w:val="28"/>
        </w:rPr>
        <w:t>四、职业面向</w:t>
      </w:r>
      <w:bookmarkEnd w:id="6"/>
      <w:bookmarkEnd w:id="7"/>
    </w:p>
    <w:p w:rsidR="008C2DE3" w:rsidRPr="007A0B66" w:rsidRDefault="00A16CE4" w:rsidP="007A0B66">
      <w:pPr>
        <w:widowControl/>
        <w:spacing w:line="360" w:lineRule="auto"/>
        <w:ind w:firstLineChars="200" w:firstLine="480"/>
        <w:jc w:val="left"/>
        <w:rPr>
          <w:rFonts w:ascii="仿宋" w:eastAsia="仿宋" w:hAnsi="仿宋" w:cs="仿宋"/>
          <w:color w:val="0D0D0D"/>
          <w:kern w:val="0"/>
          <w:sz w:val="24"/>
          <w:szCs w:val="24"/>
        </w:rPr>
      </w:pPr>
      <w:r w:rsidRPr="007A0B66">
        <w:rPr>
          <w:rFonts w:ascii="仿宋" w:eastAsia="仿宋" w:hAnsi="仿宋" w:cs="仿宋" w:hint="eastAsia"/>
          <w:color w:val="0D0D0D"/>
          <w:kern w:val="0"/>
          <w:sz w:val="24"/>
          <w:szCs w:val="24"/>
        </w:rPr>
        <w:t>本专业毕业生主要面向</w:t>
      </w:r>
      <w:r w:rsidR="007D2C1E">
        <w:rPr>
          <w:rFonts w:ascii="仿宋" w:eastAsia="仿宋" w:hAnsi="仿宋" w:cs="仿宋" w:hint="eastAsia"/>
          <w:color w:val="0D0D0D"/>
          <w:kern w:val="0"/>
          <w:sz w:val="24"/>
          <w:szCs w:val="24"/>
        </w:rPr>
        <w:t>林</w:t>
      </w:r>
      <w:r w:rsidR="00524A4D">
        <w:rPr>
          <w:rFonts w:ascii="仿宋" w:eastAsia="仿宋" w:hAnsi="仿宋" w:cs="仿宋" w:hint="eastAsia"/>
          <w:color w:val="0D0D0D"/>
          <w:kern w:val="0"/>
          <w:sz w:val="24"/>
          <w:szCs w:val="24"/>
        </w:rPr>
        <w:t>草</w:t>
      </w:r>
      <w:r w:rsidRPr="007A0B66">
        <w:rPr>
          <w:rFonts w:ascii="仿宋" w:eastAsia="仿宋" w:hAnsi="仿宋" w:cs="仿宋" w:hint="eastAsia"/>
          <w:color w:val="0D0D0D"/>
          <w:kern w:val="0"/>
          <w:sz w:val="24"/>
          <w:szCs w:val="24"/>
        </w:rPr>
        <w:t>行业</w:t>
      </w:r>
      <w:r w:rsidR="007D2C1E" w:rsidRPr="007D2C1E">
        <w:rPr>
          <w:rFonts w:ascii="仿宋" w:eastAsia="仿宋" w:hAnsi="仿宋" w:cs="仿宋" w:hint="eastAsia"/>
          <w:color w:val="0D0D0D"/>
          <w:kern w:val="0"/>
          <w:sz w:val="24"/>
          <w:szCs w:val="24"/>
        </w:rPr>
        <w:t>森林防</w:t>
      </w:r>
      <w:r w:rsidR="007D2C1E">
        <w:rPr>
          <w:rFonts w:ascii="仿宋" w:eastAsia="仿宋" w:hAnsi="仿宋" w:cs="仿宋" w:hint="eastAsia"/>
          <w:color w:val="0D0D0D"/>
          <w:kern w:val="0"/>
          <w:sz w:val="24"/>
          <w:szCs w:val="24"/>
        </w:rPr>
        <w:t>火</w:t>
      </w:r>
      <w:r w:rsidR="00C317E0">
        <w:rPr>
          <w:rFonts w:ascii="仿宋" w:eastAsia="仿宋" w:hAnsi="仿宋" w:cs="仿宋" w:hint="eastAsia"/>
          <w:color w:val="0D0D0D"/>
          <w:kern w:val="0"/>
          <w:sz w:val="24"/>
          <w:szCs w:val="24"/>
        </w:rPr>
        <w:t>、应急</w:t>
      </w:r>
      <w:r w:rsidRPr="007A0B66">
        <w:rPr>
          <w:rFonts w:ascii="仿宋" w:eastAsia="仿宋" w:hAnsi="仿宋" w:cs="仿宋" w:hint="eastAsia"/>
          <w:color w:val="0D0D0D"/>
          <w:kern w:val="0"/>
          <w:sz w:val="24"/>
          <w:szCs w:val="24"/>
        </w:rPr>
        <w:t>部门</w:t>
      </w:r>
      <w:r w:rsidR="00D706B3">
        <w:rPr>
          <w:rFonts w:ascii="仿宋" w:eastAsia="仿宋" w:hAnsi="仿宋" w:cs="仿宋" w:hint="eastAsia"/>
          <w:color w:val="0D0D0D"/>
          <w:kern w:val="0"/>
          <w:sz w:val="24"/>
          <w:szCs w:val="24"/>
        </w:rPr>
        <w:t>森林消防</w:t>
      </w:r>
      <w:r w:rsidRPr="007A0B66">
        <w:rPr>
          <w:rFonts w:ascii="仿宋" w:eastAsia="仿宋" w:hAnsi="仿宋" w:cs="仿宋" w:hint="eastAsia"/>
          <w:color w:val="0D0D0D"/>
          <w:kern w:val="0"/>
          <w:sz w:val="24"/>
          <w:szCs w:val="24"/>
        </w:rPr>
        <w:t>工作岗位的</w:t>
      </w:r>
      <w:r w:rsidR="007D2C1E">
        <w:rPr>
          <w:rFonts w:ascii="仿宋" w:eastAsia="仿宋" w:hAnsi="仿宋" w:cs="仿宋" w:hint="eastAsia"/>
          <w:color w:val="0D0D0D"/>
          <w:kern w:val="0"/>
          <w:sz w:val="24"/>
          <w:szCs w:val="24"/>
        </w:rPr>
        <w:t>森</w:t>
      </w:r>
      <w:r w:rsidR="007D2C1E" w:rsidRPr="007D2C1E">
        <w:rPr>
          <w:rFonts w:ascii="仿宋" w:eastAsia="仿宋" w:hAnsi="仿宋" w:cs="仿宋" w:hint="eastAsia"/>
          <w:color w:val="0D0D0D"/>
          <w:kern w:val="0"/>
          <w:sz w:val="24"/>
          <w:szCs w:val="24"/>
        </w:rPr>
        <w:t>林火</w:t>
      </w:r>
      <w:r w:rsidR="007D2C1E">
        <w:rPr>
          <w:rFonts w:ascii="仿宋" w:eastAsia="仿宋" w:hAnsi="仿宋" w:cs="仿宋" w:hint="eastAsia"/>
          <w:color w:val="0D0D0D"/>
          <w:kern w:val="0"/>
          <w:sz w:val="24"/>
          <w:szCs w:val="24"/>
        </w:rPr>
        <w:t>灾</w:t>
      </w:r>
      <w:r w:rsidR="0067310D">
        <w:rPr>
          <w:rFonts w:ascii="仿宋" w:eastAsia="仿宋" w:hAnsi="仿宋" w:cs="仿宋" w:hint="eastAsia"/>
          <w:color w:val="0D0D0D"/>
          <w:kern w:val="0"/>
          <w:sz w:val="24"/>
          <w:szCs w:val="24"/>
        </w:rPr>
        <w:t>预测预报、</w:t>
      </w:r>
      <w:r w:rsidR="007D2C1E" w:rsidRPr="007D2C1E">
        <w:rPr>
          <w:rFonts w:ascii="仿宋" w:eastAsia="仿宋" w:hAnsi="仿宋" w:cs="仿宋" w:hint="eastAsia"/>
          <w:color w:val="0D0D0D"/>
          <w:kern w:val="0"/>
          <w:sz w:val="24"/>
          <w:szCs w:val="24"/>
        </w:rPr>
        <w:t>火灾扑救</w:t>
      </w:r>
      <w:r w:rsidRPr="007A0B66">
        <w:rPr>
          <w:rFonts w:ascii="仿宋" w:eastAsia="仿宋" w:hAnsi="仿宋" w:cs="仿宋" w:hint="eastAsia"/>
          <w:color w:val="0D0D0D"/>
          <w:kern w:val="0"/>
          <w:sz w:val="24"/>
          <w:szCs w:val="24"/>
        </w:rPr>
        <w:t>工作。</w:t>
      </w:r>
    </w:p>
    <w:p w:rsidR="008C2DE3" w:rsidRPr="003D5E80" w:rsidRDefault="00A16CE4" w:rsidP="003D5E80">
      <w:pPr>
        <w:widowControl/>
        <w:spacing w:line="360" w:lineRule="auto"/>
        <w:ind w:firstLineChars="200" w:firstLine="422"/>
        <w:jc w:val="left"/>
        <w:rPr>
          <w:rFonts w:ascii="仿宋" w:eastAsia="仿宋" w:hAnsi="仿宋" w:cs="仿宋"/>
          <w:b/>
          <w:color w:val="0D0D0D"/>
          <w:kern w:val="0"/>
          <w:szCs w:val="21"/>
        </w:rPr>
      </w:pPr>
      <w:r w:rsidRPr="003D5E80">
        <w:rPr>
          <w:rFonts w:ascii="仿宋" w:eastAsia="仿宋" w:hAnsi="仿宋" w:cs="仿宋" w:hint="eastAsia"/>
          <w:b/>
          <w:color w:val="0D0D0D"/>
          <w:kern w:val="0"/>
          <w:szCs w:val="21"/>
        </w:rPr>
        <w:t>表1</w:t>
      </w:r>
      <w:r w:rsidR="006274A2">
        <w:rPr>
          <w:rFonts w:ascii="仿宋" w:eastAsia="仿宋" w:hAnsi="仿宋" w:cs="仿宋" w:hint="eastAsia"/>
          <w:b/>
          <w:color w:val="0D0D0D"/>
          <w:kern w:val="0"/>
          <w:szCs w:val="21"/>
        </w:rPr>
        <w:t xml:space="preserve">  </w:t>
      </w:r>
      <w:r w:rsidRPr="003D5E80">
        <w:rPr>
          <w:rFonts w:ascii="仿宋" w:eastAsia="仿宋" w:hAnsi="仿宋" w:cs="仿宋" w:hint="eastAsia"/>
          <w:b/>
          <w:color w:val="0D0D0D"/>
          <w:kern w:val="0"/>
          <w:szCs w:val="21"/>
        </w:rPr>
        <w:t>本专业职业范围一览表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5"/>
        <w:gridCol w:w="1068"/>
        <w:gridCol w:w="992"/>
        <w:gridCol w:w="1701"/>
        <w:gridCol w:w="1559"/>
        <w:gridCol w:w="2177"/>
      </w:tblGrid>
      <w:tr w:rsidR="008C2DE3" w:rsidTr="00A556FF">
        <w:trPr>
          <w:cantSplit/>
          <w:trHeight w:val="1325"/>
        </w:trPr>
        <w:tc>
          <w:tcPr>
            <w:tcW w:w="1025" w:type="dxa"/>
            <w:shd w:val="clear" w:color="auto" w:fill="auto"/>
          </w:tcPr>
          <w:p w:rsidR="008C2DE3" w:rsidRPr="00731303" w:rsidRDefault="00A16CE4" w:rsidP="00731303">
            <w:pPr>
              <w:pStyle w:val="a6"/>
              <w:spacing w:before="0" w:beforeAutospacing="0" w:after="0" w:afterAutospacing="0" w:line="360" w:lineRule="auto"/>
              <w:jc w:val="center"/>
              <w:rPr>
                <w:rFonts w:ascii="仿宋" w:eastAsia="仿宋" w:hAnsi="仿宋" w:cs="仿宋"/>
                <w:color w:val="191919"/>
                <w:sz w:val="21"/>
                <w:szCs w:val="21"/>
              </w:rPr>
            </w:pPr>
            <w:r w:rsidRPr="00731303">
              <w:rPr>
                <w:rFonts w:ascii="仿宋" w:eastAsia="仿宋" w:hAnsi="仿宋" w:cs="仿宋" w:hint="eastAsia"/>
                <w:color w:val="191919"/>
                <w:sz w:val="21"/>
                <w:szCs w:val="21"/>
              </w:rPr>
              <w:t>所属专业大类（代码）</w:t>
            </w:r>
          </w:p>
        </w:tc>
        <w:tc>
          <w:tcPr>
            <w:tcW w:w="1068" w:type="dxa"/>
            <w:shd w:val="clear" w:color="auto" w:fill="auto"/>
          </w:tcPr>
          <w:p w:rsidR="008C2DE3" w:rsidRPr="00731303" w:rsidRDefault="00A16CE4" w:rsidP="00731303">
            <w:pPr>
              <w:pStyle w:val="a6"/>
              <w:spacing w:before="0" w:beforeAutospacing="0" w:after="0" w:afterAutospacing="0" w:line="360" w:lineRule="auto"/>
              <w:jc w:val="center"/>
              <w:rPr>
                <w:rFonts w:ascii="仿宋" w:eastAsia="仿宋" w:hAnsi="仿宋" w:cs="仿宋"/>
                <w:color w:val="191919"/>
                <w:sz w:val="21"/>
                <w:szCs w:val="21"/>
              </w:rPr>
            </w:pPr>
            <w:r w:rsidRPr="00731303">
              <w:rPr>
                <w:rFonts w:ascii="仿宋" w:eastAsia="仿宋" w:hAnsi="仿宋" w:cs="仿宋" w:hint="eastAsia"/>
                <w:color w:val="191919"/>
                <w:sz w:val="21"/>
                <w:szCs w:val="21"/>
              </w:rPr>
              <w:t>所属专业类（代码）</w:t>
            </w:r>
          </w:p>
        </w:tc>
        <w:tc>
          <w:tcPr>
            <w:tcW w:w="992" w:type="dxa"/>
            <w:shd w:val="clear" w:color="auto" w:fill="auto"/>
          </w:tcPr>
          <w:p w:rsidR="008C2DE3" w:rsidRPr="00731303" w:rsidRDefault="00A16CE4" w:rsidP="00731303">
            <w:pPr>
              <w:pStyle w:val="a6"/>
              <w:spacing w:before="0" w:beforeAutospacing="0" w:after="0" w:afterAutospacing="0" w:line="360" w:lineRule="auto"/>
              <w:jc w:val="center"/>
              <w:rPr>
                <w:rFonts w:ascii="仿宋" w:eastAsia="仿宋" w:hAnsi="仿宋" w:cs="仿宋"/>
                <w:color w:val="191919"/>
                <w:sz w:val="21"/>
                <w:szCs w:val="21"/>
              </w:rPr>
            </w:pPr>
            <w:r w:rsidRPr="00731303">
              <w:rPr>
                <w:rFonts w:ascii="仿宋" w:eastAsia="仿宋" w:hAnsi="仿宋" w:cs="仿宋" w:hint="eastAsia"/>
                <w:color w:val="191919"/>
                <w:sz w:val="21"/>
                <w:szCs w:val="21"/>
              </w:rPr>
              <w:t>对应行业（代码）</w:t>
            </w:r>
          </w:p>
        </w:tc>
        <w:tc>
          <w:tcPr>
            <w:tcW w:w="1701" w:type="dxa"/>
            <w:shd w:val="clear" w:color="auto" w:fill="auto"/>
          </w:tcPr>
          <w:p w:rsidR="008C2DE3" w:rsidRPr="00731303" w:rsidRDefault="00A16CE4" w:rsidP="00731303">
            <w:pPr>
              <w:pStyle w:val="a6"/>
              <w:spacing w:before="0" w:beforeAutospacing="0" w:after="0" w:afterAutospacing="0" w:line="360" w:lineRule="auto"/>
              <w:jc w:val="center"/>
              <w:rPr>
                <w:rFonts w:ascii="仿宋" w:eastAsia="仿宋" w:hAnsi="仿宋" w:cs="仿宋"/>
                <w:color w:val="191919"/>
                <w:sz w:val="21"/>
                <w:szCs w:val="21"/>
              </w:rPr>
            </w:pPr>
            <w:r w:rsidRPr="00731303">
              <w:rPr>
                <w:rFonts w:ascii="仿宋" w:eastAsia="仿宋" w:hAnsi="仿宋" w:cs="仿宋" w:hint="eastAsia"/>
                <w:color w:val="191919"/>
                <w:sz w:val="21"/>
                <w:szCs w:val="21"/>
              </w:rPr>
              <w:t>主要技术类别（代码）</w:t>
            </w:r>
          </w:p>
        </w:tc>
        <w:tc>
          <w:tcPr>
            <w:tcW w:w="1559" w:type="dxa"/>
            <w:shd w:val="clear" w:color="auto" w:fill="auto"/>
          </w:tcPr>
          <w:p w:rsidR="008C2DE3" w:rsidRPr="00731303" w:rsidRDefault="00A16CE4" w:rsidP="00731303">
            <w:pPr>
              <w:pStyle w:val="a6"/>
              <w:spacing w:before="0" w:beforeAutospacing="0" w:after="0" w:afterAutospacing="0" w:line="360" w:lineRule="auto"/>
              <w:jc w:val="center"/>
              <w:rPr>
                <w:rFonts w:ascii="仿宋" w:eastAsia="仿宋" w:hAnsi="仿宋" w:cs="仿宋"/>
                <w:color w:val="191919"/>
                <w:sz w:val="21"/>
                <w:szCs w:val="21"/>
              </w:rPr>
            </w:pPr>
            <w:r w:rsidRPr="00731303">
              <w:rPr>
                <w:rFonts w:ascii="仿宋" w:eastAsia="仿宋" w:hAnsi="仿宋" w:cs="仿宋" w:hint="eastAsia"/>
                <w:color w:val="191919"/>
                <w:sz w:val="21"/>
                <w:szCs w:val="21"/>
              </w:rPr>
              <w:t>主要岗位类别（或技术领域）</w:t>
            </w:r>
          </w:p>
        </w:tc>
        <w:tc>
          <w:tcPr>
            <w:tcW w:w="2177" w:type="dxa"/>
            <w:shd w:val="clear" w:color="auto" w:fill="auto"/>
          </w:tcPr>
          <w:p w:rsidR="008C2DE3" w:rsidRPr="00731303" w:rsidRDefault="00A16CE4" w:rsidP="00731303">
            <w:pPr>
              <w:pStyle w:val="a6"/>
              <w:spacing w:before="0" w:beforeAutospacing="0" w:after="0" w:afterAutospacing="0" w:line="360" w:lineRule="auto"/>
              <w:jc w:val="center"/>
              <w:rPr>
                <w:rFonts w:ascii="仿宋" w:eastAsia="仿宋" w:hAnsi="仿宋" w:cs="仿宋"/>
                <w:color w:val="191919"/>
                <w:sz w:val="21"/>
                <w:szCs w:val="21"/>
              </w:rPr>
            </w:pPr>
            <w:r w:rsidRPr="00731303">
              <w:rPr>
                <w:rFonts w:ascii="仿宋" w:eastAsia="仿宋" w:hAnsi="仿宋" w:cs="仿宋" w:hint="eastAsia"/>
                <w:color w:val="191919"/>
                <w:sz w:val="21"/>
                <w:szCs w:val="21"/>
              </w:rPr>
              <w:t>职业资格证书或技能等级证书举例</w:t>
            </w:r>
          </w:p>
        </w:tc>
      </w:tr>
      <w:tr w:rsidR="008C2DE3" w:rsidTr="00A556FF">
        <w:trPr>
          <w:cantSplit/>
        </w:trPr>
        <w:tc>
          <w:tcPr>
            <w:tcW w:w="1025" w:type="dxa"/>
            <w:shd w:val="clear" w:color="auto" w:fill="auto"/>
            <w:vAlign w:val="center"/>
          </w:tcPr>
          <w:p w:rsidR="00A556FF" w:rsidRPr="00BA4077" w:rsidRDefault="00A556FF" w:rsidP="00A556FF">
            <w:pPr>
              <w:pStyle w:val="a6"/>
              <w:spacing w:line="360" w:lineRule="auto"/>
              <w:jc w:val="center"/>
              <w:rPr>
                <w:rFonts w:ascii="仿宋" w:eastAsia="仿宋" w:hAnsi="仿宋" w:cs="仿宋"/>
                <w:sz w:val="21"/>
                <w:szCs w:val="21"/>
              </w:rPr>
            </w:pPr>
            <w:r w:rsidRPr="00BA4077">
              <w:rPr>
                <w:rFonts w:ascii="仿宋" w:eastAsia="仿宋" w:hAnsi="仿宋" w:cs="仿宋" w:hint="eastAsia"/>
                <w:sz w:val="21"/>
                <w:szCs w:val="21"/>
              </w:rPr>
              <w:t>农林牧渔大类</w:t>
            </w:r>
          </w:p>
          <w:p w:rsidR="008C2DE3" w:rsidRPr="00BA4077" w:rsidRDefault="00A556FF" w:rsidP="00A556FF">
            <w:pPr>
              <w:pStyle w:val="a6"/>
              <w:spacing w:before="0" w:beforeAutospacing="0" w:after="0" w:afterAutospacing="0" w:line="360" w:lineRule="auto"/>
              <w:jc w:val="center"/>
              <w:rPr>
                <w:rFonts w:ascii="仿宋" w:eastAsia="仿宋" w:hAnsi="仿宋" w:cs="仿宋"/>
                <w:sz w:val="21"/>
                <w:szCs w:val="21"/>
              </w:rPr>
            </w:pPr>
            <w:r w:rsidRPr="00BA4077">
              <w:rPr>
                <w:rFonts w:ascii="仿宋" w:eastAsia="仿宋" w:hAnsi="仿宋" w:cs="仿宋"/>
                <w:sz w:val="21"/>
                <w:szCs w:val="21"/>
              </w:rPr>
              <w:t>(51)</w:t>
            </w:r>
          </w:p>
        </w:tc>
        <w:tc>
          <w:tcPr>
            <w:tcW w:w="1068" w:type="dxa"/>
            <w:shd w:val="clear" w:color="auto" w:fill="auto"/>
            <w:vAlign w:val="center"/>
          </w:tcPr>
          <w:p w:rsidR="00A556FF" w:rsidRPr="00BA4077" w:rsidRDefault="00A556FF" w:rsidP="00A556FF">
            <w:pPr>
              <w:pStyle w:val="a6"/>
              <w:spacing w:line="360" w:lineRule="auto"/>
              <w:jc w:val="center"/>
              <w:rPr>
                <w:rFonts w:ascii="仿宋" w:eastAsia="仿宋" w:hAnsi="仿宋" w:cs="仿宋"/>
                <w:sz w:val="21"/>
                <w:szCs w:val="21"/>
              </w:rPr>
            </w:pPr>
            <w:r w:rsidRPr="00BA4077">
              <w:rPr>
                <w:rFonts w:ascii="仿宋" w:eastAsia="仿宋" w:hAnsi="仿宋" w:cs="仿宋" w:hint="eastAsia"/>
                <w:sz w:val="21"/>
                <w:szCs w:val="21"/>
              </w:rPr>
              <w:t>林业类</w:t>
            </w:r>
          </w:p>
          <w:p w:rsidR="008C2DE3" w:rsidRPr="00BA4077" w:rsidRDefault="00A556FF" w:rsidP="00A556FF">
            <w:pPr>
              <w:pStyle w:val="a6"/>
              <w:spacing w:before="0" w:beforeAutospacing="0" w:after="0" w:afterAutospacing="0" w:line="360" w:lineRule="auto"/>
              <w:jc w:val="center"/>
              <w:rPr>
                <w:rFonts w:ascii="仿宋" w:eastAsia="仿宋" w:hAnsi="仿宋" w:cs="仿宋"/>
                <w:sz w:val="21"/>
                <w:szCs w:val="21"/>
              </w:rPr>
            </w:pPr>
            <w:r w:rsidRPr="00BA4077">
              <w:rPr>
                <w:rFonts w:ascii="仿宋" w:eastAsia="仿宋" w:hAnsi="仿宋" w:cs="仿宋" w:hint="eastAsia"/>
                <w:sz w:val="21"/>
                <w:szCs w:val="21"/>
              </w:rPr>
              <w:t>（5102）</w:t>
            </w:r>
          </w:p>
        </w:tc>
        <w:tc>
          <w:tcPr>
            <w:tcW w:w="992" w:type="dxa"/>
            <w:shd w:val="clear" w:color="auto" w:fill="auto"/>
            <w:vAlign w:val="center"/>
          </w:tcPr>
          <w:p w:rsidR="00A556FF" w:rsidRPr="00BA4077" w:rsidRDefault="00A556FF" w:rsidP="00A556FF">
            <w:pPr>
              <w:pStyle w:val="a6"/>
              <w:spacing w:line="360" w:lineRule="auto"/>
              <w:jc w:val="center"/>
              <w:rPr>
                <w:rFonts w:ascii="仿宋" w:eastAsia="仿宋" w:hAnsi="仿宋" w:cs="仿宋"/>
                <w:sz w:val="21"/>
                <w:szCs w:val="21"/>
              </w:rPr>
            </w:pPr>
            <w:r w:rsidRPr="00BA4077">
              <w:rPr>
                <w:rFonts w:ascii="仿宋" w:eastAsia="仿宋" w:hAnsi="仿宋" w:cs="仿宋" w:hint="eastAsia"/>
                <w:sz w:val="21"/>
                <w:szCs w:val="21"/>
              </w:rPr>
              <w:t>林业</w:t>
            </w:r>
          </w:p>
          <w:p w:rsidR="008C2DE3" w:rsidRPr="00BA4077" w:rsidRDefault="00A556FF" w:rsidP="00A556FF">
            <w:pPr>
              <w:pStyle w:val="a6"/>
              <w:spacing w:before="0" w:beforeAutospacing="0" w:after="0" w:afterAutospacing="0" w:line="360" w:lineRule="auto"/>
              <w:jc w:val="center"/>
              <w:rPr>
                <w:rFonts w:ascii="仿宋" w:eastAsia="仿宋" w:hAnsi="仿宋" w:cs="仿宋"/>
                <w:sz w:val="21"/>
                <w:szCs w:val="21"/>
              </w:rPr>
            </w:pPr>
            <w:r w:rsidRPr="00BA4077">
              <w:rPr>
                <w:rFonts w:ascii="仿宋" w:eastAsia="仿宋" w:hAnsi="仿宋" w:cs="仿宋" w:hint="eastAsia"/>
                <w:sz w:val="21"/>
                <w:szCs w:val="21"/>
              </w:rPr>
              <w:t>（02）</w:t>
            </w:r>
          </w:p>
        </w:tc>
        <w:tc>
          <w:tcPr>
            <w:tcW w:w="1701" w:type="dxa"/>
            <w:shd w:val="clear" w:color="auto" w:fill="auto"/>
            <w:vAlign w:val="center"/>
          </w:tcPr>
          <w:p w:rsidR="00A556FF" w:rsidRDefault="00A556FF" w:rsidP="00A556FF">
            <w:pPr>
              <w:pStyle w:val="a6"/>
              <w:spacing w:before="0" w:beforeAutospacing="0" w:after="0" w:afterAutospacing="0" w:line="360" w:lineRule="auto"/>
              <w:jc w:val="center"/>
              <w:rPr>
                <w:rFonts w:ascii="仿宋" w:eastAsia="仿宋" w:hAnsi="仿宋" w:cs="仿宋"/>
                <w:color w:val="191919"/>
                <w:sz w:val="21"/>
                <w:szCs w:val="21"/>
              </w:rPr>
            </w:pPr>
            <w:r w:rsidRPr="00A556FF">
              <w:rPr>
                <w:rFonts w:ascii="仿宋" w:eastAsia="仿宋" w:hAnsi="仿宋" w:cs="仿宋" w:hint="eastAsia"/>
                <w:color w:val="191919"/>
                <w:sz w:val="21"/>
                <w:szCs w:val="21"/>
              </w:rPr>
              <w:t>森林消防员</w:t>
            </w:r>
          </w:p>
          <w:p w:rsidR="008C2DE3" w:rsidRDefault="00A556FF" w:rsidP="00A556FF">
            <w:pPr>
              <w:pStyle w:val="a6"/>
              <w:spacing w:before="0" w:beforeAutospacing="0" w:after="0" w:afterAutospacing="0" w:line="360" w:lineRule="auto"/>
              <w:jc w:val="center"/>
              <w:rPr>
                <w:rFonts w:ascii="仿宋" w:eastAsia="仿宋" w:hAnsi="仿宋" w:cs="仿宋"/>
                <w:color w:val="191919"/>
                <w:sz w:val="21"/>
                <w:szCs w:val="21"/>
              </w:rPr>
            </w:pPr>
            <w:r>
              <w:rPr>
                <w:rFonts w:ascii="仿宋" w:eastAsia="仿宋" w:hAnsi="仿宋" w:cs="仿宋" w:hint="eastAsia"/>
                <w:color w:val="191919"/>
                <w:sz w:val="21"/>
                <w:szCs w:val="21"/>
              </w:rPr>
              <w:t>（3-02-03-06）</w:t>
            </w:r>
          </w:p>
          <w:p w:rsidR="00A556FF" w:rsidRDefault="00A556FF" w:rsidP="00A556FF">
            <w:pPr>
              <w:pStyle w:val="a6"/>
              <w:spacing w:before="0" w:beforeAutospacing="0" w:after="0" w:afterAutospacing="0" w:line="360" w:lineRule="auto"/>
              <w:jc w:val="center"/>
              <w:rPr>
                <w:rFonts w:ascii="仿宋" w:eastAsia="仿宋" w:hAnsi="仿宋" w:cs="仿宋"/>
                <w:color w:val="191919"/>
                <w:sz w:val="21"/>
                <w:szCs w:val="21"/>
              </w:rPr>
            </w:pPr>
            <w:r w:rsidRPr="00A556FF">
              <w:rPr>
                <w:rFonts w:ascii="仿宋" w:eastAsia="仿宋" w:hAnsi="仿宋" w:cs="仿宋" w:hint="eastAsia"/>
                <w:color w:val="191919"/>
                <w:sz w:val="21"/>
                <w:szCs w:val="21"/>
              </w:rPr>
              <w:t>森林火情瞭望观察员</w:t>
            </w:r>
          </w:p>
          <w:p w:rsidR="00A556FF" w:rsidRPr="00731303" w:rsidRDefault="00A556FF" w:rsidP="00A556FF">
            <w:pPr>
              <w:pStyle w:val="a6"/>
              <w:spacing w:before="0" w:beforeAutospacing="0" w:after="0" w:afterAutospacing="0" w:line="360" w:lineRule="auto"/>
              <w:jc w:val="center"/>
              <w:rPr>
                <w:rFonts w:ascii="仿宋" w:eastAsia="仿宋" w:hAnsi="仿宋" w:cs="仿宋"/>
                <w:color w:val="191919"/>
                <w:sz w:val="21"/>
                <w:szCs w:val="21"/>
              </w:rPr>
            </w:pPr>
            <w:r w:rsidRPr="00A556FF">
              <w:rPr>
                <w:rFonts w:ascii="仿宋" w:eastAsia="仿宋" w:hAnsi="仿宋" w:cs="仿宋" w:hint="eastAsia"/>
                <w:color w:val="191919"/>
                <w:sz w:val="21"/>
                <w:szCs w:val="21"/>
              </w:rPr>
              <w:t>（3-02-03-0</w:t>
            </w:r>
            <w:r>
              <w:rPr>
                <w:rFonts w:ascii="仿宋" w:eastAsia="仿宋" w:hAnsi="仿宋" w:cs="仿宋" w:hint="eastAsia"/>
                <w:color w:val="191919"/>
                <w:sz w:val="21"/>
                <w:szCs w:val="21"/>
              </w:rPr>
              <w:t>7</w:t>
            </w:r>
            <w:r w:rsidRPr="00A556FF">
              <w:rPr>
                <w:rFonts w:ascii="仿宋" w:eastAsia="仿宋" w:hAnsi="仿宋" w:cs="仿宋" w:hint="eastAsia"/>
                <w:color w:val="191919"/>
                <w:sz w:val="21"/>
                <w:szCs w:val="21"/>
              </w:rPr>
              <w:t>）</w:t>
            </w:r>
          </w:p>
        </w:tc>
        <w:tc>
          <w:tcPr>
            <w:tcW w:w="1559" w:type="dxa"/>
            <w:shd w:val="clear" w:color="auto" w:fill="auto"/>
            <w:vAlign w:val="center"/>
          </w:tcPr>
          <w:p w:rsidR="008C2DE3" w:rsidRDefault="001D1B35" w:rsidP="00A556FF">
            <w:pPr>
              <w:pStyle w:val="a6"/>
              <w:spacing w:before="0" w:beforeAutospacing="0" w:after="0" w:afterAutospacing="0" w:line="360" w:lineRule="auto"/>
              <w:jc w:val="center"/>
              <w:rPr>
                <w:rFonts w:ascii="仿宋" w:eastAsia="仿宋" w:hAnsi="仿宋" w:cs="仿宋"/>
                <w:color w:val="191919"/>
                <w:sz w:val="21"/>
                <w:szCs w:val="21"/>
              </w:rPr>
            </w:pPr>
            <w:r>
              <w:rPr>
                <w:rFonts w:ascii="仿宋" w:eastAsia="仿宋" w:hAnsi="仿宋" w:cs="仿宋" w:hint="eastAsia"/>
                <w:color w:val="191919"/>
                <w:sz w:val="21"/>
                <w:szCs w:val="21"/>
              </w:rPr>
              <w:t>森林防火</w:t>
            </w:r>
          </w:p>
          <w:p w:rsidR="00A556FF" w:rsidRPr="00731303" w:rsidRDefault="00A556FF" w:rsidP="00A556FF">
            <w:pPr>
              <w:pStyle w:val="a6"/>
              <w:spacing w:before="0" w:beforeAutospacing="0" w:after="0" w:afterAutospacing="0" w:line="360" w:lineRule="auto"/>
              <w:jc w:val="center"/>
              <w:rPr>
                <w:rFonts w:ascii="仿宋" w:eastAsia="仿宋" w:hAnsi="仿宋" w:cs="仿宋"/>
                <w:color w:val="191919"/>
                <w:sz w:val="21"/>
                <w:szCs w:val="21"/>
              </w:rPr>
            </w:pPr>
            <w:r>
              <w:rPr>
                <w:rFonts w:ascii="仿宋" w:eastAsia="仿宋" w:hAnsi="仿宋" w:cs="仿宋" w:hint="eastAsia"/>
                <w:color w:val="191919"/>
                <w:sz w:val="21"/>
                <w:szCs w:val="21"/>
              </w:rPr>
              <w:t>森林火情监测</w:t>
            </w:r>
          </w:p>
        </w:tc>
        <w:tc>
          <w:tcPr>
            <w:tcW w:w="2177" w:type="dxa"/>
            <w:shd w:val="clear" w:color="auto" w:fill="auto"/>
            <w:vAlign w:val="center"/>
          </w:tcPr>
          <w:p w:rsidR="008C2DE3" w:rsidRPr="00731303" w:rsidRDefault="007D2C1E" w:rsidP="00A556FF">
            <w:pPr>
              <w:pStyle w:val="a6"/>
              <w:spacing w:before="0" w:beforeAutospacing="0" w:after="0" w:afterAutospacing="0" w:line="360" w:lineRule="auto"/>
              <w:jc w:val="center"/>
              <w:rPr>
                <w:rFonts w:ascii="仿宋" w:eastAsia="仿宋" w:hAnsi="仿宋" w:cs="仿宋"/>
                <w:color w:val="191919"/>
                <w:sz w:val="21"/>
                <w:szCs w:val="21"/>
              </w:rPr>
            </w:pPr>
            <w:r w:rsidRPr="00731303">
              <w:rPr>
                <w:rFonts w:ascii="仿宋" w:eastAsia="仿宋" w:hAnsi="仿宋" w:cs="仿宋" w:hint="eastAsia"/>
                <w:color w:val="191919"/>
                <w:sz w:val="21"/>
                <w:szCs w:val="21"/>
              </w:rPr>
              <w:t>森林消防员</w:t>
            </w:r>
          </w:p>
          <w:p w:rsidR="007D2C1E" w:rsidRPr="00731303" w:rsidRDefault="00A556FF" w:rsidP="00A556FF">
            <w:pPr>
              <w:pStyle w:val="a6"/>
              <w:spacing w:before="0" w:beforeAutospacing="0" w:after="0" w:afterAutospacing="0" w:line="360" w:lineRule="auto"/>
              <w:jc w:val="center"/>
              <w:rPr>
                <w:rFonts w:ascii="仿宋" w:eastAsia="仿宋" w:hAnsi="仿宋" w:cs="仿宋"/>
                <w:color w:val="191919"/>
                <w:sz w:val="21"/>
                <w:szCs w:val="21"/>
              </w:rPr>
            </w:pPr>
            <w:r>
              <w:rPr>
                <w:rFonts w:ascii="仿宋" w:eastAsia="仿宋" w:hAnsi="仿宋" w:cs="仿宋" w:hint="eastAsia"/>
                <w:color w:val="191919"/>
                <w:sz w:val="21"/>
                <w:szCs w:val="21"/>
              </w:rPr>
              <w:t>森林火情</w:t>
            </w:r>
            <w:r w:rsidR="007D2C1E" w:rsidRPr="00731303">
              <w:rPr>
                <w:rFonts w:ascii="仿宋" w:eastAsia="仿宋" w:hAnsi="仿宋" w:cs="仿宋" w:hint="eastAsia"/>
                <w:color w:val="191919"/>
                <w:sz w:val="21"/>
                <w:szCs w:val="21"/>
              </w:rPr>
              <w:t>瞭望</w:t>
            </w:r>
            <w:r>
              <w:rPr>
                <w:rFonts w:ascii="仿宋" w:eastAsia="仿宋" w:hAnsi="仿宋" w:cs="仿宋" w:hint="eastAsia"/>
                <w:color w:val="191919"/>
                <w:sz w:val="21"/>
                <w:szCs w:val="21"/>
              </w:rPr>
              <w:t>观察</w:t>
            </w:r>
            <w:r w:rsidR="007D2C1E" w:rsidRPr="00731303">
              <w:rPr>
                <w:rFonts w:ascii="仿宋" w:eastAsia="仿宋" w:hAnsi="仿宋" w:cs="仿宋" w:hint="eastAsia"/>
                <w:color w:val="191919"/>
                <w:sz w:val="21"/>
                <w:szCs w:val="21"/>
              </w:rPr>
              <w:t>员</w:t>
            </w:r>
          </w:p>
        </w:tc>
      </w:tr>
    </w:tbl>
    <w:p w:rsidR="00D204A0" w:rsidRPr="00D204A0" w:rsidRDefault="00D204A0" w:rsidP="00D204A0">
      <w:pPr>
        <w:spacing w:line="360" w:lineRule="auto"/>
        <w:ind w:firstLineChars="200" w:firstLine="420"/>
        <w:rPr>
          <w:rFonts w:ascii="仿宋" w:eastAsia="仿宋" w:hAnsi="仿宋"/>
          <w:szCs w:val="21"/>
        </w:rPr>
      </w:pPr>
      <w:bookmarkStart w:id="8" w:name="_Toc11214"/>
      <w:bookmarkStart w:id="9" w:name="_Toc32563"/>
      <w:r w:rsidRPr="00D204A0">
        <w:rPr>
          <w:rFonts w:ascii="仿宋" w:eastAsia="仿宋" w:hAnsi="仿宋" w:hint="eastAsia"/>
          <w:szCs w:val="21"/>
        </w:rPr>
        <w:t>说明：</w:t>
      </w:r>
      <w:r w:rsidR="004E0F71" w:rsidRPr="00D204A0">
        <w:rPr>
          <w:rFonts w:ascii="仿宋" w:eastAsia="仿宋" w:hAnsi="仿宋" w:hint="eastAsia"/>
          <w:szCs w:val="21"/>
        </w:rPr>
        <w:t>《森林消防员》证书</w:t>
      </w:r>
      <w:r w:rsidRPr="00D204A0">
        <w:rPr>
          <w:rFonts w:ascii="仿宋" w:eastAsia="仿宋" w:hAnsi="仿宋" w:hint="eastAsia"/>
          <w:szCs w:val="21"/>
        </w:rPr>
        <w:t>由人力资源和社会保障部与国家林业</w:t>
      </w:r>
      <w:r>
        <w:rPr>
          <w:rFonts w:ascii="仿宋" w:eastAsia="仿宋" w:hAnsi="仿宋" w:hint="eastAsia"/>
          <w:szCs w:val="21"/>
        </w:rPr>
        <w:t>和草原</w:t>
      </w:r>
      <w:r w:rsidRPr="00D204A0">
        <w:rPr>
          <w:rFonts w:ascii="仿宋" w:eastAsia="仿宋" w:hAnsi="仿宋" w:hint="eastAsia"/>
          <w:szCs w:val="21"/>
        </w:rPr>
        <w:t>局人事教育司、国家林业</w:t>
      </w:r>
      <w:r>
        <w:rPr>
          <w:rFonts w:ascii="仿宋" w:eastAsia="仿宋" w:hAnsi="仿宋" w:hint="eastAsia"/>
          <w:szCs w:val="21"/>
        </w:rPr>
        <w:t>和草原</w:t>
      </w:r>
      <w:proofErr w:type="gramStart"/>
      <w:r w:rsidRPr="00D204A0">
        <w:rPr>
          <w:rFonts w:ascii="仿宋" w:eastAsia="仿宋" w:hAnsi="仿宋" w:hint="eastAsia"/>
          <w:szCs w:val="21"/>
        </w:rPr>
        <w:t>局职业</w:t>
      </w:r>
      <w:proofErr w:type="gramEnd"/>
      <w:r w:rsidRPr="00D204A0">
        <w:rPr>
          <w:rFonts w:ascii="仿宋" w:eastAsia="仿宋" w:hAnsi="仿宋" w:hint="eastAsia"/>
          <w:szCs w:val="21"/>
        </w:rPr>
        <w:t>技能鉴定中心联合核发</w:t>
      </w:r>
      <w:r>
        <w:rPr>
          <w:rFonts w:ascii="仿宋" w:eastAsia="仿宋" w:hAnsi="仿宋" w:hint="eastAsia"/>
          <w:szCs w:val="21"/>
        </w:rPr>
        <w:t>。</w:t>
      </w:r>
    </w:p>
    <w:p w:rsidR="008C2DE3" w:rsidRPr="007D2C1E" w:rsidRDefault="00A16CE4" w:rsidP="003358F2">
      <w:pPr>
        <w:spacing w:line="360" w:lineRule="auto"/>
        <w:ind w:firstLineChars="200" w:firstLine="562"/>
        <w:rPr>
          <w:rFonts w:ascii="仿宋" w:eastAsia="仿宋" w:hAnsi="仿宋"/>
          <w:b/>
          <w:sz w:val="28"/>
          <w:szCs w:val="28"/>
        </w:rPr>
      </w:pPr>
      <w:r w:rsidRPr="007D2C1E">
        <w:rPr>
          <w:rFonts w:ascii="仿宋" w:eastAsia="仿宋" w:hAnsi="仿宋" w:hint="eastAsia"/>
          <w:b/>
          <w:sz w:val="28"/>
          <w:szCs w:val="28"/>
        </w:rPr>
        <w:t>五、培养目标与培养规格</w:t>
      </w:r>
      <w:bookmarkEnd w:id="8"/>
      <w:bookmarkEnd w:id="9"/>
    </w:p>
    <w:p w:rsidR="008C2DE3" w:rsidRDefault="00A16CE4" w:rsidP="003358F2">
      <w:pPr>
        <w:pStyle w:val="a6"/>
        <w:shd w:val="clear" w:color="auto" w:fill="FFFFFF"/>
        <w:spacing w:before="0" w:beforeAutospacing="0" w:after="0" w:afterAutospacing="0" w:line="360" w:lineRule="auto"/>
        <w:ind w:firstLineChars="200" w:firstLine="482"/>
        <w:outlineLvl w:val="1"/>
        <w:rPr>
          <w:rFonts w:ascii="仿宋" w:eastAsia="仿宋" w:hAnsi="仿宋" w:cs="仿宋"/>
          <w:b/>
          <w:bCs/>
          <w:color w:val="191919"/>
          <w:sz w:val="30"/>
          <w:szCs w:val="30"/>
        </w:rPr>
      </w:pPr>
      <w:bookmarkStart w:id="10" w:name="_Toc9136"/>
      <w:bookmarkStart w:id="11" w:name="_Toc27330"/>
      <w:r w:rsidRPr="007D2C1E">
        <w:rPr>
          <w:rFonts w:ascii="仿宋" w:eastAsia="仿宋" w:hAnsi="仿宋" w:cs="仿宋" w:hint="eastAsia"/>
          <w:b/>
          <w:bCs/>
          <w:color w:val="191919"/>
        </w:rPr>
        <w:t>（一）培养目标</w:t>
      </w:r>
      <w:bookmarkEnd w:id="10"/>
      <w:bookmarkEnd w:id="11"/>
    </w:p>
    <w:p w:rsidR="008C2DE3" w:rsidRPr="00357A7A" w:rsidRDefault="00357A7A">
      <w:pPr>
        <w:pStyle w:val="a6"/>
        <w:shd w:val="clear" w:color="auto" w:fill="FFFFFF"/>
        <w:spacing w:before="0" w:beforeAutospacing="0" w:after="0" w:afterAutospacing="0" w:line="360" w:lineRule="auto"/>
        <w:ind w:firstLineChars="200" w:firstLine="480"/>
        <w:rPr>
          <w:rFonts w:ascii="仿宋" w:eastAsia="仿宋" w:hAnsi="仿宋" w:cs="仿宋"/>
        </w:rPr>
      </w:pPr>
      <w:r w:rsidRPr="00357A7A">
        <w:rPr>
          <w:rFonts w:ascii="仿宋" w:eastAsia="仿宋" w:hAnsi="仿宋" w:cs="仿宋" w:hint="eastAsia"/>
        </w:rPr>
        <w:t>本专业培养理想信念坚定，德、智、体、美、</w:t>
      </w:r>
      <w:proofErr w:type="gramStart"/>
      <w:r w:rsidRPr="00357A7A">
        <w:rPr>
          <w:rFonts w:ascii="仿宋" w:eastAsia="仿宋" w:hAnsi="仿宋" w:cs="仿宋" w:hint="eastAsia"/>
        </w:rPr>
        <w:t>劳</w:t>
      </w:r>
      <w:proofErr w:type="gramEnd"/>
      <w:r w:rsidRPr="00357A7A">
        <w:rPr>
          <w:rFonts w:ascii="仿宋" w:eastAsia="仿宋" w:hAnsi="仿宋" w:cs="仿宋" w:hint="eastAsia"/>
        </w:rPr>
        <w:t>全面发展，具有一定的科学文化水平，良好的人文素养、职业道德和创新意识，精益求精的工匠精神，较强的就业能力和可持续发展的能力，掌握本专业知识和技术技能，面向森林</w:t>
      </w:r>
      <w:proofErr w:type="gramStart"/>
      <w:r w:rsidRPr="00357A7A">
        <w:rPr>
          <w:rFonts w:ascii="仿宋" w:eastAsia="仿宋" w:hAnsi="仿宋" w:cs="仿宋" w:hint="eastAsia"/>
        </w:rPr>
        <w:t>消防行</w:t>
      </w:r>
      <w:r w:rsidRPr="00357A7A">
        <w:rPr>
          <w:rFonts w:ascii="仿宋" w:eastAsia="仿宋" w:hAnsi="仿宋" w:cs="仿宋" w:hint="eastAsia"/>
        </w:rPr>
        <w:lastRenderedPageBreak/>
        <w:t>业</w:t>
      </w:r>
      <w:proofErr w:type="gramEnd"/>
      <w:r w:rsidRPr="00357A7A">
        <w:rPr>
          <w:rFonts w:ascii="仿宋" w:eastAsia="仿宋" w:hAnsi="仿宋" w:cs="仿宋" w:hint="eastAsia"/>
        </w:rPr>
        <w:t>的森林消防员、森林资源调查员、自然保护区管理技术人员、林政管理与执法人员等职业群，能够从事林火预测预报、林火扑救和指挥等森林火灾防控、卫星探火和计算机网络信息传递等工作的高素质技术技能人才</w:t>
      </w:r>
      <w:r w:rsidR="00A16CE4" w:rsidRPr="00357A7A">
        <w:rPr>
          <w:rFonts w:ascii="仿宋" w:eastAsia="仿宋" w:hAnsi="仿宋" w:cs="仿宋" w:hint="eastAsia"/>
        </w:rPr>
        <w:t>。</w:t>
      </w:r>
    </w:p>
    <w:p w:rsidR="008C2DE3" w:rsidRPr="00E1297E" w:rsidRDefault="00E1297E" w:rsidP="00DB58C7">
      <w:pPr>
        <w:pStyle w:val="a6"/>
        <w:shd w:val="clear" w:color="auto" w:fill="FFFFFF"/>
        <w:spacing w:before="0" w:beforeAutospacing="0" w:after="0" w:afterAutospacing="0" w:line="360" w:lineRule="auto"/>
        <w:ind w:firstLineChars="200" w:firstLine="482"/>
        <w:outlineLvl w:val="1"/>
        <w:rPr>
          <w:rFonts w:ascii="仿宋" w:eastAsia="仿宋" w:hAnsi="仿宋" w:cs="仿宋"/>
          <w:b/>
          <w:bCs/>
          <w:color w:val="191919"/>
        </w:rPr>
      </w:pPr>
      <w:bookmarkStart w:id="12" w:name="_Toc2656"/>
      <w:bookmarkStart w:id="13" w:name="_Toc20618"/>
      <w:r w:rsidRPr="00E1297E">
        <w:rPr>
          <w:rFonts w:ascii="仿宋" w:eastAsia="仿宋" w:hAnsi="仿宋" w:cs="仿宋" w:hint="eastAsia"/>
          <w:b/>
          <w:bCs/>
          <w:color w:val="191919"/>
        </w:rPr>
        <w:t>（</w:t>
      </w:r>
      <w:r>
        <w:rPr>
          <w:rFonts w:ascii="仿宋" w:eastAsia="仿宋" w:hAnsi="仿宋" w:cs="仿宋" w:hint="eastAsia"/>
          <w:b/>
          <w:bCs/>
          <w:color w:val="191919"/>
        </w:rPr>
        <w:t>二</w:t>
      </w:r>
      <w:r w:rsidRPr="00E1297E">
        <w:rPr>
          <w:rFonts w:ascii="仿宋" w:eastAsia="仿宋" w:hAnsi="仿宋" w:cs="仿宋" w:hint="eastAsia"/>
          <w:b/>
          <w:bCs/>
          <w:color w:val="191919"/>
        </w:rPr>
        <w:t>）</w:t>
      </w:r>
      <w:r w:rsidR="00A16CE4" w:rsidRPr="00E1297E">
        <w:rPr>
          <w:rFonts w:ascii="仿宋" w:eastAsia="仿宋" w:hAnsi="仿宋" w:cs="仿宋" w:hint="eastAsia"/>
          <w:b/>
          <w:bCs/>
          <w:color w:val="191919"/>
        </w:rPr>
        <w:t>培养规格</w:t>
      </w:r>
      <w:bookmarkEnd w:id="12"/>
      <w:bookmarkEnd w:id="13"/>
    </w:p>
    <w:p w:rsidR="008C2DE3" w:rsidRPr="004D647E" w:rsidRDefault="00A16CE4">
      <w:pPr>
        <w:spacing w:line="360" w:lineRule="auto"/>
        <w:ind w:firstLineChars="200" w:firstLine="480"/>
        <w:rPr>
          <w:rFonts w:ascii="仿宋" w:eastAsia="仿宋" w:hAnsi="仿宋" w:cs="仿宋"/>
          <w:sz w:val="24"/>
          <w:szCs w:val="24"/>
        </w:rPr>
      </w:pPr>
      <w:r w:rsidRPr="004D647E">
        <w:rPr>
          <w:rFonts w:ascii="仿宋" w:eastAsia="仿宋" w:hAnsi="仿宋" w:cs="仿宋" w:hint="eastAsia"/>
          <w:sz w:val="24"/>
          <w:szCs w:val="24"/>
        </w:rPr>
        <w:t>由素质、知识、能力三个方面的要求组成。</w:t>
      </w:r>
    </w:p>
    <w:p w:rsidR="008C2DE3" w:rsidRPr="004D647E" w:rsidRDefault="00A16CE4">
      <w:pPr>
        <w:adjustRightInd w:val="0"/>
        <w:spacing w:line="360" w:lineRule="auto"/>
        <w:ind w:firstLineChars="200" w:firstLine="482"/>
        <w:outlineLvl w:val="2"/>
        <w:rPr>
          <w:rFonts w:ascii="仿宋" w:eastAsia="仿宋" w:hAnsi="仿宋" w:cs="仿宋"/>
          <w:b/>
          <w:sz w:val="24"/>
          <w:szCs w:val="24"/>
        </w:rPr>
      </w:pPr>
      <w:r w:rsidRPr="004D647E">
        <w:rPr>
          <w:rFonts w:ascii="仿宋" w:eastAsia="仿宋" w:hAnsi="仿宋" w:cs="仿宋" w:hint="eastAsia"/>
          <w:b/>
          <w:sz w:val="24"/>
          <w:szCs w:val="24"/>
        </w:rPr>
        <w:t>1.</w:t>
      </w:r>
      <w:r w:rsidR="000C64CA">
        <w:rPr>
          <w:rFonts w:ascii="仿宋" w:eastAsia="仿宋" w:hAnsi="仿宋" w:cs="仿宋" w:hint="eastAsia"/>
          <w:b/>
          <w:sz w:val="24"/>
          <w:szCs w:val="24"/>
        </w:rPr>
        <w:t>素质</w:t>
      </w:r>
    </w:p>
    <w:p w:rsidR="008C2DE3" w:rsidRPr="004D647E" w:rsidRDefault="008753E4">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（1）</w:t>
      </w:r>
      <w:r w:rsidR="00A16CE4" w:rsidRPr="004D647E">
        <w:rPr>
          <w:rFonts w:ascii="仿宋" w:eastAsia="仿宋" w:hAnsi="仿宋" w:cs="仿宋" w:hint="eastAsia"/>
          <w:sz w:val="24"/>
          <w:szCs w:val="24"/>
        </w:rPr>
        <w:t>具有正确的世界观、人生观、价值观。坚决拥护中国共产党领导</w:t>
      </w:r>
      <w:r w:rsidR="00A16CE4" w:rsidRPr="004D647E">
        <w:rPr>
          <w:rFonts w:ascii="仿宋" w:eastAsia="仿宋" w:hAnsi="仿宋" w:cs="仿宋" w:hint="eastAsia"/>
          <w:spacing w:val="6"/>
          <w:kern w:val="0"/>
          <w:sz w:val="24"/>
          <w:szCs w:val="24"/>
        </w:rPr>
        <w:t>和我国社会主义制度</w:t>
      </w:r>
      <w:r w:rsidR="00A16CE4" w:rsidRPr="004D647E">
        <w:rPr>
          <w:rFonts w:ascii="仿宋" w:eastAsia="仿宋" w:hAnsi="仿宋" w:cs="仿宋" w:hint="eastAsia"/>
          <w:sz w:val="24"/>
          <w:szCs w:val="24"/>
        </w:rPr>
        <w:t>，树立中国特色社会主义共同理想，</w:t>
      </w:r>
      <w:proofErr w:type="gramStart"/>
      <w:r w:rsidR="00A16CE4" w:rsidRPr="004D647E">
        <w:rPr>
          <w:rFonts w:ascii="仿宋" w:eastAsia="仿宋" w:hAnsi="仿宋" w:cs="仿宋" w:hint="eastAsia"/>
          <w:sz w:val="24"/>
          <w:szCs w:val="24"/>
        </w:rPr>
        <w:t>践行</w:t>
      </w:r>
      <w:proofErr w:type="gramEnd"/>
      <w:r w:rsidR="00A16CE4" w:rsidRPr="004D647E">
        <w:rPr>
          <w:rFonts w:ascii="仿宋" w:eastAsia="仿宋" w:hAnsi="仿宋" w:cs="仿宋" w:hint="eastAsia"/>
          <w:sz w:val="24"/>
          <w:szCs w:val="24"/>
        </w:rPr>
        <w:t>社会主义核心价值观，具有深厚的爱国情感、国家认同感、中华民族自豪感；崇尚宪法、遵守法律、遵规守纪；具有社会责任感和参与意识。</w:t>
      </w:r>
    </w:p>
    <w:p w:rsidR="008C2DE3" w:rsidRPr="004D647E" w:rsidRDefault="008753E4">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（2）</w:t>
      </w:r>
      <w:r w:rsidR="00A16CE4" w:rsidRPr="004D647E">
        <w:rPr>
          <w:rFonts w:ascii="仿宋" w:eastAsia="仿宋" w:hAnsi="仿宋" w:cs="仿宋" w:hint="eastAsia"/>
          <w:sz w:val="24"/>
          <w:szCs w:val="24"/>
        </w:rPr>
        <w:t>具有良好的职业道德和职业素养。崇德向善、诚实守信、爱</w:t>
      </w:r>
      <w:r w:rsidR="005329E5" w:rsidRPr="004D647E">
        <w:rPr>
          <w:rFonts w:ascii="仿宋" w:eastAsia="仿宋" w:hAnsi="仿宋" w:cs="仿宋" w:hint="eastAsia"/>
          <w:sz w:val="24"/>
          <w:szCs w:val="24"/>
        </w:rPr>
        <w:t>岗敬业，具有精益求精的工匠精神；尊重劳动、热爱劳动，具有较强的森林消防</w:t>
      </w:r>
      <w:r w:rsidR="00A16CE4" w:rsidRPr="004D647E">
        <w:rPr>
          <w:rFonts w:ascii="仿宋" w:eastAsia="仿宋" w:hAnsi="仿宋" w:cs="仿宋" w:hint="eastAsia"/>
          <w:sz w:val="24"/>
          <w:szCs w:val="24"/>
        </w:rPr>
        <w:t>实践能力；具有</w:t>
      </w:r>
      <w:r w:rsidR="005329E5" w:rsidRPr="004D647E">
        <w:rPr>
          <w:rFonts w:ascii="仿宋" w:eastAsia="仿宋" w:hAnsi="仿宋" w:cs="仿宋" w:hint="eastAsia"/>
          <w:sz w:val="24"/>
          <w:szCs w:val="24"/>
        </w:rPr>
        <w:t>森林消防</w:t>
      </w:r>
      <w:r w:rsidR="00A16CE4" w:rsidRPr="004D647E">
        <w:rPr>
          <w:rFonts w:ascii="仿宋" w:eastAsia="仿宋" w:hAnsi="仿宋" w:cs="仿宋" w:hint="eastAsia"/>
          <w:sz w:val="24"/>
          <w:szCs w:val="24"/>
        </w:rPr>
        <w:t>质量意识、绿色环保意识、</w:t>
      </w:r>
      <w:r w:rsidR="005329E5" w:rsidRPr="004D647E">
        <w:rPr>
          <w:rFonts w:ascii="仿宋" w:eastAsia="仿宋" w:hAnsi="仿宋" w:cs="仿宋" w:hint="eastAsia"/>
          <w:sz w:val="24"/>
          <w:szCs w:val="24"/>
        </w:rPr>
        <w:t>森林消防</w:t>
      </w:r>
      <w:r w:rsidR="00A16CE4" w:rsidRPr="004D647E">
        <w:rPr>
          <w:rFonts w:ascii="仿宋" w:eastAsia="仿宋" w:hAnsi="仿宋" w:cs="仿宋" w:hint="eastAsia"/>
          <w:sz w:val="24"/>
          <w:szCs w:val="24"/>
        </w:rPr>
        <w:t>安全意识、</w:t>
      </w:r>
      <w:r w:rsidR="005329E5" w:rsidRPr="004D647E">
        <w:rPr>
          <w:rFonts w:ascii="仿宋" w:eastAsia="仿宋" w:hAnsi="仿宋" w:cs="仿宋" w:hint="eastAsia"/>
          <w:sz w:val="24"/>
          <w:szCs w:val="24"/>
        </w:rPr>
        <w:t>森林消防</w:t>
      </w:r>
      <w:r w:rsidR="00A16CE4" w:rsidRPr="004D647E">
        <w:rPr>
          <w:rFonts w:ascii="仿宋" w:eastAsia="仿宋" w:hAnsi="仿宋" w:cs="仿宋" w:hint="eastAsia"/>
          <w:sz w:val="24"/>
          <w:szCs w:val="24"/>
        </w:rPr>
        <w:t>信息素养、</w:t>
      </w:r>
      <w:r w:rsidR="005329E5" w:rsidRPr="004D647E">
        <w:rPr>
          <w:rFonts w:ascii="仿宋" w:eastAsia="仿宋" w:hAnsi="仿宋" w:cs="仿宋" w:hint="eastAsia"/>
          <w:sz w:val="24"/>
          <w:szCs w:val="24"/>
        </w:rPr>
        <w:t>森林消防</w:t>
      </w:r>
      <w:r w:rsidR="00A16CE4" w:rsidRPr="004D647E">
        <w:rPr>
          <w:rFonts w:ascii="仿宋" w:eastAsia="仿宋" w:hAnsi="仿宋" w:cs="仿宋" w:hint="eastAsia"/>
          <w:sz w:val="24"/>
          <w:szCs w:val="24"/>
        </w:rPr>
        <w:t>创新精神；具有较强的集体意识和团队合作精神，能够进行有效的人际沟通和协作，与社会、自然和谐共处；具有职业生涯规划意识。</w:t>
      </w:r>
    </w:p>
    <w:p w:rsidR="008C2DE3" w:rsidRDefault="008753E4">
      <w:pPr>
        <w:spacing w:line="360" w:lineRule="auto"/>
        <w:ind w:firstLine="648"/>
        <w:rPr>
          <w:rFonts w:ascii="仿宋" w:eastAsia="仿宋" w:hAnsi="仿宋" w:cs="仿宋"/>
          <w:color w:val="FF0000"/>
          <w:sz w:val="24"/>
          <w:szCs w:val="24"/>
        </w:rPr>
      </w:pPr>
      <w:r>
        <w:rPr>
          <w:rFonts w:ascii="仿宋" w:eastAsia="仿宋" w:hAnsi="仿宋" w:cs="仿宋" w:hint="eastAsia"/>
          <w:sz w:val="24"/>
          <w:szCs w:val="24"/>
        </w:rPr>
        <w:t>（3）</w:t>
      </w:r>
      <w:r w:rsidR="00A16CE4" w:rsidRPr="004D647E">
        <w:rPr>
          <w:rFonts w:ascii="仿宋" w:eastAsia="仿宋" w:hAnsi="仿宋" w:cs="仿宋" w:hint="eastAsia"/>
          <w:sz w:val="24"/>
          <w:szCs w:val="24"/>
        </w:rPr>
        <w:t>具有良好的身心素质和人文素养。具有健康的体魄和心理、健全的人格，</w:t>
      </w:r>
      <w:r w:rsidR="00A16CE4" w:rsidRPr="00D91888">
        <w:rPr>
          <w:rFonts w:ascii="仿宋" w:eastAsia="仿宋" w:hAnsi="仿宋" w:cs="仿宋" w:hint="eastAsia"/>
          <w:sz w:val="24"/>
          <w:szCs w:val="24"/>
        </w:rPr>
        <w:t>能够掌握</w:t>
      </w:r>
      <w:r w:rsidR="00BA4077" w:rsidRPr="00D91888">
        <w:rPr>
          <w:rFonts w:ascii="仿宋" w:eastAsia="仿宋" w:hAnsi="仿宋" w:cs="仿宋" w:hint="eastAsia"/>
          <w:sz w:val="24"/>
          <w:szCs w:val="24"/>
        </w:rPr>
        <w:t>户外</w:t>
      </w:r>
      <w:r w:rsidR="00A16CE4" w:rsidRPr="00D91888">
        <w:rPr>
          <w:rFonts w:ascii="仿宋" w:eastAsia="仿宋" w:hAnsi="仿宋" w:cs="仿宋" w:hint="eastAsia"/>
          <w:sz w:val="24"/>
          <w:szCs w:val="24"/>
        </w:rPr>
        <w:t>基本运动知识和</w:t>
      </w:r>
      <w:r w:rsidR="00BA4077" w:rsidRPr="00D91888">
        <w:rPr>
          <w:rFonts w:ascii="仿宋" w:eastAsia="仿宋" w:hAnsi="仿宋" w:cs="仿宋" w:hint="eastAsia"/>
          <w:sz w:val="24"/>
          <w:szCs w:val="24"/>
        </w:rPr>
        <w:t>越野</w:t>
      </w:r>
      <w:r w:rsidR="00A16CE4" w:rsidRPr="00D91888">
        <w:rPr>
          <w:rFonts w:ascii="仿宋" w:eastAsia="仿宋" w:hAnsi="仿宋" w:cs="仿宋" w:hint="eastAsia"/>
          <w:sz w:val="24"/>
          <w:szCs w:val="24"/>
        </w:rPr>
        <w:t>运动技能；具有感受美、表现美、鉴赏美、创造美的能力，具有一定的审美和人文素养，能够形成</w:t>
      </w:r>
      <w:r w:rsidR="00BA4077" w:rsidRPr="00D91888">
        <w:rPr>
          <w:rFonts w:ascii="仿宋" w:eastAsia="仿宋" w:hAnsi="仿宋" w:cs="仿宋" w:hint="eastAsia"/>
          <w:sz w:val="24"/>
          <w:szCs w:val="24"/>
        </w:rPr>
        <w:t>民间</w:t>
      </w:r>
      <w:r w:rsidR="00A16CE4" w:rsidRPr="00D91888">
        <w:rPr>
          <w:rFonts w:ascii="仿宋" w:eastAsia="仿宋" w:hAnsi="仿宋" w:cs="仿宋" w:hint="eastAsia"/>
          <w:sz w:val="24"/>
          <w:szCs w:val="24"/>
        </w:rPr>
        <w:t>艺术特长或爱好；掌握一定的学习方法，具有良好的生活习惯、行为习惯和自我管理能力。</w:t>
      </w:r>
    </w:p>
    <w:p w:rsidR="008C2DE3" w:rsidRPr="004D647E" w:rsidRDefault="00A16CE4">
      <w:pPr>
        <w:adjustRightInd w:val="0"/>
        <w:spacing w:line="360" w:lineRule="auto"/>
        <w:ind w:firstLineChars="200" w:firstLine="482"/>
        <w:outlineLvl w:val="2"/>
        <w:rPr>
          <w:rFonts w:ascii="仿宋" w:eastAsia="仿宋" w:hAnsi="仿宋" w:cs="仿宋"/>
          <w:b/>
          <w:sz w:val="24"/>
          <w:szCs w:val="24"/>
        </w:rPr>
      </w:pPr>
      <w:r w:rsidRPr="004D647E">
        <w:rPr>
          <w:rFonts w:ascii="仿宋" w:eastAsia="仿宋" w:hAnsi="仿宋" w:cs="仿宋" w:hint="eastAsia"/>
          <w:b/>
          <w:sz w:val="24"/>
          <w:szCs w:val="24"/>
        </w:rPr>
        <w:t>2.知识</w:t>
      </w:r>
    </w:p>
    <w:p w:rsidR="008C2DE3" w:rsidRPr="00E1570A" w:rsidRDefault="00A16CE4">
      <w:pPr>
        <w:spacing w:line="360" w:lineRule="auto"/>
        <w:ind w:firstLine="480"/>
        <w:rPr>
          <w:rFonts w:ascii="仿宋" w:eastAsia="仿宋" w:hAnsi="仿宋" w:cs="仿宋"/>
          <w:sz w:val="24"/>
          <w:szCs w:val="24"/>
        </w:rPr>
      </w:pPr>
      <w:r w:rsidRPr="00E1570A">
        <w:rPr>
          <w:rFonts w:ascii="仿宋" w:eastAsia="仿宋" w:hAnsi="仿宋" w:cs="仿宋" w:hint="eastAsia"/>
          <w:sz w:val="24"/>
          <w:szCs w:val="24"/>
        </w:rPr>
        <w:t>（1）</w:t>
      </w:r>
      <w:r w:rsidR="00E1570A" w:rsidRPr="00E1570A">
        <w:rPr>
          <w:rFonts w:ascii="仿宋" w:eastAsia="仿宋" w:hAnsi="仿宋" w:cs="仿宋" w:hint="eastAsia"/>
          <w:spacing w:val="6"/>
          <w:kern w:val="0"/>
          <w:sz w:val="24"/>
          <w:szCs w:val="24"/>
        </w:rPr>
        <w:t>掌握必备的思想政治理论、科学文化基础知识和中华优秀传统文化知识，熟悉与本专业专业知识和相关的法律法规以及环境保护、安全消防等相关知识；</w:t>
      </w:r>
    </w:p>
    <w:p w:rsidR="008C2DE3" w:rsidRDefault="00A16CE4" w:rsidP="00196F64">
      <w:pPr>
        <w:spacing w:line="360" w:lineRule="auto"/>
        <w:ind w:leftChars="200" w:left="420"/>
        <w:rPr>
          <w:rFonts w:ascii="仿宋" w:eastAsia="仿宋" w:hAnsi="仿宋" w:cs="仿宋"/>
          <w:sz w:val="24"/>
          <w:szCs w:val="24"/>
        </w:rPr>
      </w:pPr>
      <w:r>
        <w:rPr>
          <w:rFonts w:ascii="仿宋" w:eastAsia="仿宋" w:hAnsi="仿宋" w:cs="仿宋" w:hint="eastAsia"/>
          <w:sz w:val="24"/>
          <w:szCs w:val="24"/>
        </w:rPr>
        <w:t>（2）</w:t>
      </w:r>
      <w:r w:rsidR="00E1570A">
        <w:rPr>
          <w:rFonts w:ascii="仿宋" w:eastAsia="仿宋" w:hAnsi="仿宋" w:cs="仿宋" w:hint="eastAsia"/>
          <w:sz w:val="24"/>
          <w:szCs w:val="24"/>
        </w:rPr>
        <w:t>掌握森林植物的基础知识，理解</w:t>
      </w:r>
      <w:r w:rsidR="00E1570A" w:rsidRPr="00E1570A">
        <w:rPr>
          <w:rFonts w:ascii="仿宋" w:eastAsia="仿宋" w:hAnsi="仿宋" w:cs="仿宋" w:hint="eastAsia"/>
          <w:sz w:val="24"/>
          <w:szCs w:val="24"/>
        </w:rPr>
        <w:t>森林植物</w:t>
      </w:r>
      <w:r w:rsidR="00E1570A">
        <w:rPr>
          <w:rFonts w:ascii="仿宋" w:eastAsia="仿宋" w:hAnsi="仿宋" w:cs="仿宋" w:hint="eastAsia"/>
          <w:sz w:val="24"/>
          <w:szCs w:val="24"/>
        </w:rPr>
        <w:t>对森林火灾扑救工作的意义</w:t>
      </w:r>
      <w:r w:rsidR="00196F64">
        <w:rPr>
          <w:rFonts w:ascii="仿宋" w:eastAsia="仿宋" w:hAnsi="仿宋" w:cs="仿宋" w:hint="eastAsia"/>
          <w:sz w:val="24"/>
          <w:szCs w:val="24"/>
        </w:rPr>
        <w:t>；</w:t>
      </w:r>
      <w:r>
        <w:rPr>
          <w:rFonts w:ascii="仿宋" w:eastAsia="仿宋" w:hAnsi="仿宋" w:cs="仿宋" w:hint="eastAsia"/>
          <w:sz w:val="24"/>
          <w:szCs w:val="24"/>
        </w:rPr>
        <w:t>（3）</w:t>
      </w:r>
      <w:r w:rsidR="00BF555B" w:rsidRPr="00BF555B">
        <w:rPr>
          <w:rFonts w:ascii="仿宋" w:eastAsia="仿宋" w:hAnsi="仿宋" w:cs="仿宋" w:hint="eastAsia"/>
          <w:sz w:val="24"/>
          <w:szCs w:val="24"/>
        </w:rPr>
        <w:t>掌握森林</w:t>
      </w:r>
      <w:r w:rsidR="00BF555B">
        <w:rPr>
          <w:rFonts w:ascii="仿宋" w:eastAsia="仿宋" w:hAnsi="仿宋" w:cs="仿宋" w:hint="eastAsia"/>
          <w:sz w:val="24"/>
          <w:szCs w:val="24"/>
        </w:rPr>
        <w:t>环境</w:t>
      </w:r>
      <w:r w:rsidR="00BF555B" w:rsidRPr="00BF555B">
        <w:rPr>
          <w:rFonts w:ascii="仿宋" w:eastAsia="仿宋" w:hAnsi="仿宋" w:cs="仿宋" w:hint="eastAsia"/>
          <w:sz w:val="24"/>
          <w:szCs w:val="24"/>
        </w:rPr>
        <w:t>的基础知识，理解森林</w:t>
      </w:r>
      <w:r w:rsidR="00BF555B">
        <w:rPr>
          <w:rFonts w:ascii="仿宋" w:eastAsia="仿宋" w:hAnsi="仿宋" w:cs="仿宋" w:hint="eastAsia"/>
          <w:sz w:val="24"/>
          <w:szCs w:val="24"/>
        </w:rPr>
        <w:t>环境</w:t>
      </w:r>
      <w:r w:rsidR="00BF555B" w:rsidRPr="00BF555B">
        <w:rPr>
          <w:rFonts w:ascii="仿宋" w:eastAsia="仿宋" w:hAnsi="仿宋" w:cs="仿宋" w:hint="eastAsia"/>
          <w:sz w:val="24"/>
          <w:szCs w:val="24"/>
        </w:rPr>
        <w:t>对森林火灾扑救工作的意义</w:t>
      </w:r>
      <w:r w:rsidR="00BF555B">
        <w:rPr>
          <w:rFonts w:ascii="仿宋" w:eastAsia="仿宋" w:hAnsi="仿宋" w:cs="仿宋" w:hint="eastAsia"/>
          <w:sz w:val="24"/>
          <w:szCs w:val="24"/>
        </w:rPr>
        <w:t>；</w:t>
      </w:r>
    </w:p>
    <w:p w:rsidR="008C2DE3" w:rsidRDefault="00BF555B" w:rsidP="00BF555B">
      <w:pPr>
        <w:numPr>
          <w:ilvl w:val="0"/>
          <w:numId w:val="2"/>
        </w:numPr>
        <w:spacing w:line="360" w:lineRule="auto"/>
        <w:ind w:firstLine="480"/>
        <w:rPr>
          <w:rFonts w:ascii="仿宋" w:eastAsia="仿宋" w:hAnsi="仿宋" w:cs="仿宋"/>
          <w:sz w:val="24"/>
          <w:szCs w:val="24"/>
        </w:rPr>
      </w:pPr>
      <w:r w:rsidRPr="00BF555B">
        <w:rPr>
          <w:rFonts w:ascii="仿宋" w:eastAsia="仿宋" w:hAnsi="仿宋" w:cs="仿宋" w:hint="eastAsia"/>
          <w:sz w:val="24"/>
          <w:szCs w:val="24"/>
        </w:rPr>
        <w:t>掌握</w:t>
      </w:r>
      <w:r>
        <w:rPr>
          <w:rFonts w:ascii="仿宋" w:eastAsia="仿宋" w:hAnsi="仿宋" w:cs="仿宋" w:hint="eastAsia"/>
          <w:sz w:val="24"/>
          <w:szCs w:val="24"/>
        </w:rPr>
        <w:t>气象学</w:t>
      </w:r>
      <w:r w:rsidRPr="00BF555B">
        <w:rPr>
          <w:rFonts w:ascii="仿宋" w:eastAsia="仿宋" w:hAnsi="仿宋" w:cs="仿宋" w:hint="eastAsia"/>
          <w:sz w:val="24"/>
          <w:szCs w:val="24"/>
        </w:rPr>
        <w:t>的基础知识，理解气象</w:t>
      </w:r>
      <w:r>
        <w:rPr>
          <w:rFonts w:ascii="仿宋" w:eastAsia="仿宋" w:hAnsi="仿宋" w:cs="仿宋" w:hint="eastAsia"/>
          <w:sz w:val="24"/>
          <w:szCs w:val="24"/>
        </w:rPr>
        <w:t>因素</w:t>
      </w:r>
      <w:r w:rsidRPr="00BF555B">
        <w:rPr>
          <w:rFonts w:ascii="仿宋" w:eastAsia="仿宋" w:hAnsi="仿宋" w:cs="仿宋" w:hint="eastAsia"/>
          <w:sz w:val="24"/>
          <w:szCs w:val="24"/>
        </w:rPr>
        <w:t>对森林火灾扑救工作的意义；</w:t>
      </w:r>
    </w:p>
    <w:p w:rsidR="008C2DE3" w:rsidRDefault="00A16CE4">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w:t>
      </w:r>
      <w:r w:rsidR="00BF555B">
        <w:rPr>
          <w:rFonts w:ascii="仿宋" w:eastAsia="仿宋" w:hAnsi="仿宋" w:cs="仿宋" w:hint="eastAsia"/>
          <w:sz w:val="24"/>
          <w:szCs w:val="24"/>
        </w:rPr>
        <w:t>5</w:t>
      </w:r>
      <w:r>
        <w:rPr>
          <w:rFonts w:ascii="仿宋" w:eastAsia="仿宋" w:hAnsi="仿宋" w:cs="仿宋" w:hint="eastAsia"/>
          <w:sz w:val="24"/>
          <w:szCs w:val="24"/>
        </w:rPr>
        <w:t>）</w:t>
      </w:r>
      <w:r w:rsidR="00BF555B" w:rsidRPr="00BF555B">
        <w:rPr>
          <w:rFonts w:ascii="仿宋" w:eastAsia="仿宋" w:hAnsi="仿宋" w:cs="仿宋" w:hint="eastAsia"/>
          <w:sz w:val="24"/>
          <w:szCs w:val="24"/>
        </w:rPr>
        <w:t>掌握</w:t>
      </w:r>
      <w:r w:rsidR="00BF555B">
        <w:rPr>
          <w:rFonts w:ascii="仿宋" w:eastAsia="仿宋" w:hAnsi="仿宋" w:cs="仿宋" w:hint="eastAsia"/>
          <w:sz w:val="24"/>
          <w:szCs w:val="24"/>
        </w:rPr>
        <w:t>林火管理</w:t>
      </w:r>
      <w:r w:rsidR="00BF555B" w:rsidRPr="00BF555B">
        <w:rPr>
          <w:rFonts w:ascii="仿宋" w:eastAsia="仿宋" w:hAnsi="仿宋" w:cs="仿宋" w:hint="eastAsia"/>
          <w:sz w:val="24"/>
          <w:szCs w:val="24"/>
        </w:rPr>
        <w:t>的基础知识，理解</w:t>
      </w:r>
      <w:r w:rsidR="008F1FE8" w:rsidRPr="008F1FE8">
        <w:rPr>
          <w:rFonts w:ascii="仿宋" w:eastAsia="仿宋" w:hAnsi="仿宋" w:cs="仿宋" w:hint="eastAsia"/>
          <w:sz w:val="24"/>
          <w:szCs w:val="24"/>
        </w:rPr>
        <w:t>林火管理</w:t>
      </w:r>
      <w:r w:rsidR="00BF555B" w:rsidRPr="00BF555B">
        <w:rPr>
          <w:rFonts w:ascii="仿宋" w:eastAsia="仿宋" w:hAnsi="仿宋" w:cs="仿宋" w:hint="eastAsia"/>
          <w:sz w:val="24"/>
          <w:szCs w:val="24"/>
        </w:rPr>
        <w:t>对森林火灾</w:t>
      </w:r>
      <w:r w:rsidR="008F1FE8">
        <w:rPr>
          <w:rFonts w:ascii="仿宋" w:eastAsia="仿宋" w:hAnsi="仿宋" w:cs="仿宋" w:hint="eastAsia"/>
          <w:sz w:val="24"/>
          <w:szCs w:val="24"/>
        </w:rPr>
        <w:t>预防</w:t>
      </w:r>
      <w:r w:rsidR="00BF555B" w:rsidRPr="00BF555B">
        <w:rPr>
          <w:rFonts w:ascii="仿宋" w:eastAsia="仿宋" w:hAnsi="仿宋" w:cs="仿宋" w:hint="eastAsia"/>
          <w:sz w:val="24"/>
          <w:szCs w:val="24"/>
        </w:rPr>
        <w:t>工作的意义；</w:t>
      </w:r>
    </w:p>
    <w:p w:rsidR="008F1FE8" w:rsidRDefault="00A16CE4" w:rsidP="00E1570A">
      <w:pPr>
        <w:spacing w:line="360" w:lineRule="auto"/>
        <w:ind w:firstLine="480"/>
        <w:rPr>
          <w:rFonts w:ascii="仿宋" w:eastAsia="仿宋" w:hAnsi="仿宋" w:cs="仿宋"/>
          <w:sz w:val="24"/>
          <w:szCs w:val="24"/>
        </w:rPr>
      </w:pPr>
      <w:r>
        <w:rPr>
          <w:rFonts w:ascii="仿宋" w:eastAsia="仿宋" w:hAnsi="仿宋" w:cs="仿宋" w:hint="eastAsia"/>
          <w:sz w:val="24"/>
          <w:szCs w:val="24"/>
        </w:rPr>
        <w:t>（</w:t>
      </w:r>
      <w:r w:rsidR="00BF555B">
        <w:rPr>
          <w:rFonts w:ascii="仿宋" w:eastAsia="仿宋" w:hAnsi="仿宋" w:cs="仿宋" w:hint="eastAsia"/>
          <w:sz w:val="24"/>
          <w:szCs w:val="24"/>
        </w:rPr>
        <w:t>6</w:t>
      </w:r>
      <w:r>
        <w:rPr>
          <w:rFonts w:ascii="仿宋" w:eastAsia="仿宋" w:hAnsi="仿宋" w:cs="仿宋" w:hint="eastAsia"/>
          <w:sz w:val="24"/>
          <w:szCs w:val="24"/>
        </w:rPr>
        <w:t>）</w:t>
      </w:r>
      <w:r w:rsidR="008F1FE8" w:rsidRPr="008F1FE8">
        <w:rPr>
          <w:rFonts w:ascii="仿宋" w:eastAsia="仿宋" w:hAnsi="仿宋" w:cs="仿宋" w:hint="eastAsia"/>
          <w:sz w:val="24"/>
          <w:szCs w:val="24"/>
        </w:rPr>
        <w:t>掌握森林资源调查与管理</w:t>
      </w:r>
      <w:r w:rsidR="008F1FE8">
        <w:rPr>
          <w:rFonts w:ascii="仿宋" w:eastAsia="仿宋" w:hAnsi="仿宋" w:cs="仿宋" w:hint="eastAsia"/>
          <w:sz w:val="24"/>
          <w:szCs w:val="24"/>
        </w:rPr>
        <w:t>的</w:t>
      </w:r>
      <w:r w:rsidR="008F1FE8" w:rsidRPr="008F1FE8">
        <w:rPr>
          <w:rFonts w:ascii="仿宋" w:eastAsia="仿宋" w:hAnsi="仿宋" w:cs="仿宋" w:hint="eastAsia"/>
          <w:sz w:val="24"/>
          <w:szCs w:val="24"/>
        </w:rPr>
        <w:t>基础知识</w:t>
      </w:r>
      <w:r w:rsidR="008F1FE8">
        <w:rPr>
          <w:rFonts w:ascii="仿宋" w:eastAsia="仿宋" w:hAnsi="仿宋" w:cs="仿宋" w:hint="eastAsia"/>
          <w:sz w:val="24"/>
          <w:szCs w:val="24"/>
        </w:rPr>
        <w:t>，</w:t>
      </w:r>
      <w:r w:rsidR="008F1FE8" w:rsidRPr="008F1FE8">
        <w:rPr>
          <w:rFonts w:ascii="仿宋" w:eastAsia="仿宋" w:hAnsi="仿宋" w:cs="仿宋" w:hint="eastAsia"/>
          <w:sz w:val="24"/>
          <w:szCs w:val="24"/>
        </w:rPr>
        <w:t>熟悉森林资源调查与管理工作的规范和要求</w:t>
      </w:r>
      <w:r w:rsidR="0062139C">
        <w:rPr>
          <w:rFonts w:ascii="仿宋" w:eastAsia="仿宋" w:hAnsi="仿宋" w:cs="仿宋" w:hint="eastAsia"/>
          <w:sz w:val="24"/>
          <w:szCs w:val="24"/>
        </w:rPr>
        <w:t>，</w:t>
      </w:r>
      <w:r w:rsidR="0062139C" w:rsidRPr="0062139C">
        <w:rPr>
          <w:rFonts w:ascii="仿宋" w:eastAsia="仿宋" w:hAnsi="仿宋" w:cs="仿宋" w:hint="eastAsia"/>
          <w:sz w:val="24"/>
          <w:szCs w:val="24"/>
        </w:rPr>
        <w:t>熟悉森林资源调查与管理</w:t>
      </w:r>
      <w:r w:rsidR="0062139C">
        <w:rPr>
          <w:rFonts w:ascii="仿宋" w:eastAsia="仿宋" w:hAnsi="仿宋" w:cs="仿宋" w:hint="eastAsia"/>
          <w:sz w:val="24"/>
          <w:szCs w:val="24"/>
        </w:rPr>
        <w:t>的</w:t>
      </w:r>
      <w:r w:rsidR="0062139C" w:rsidRPr="0062139C">
        <w:rPr>
          <w:rFonts w:ascii="仿宋" w:eastAsia="仿宋" w:hAnsi="仿宋" w:cs="仿宋" w:hint="eastAsia"/>
          <w:sz w:val="24"/>
          <w:szCs w:val="24"/>
        </w:rPr>
        <w:t>基本方法</w:t>
      </w:r>
      <w:r w:rsidR="0062139C">
        <w:rPr>
          <w:rFonts w:ascii="仿宋" w:eastAsia="仿宋" w:hAnsi="仿宋" w:cs="仿宋" w:hint="eastAsia"/>
          <w:sz w:val="24"/>
          <w:szCs w:val="24"/>
        </w:rPr>
        <w:t>；</w:t>
      </w:r>
    </w:p>
    <w:p w:rsidR="008C2DE3" w:rsidRDefault="00A16CE4" w:rsidP="00E1570A">
      <w:pPr>
        <w:spacing w:line="360" w:lineRule="auto"/>
        <w:ind w:firstLine="480"/>
        <w:rPr>
          <w:rFonts w:ascii="仿宋" w:eastAsia="仿宋" w:hAnsi="仿宋" w:cs="仿宋"/>
          <w:sz w:val="24"/>
          <w:szCs w:val="24"/>
        </w:rPr>
      </w:pPr>
      <w:r>
        <w:rPr>
          <w:rFonts w:ascii="仿宋" w:eastAsia="仿宋" w:hAnsi="仿宋" w:cs="仿宋" w:hint="eastAsia"/>
          <w:sz w:val="24"/>
          <w:szCs w:val="24"/>
        </w:rPr>
        <w:lastRenderedPageBreak/>
        <w:t>（</w:t>
      </w:r>
      <w:r w:rsidR="00BF555B">
        <w:rPr>
          <w:rFonts w:ascii="仿宋" w:eastAsia="仿宋" w:hAnsi="仿宋" w:cs="仿宋" w:hint="eastAsia"/>
          <w:sz w:val="24"/>
          <w:szCs w:val="24"/>
        </w:rPr>
        <w:t>7</w:t>
      </w:r>
      <w:r>
        <w:rPr>
          <w:rFonts w:ascii="仿宋" w:eastAsia="仿宋" w:hAnsi="仿宋" w:cs="仿宋" w:hint="eastAsia"/>
          <w:sz w:val="24"/>
          <w:szCs w:val="24"/>
        </w:rPr>
        <w:t>）</w:t>
      </w:r>
      <w:r w:rsidR="008F1FE8" w:rsidRPr="008F1FE8">
        <w:rPr>
          <w:rFonts w:ascii="仿宋" w:eastAsia="仿宋" w:hAnsi="仿宋" w:cs="仿宋" w:hint="eastAsia"/>
          <w:sz w:val="24"/>
          <w:szCs w:val="24"/>
        </w:rPr>
        <w:t>掌握森林</w:t>
      </w:r>
      <w:r w:rsidR="008F1FE8">
        <w:rPr>
          <w:rFonts w:ascii="仿宋" w:eastAsia="仿宋" w:hAnsi="仿宋" w:cs="仿宋" w:hint="eastAsia"/>
          <w:sz w:val="24"/>
          <w:szCs w:val="24"/>
        </w:rPr>
        <w:t>经营</w:t>
      </w:r>
      <w:r w:rsidR="008F1FE8" w:rsidRPr="008F1FE8">
        <w:rPr>
          <w:rFonts w:ascii="仿宋" w:eastAsia="仿宋" w:hAnsi="仿宋" w:cs="仿宋" w:hint="eastAsia"/>
          <w:sz w:val="24"/>
          <w:szCs w:val="24"/>
        </w:rPr>
        <w:t>的基础知识，熟悉</w:t>
      </w:r>
      <w:r w:rsidR="008F1FE8">
        <w:rPr>
          <w:rFonts w:ascii="仿宋" w:eastAsia="仿宋" w:hAnsi="仿宋" w:cs="仿宋" w:hint="eastAsia"/>
          <w:sz w:val="24"/>
          <w:szCs w:val="24"/>
        </w:rPr>
        <w:t>森林抚育、低效林改造</w:t>
      </w:r>
      <w:r w:rsidR="008F1FE8" w:rsidRPr="008F1FE8">
        <w:rPr>
          <w:rFonts w:ascii="仿宋" w:eastAsia="仿宋" w:hAnsi="仿宋" w:cs="仿宋" w:hint="eastAsia"/>
          <w:sz w:val="24"/>
          <w:szCs w:val="24"/>
        </w:rPr>
        <w:t>工作的规范和要求</w:t>
      </w:r>
      <w:r w:rsidR="0062139C">
        <w:rPr>
          <w:rFonts w:ascii="仿宋" w:eastAsia="仿宋" w:hAnsi="仿宋" w:cs="仿宋" w:hint="eastAsia"/>
          <w:sz w:val="24"/>
          <w:szCs w:val="24"/>
        </w:rPr>
        <w:t>，</w:t>
      </w:r>
      <w:r w:rsidR="0062139C" w:rsidRPr="0062139C">
        <w:rPr>
          <w:rFonts w:ascii="仿宋" w:eastAsia="仿宋" w:hAnsi="仿宋" w:cs="仿宋" w:hint="eastAsia"/>
          <w:sz w:val="24"/>
          <w:szCs w:val="24"/>
        </w:rPr>
        <w:t>熟悉森林抚育、低效林改造的基本方法</w:t>
      </w:r>
      <w:r w:rsidR="0062139C">
        <w:rPr>
          <w:rFonts w:ascii="仿宋" w:eastAsia="仿宋" w:hAnsi="仿宋" w:cs="仿宋" w:hint="eastAsia"/>
          <w:sz w:val="24"/>
          <w:szCs w:val="24"/>
        </w:rPr>
        <w:t>；</w:t>
      </w:r>
    </w:p>
    <w:p w:rsidR="00BF555B" w:rsidRDefault="00BF555B" w:rsidP="00E1570A">
      <w:pPr>
        <w:spacing w:line="360" w:lineRule="auto"/>
        <w:ind w:firstLine="480"/>
        <w:rPr>
          <w:rFonts w:ascii="仿宋" w:eastAsia="仿宋" w:hAnsi="仿宋" w:cs="仿宋"/>
          <w:sz w:val="24"/>
          <w:szCs w:val="24"/>
        </w:rPr>
      </w:pPr>
      <w:r>
        <w:rPr>
          <w:rFonts w:ascii="仿宋" w:eastAsia="仿宋" w:hAnsi="仿宋" w:cs="仿宋" w:hint="eastAsia"/>
          <w:sz w:val="24"/>
          <w:szCs w:val="24"/>
        </w:rPr>
        <w:t>（8）</w:t>
      </w:r>
      <w:r w:rsidR="0062139C" w:rsidRPr="0062139C">
        <w:rPr>
          <w:rFonts w:ascii="仿宋" w:eastAsia="仿宋" w:hAnsi="仿宋" w:cs="仿宋" w:hint="eastAsia"/>
          <w:sz w:val="24"/>
          <w:szCs w:val="24"/>
        </w:rPr>
        <w:t>掌握</w:t>
      </w:r>
      <w:r w:rsidR="0062139C">
        <w:rPr>
          <w:rFonts w:ascii="仿宋" w:eastAsia="仿宋" w:hAnsi="仿宋" w:cs="仿宋" w:hint="eastAsia"/>
          <w:sz w:val="24"/>
          <w:szCs w:val="24"/>
        </w:rPr>
        <w:t>灾后植被恢复的</w:t>
      </w:r>
      <w:r w:rsidR="0062139C" w:rsidRPr="0062139C">
        <w:rPr>
          <w:rFonts w:ascii="仿宋" w:eastAsia="仿宋" w:hAnsi="仿宋" w:cs="仿宋" w:hint="eastAsia"/>
          <w:sz w:val="24"/>
          <w:szCs w:val="24"/>
        </w:rPr>
        <w:t>基础知识，熟悉</w:t>
      </w:r>
      <w:r w:rsidR="0062139C">
        <w:rPr>
          <w:rFonts w:ascii="仿宋" w:eastAsia="仿宋" w:hAnsi="仿宋" w:cs="仿宋" w:hint="eastAsia"/>
          <w:sz w:val="24"/>
          <w:szCs w:val="24"/>
        </w:rPr>
        <w:t>森林营造工作的规范和要求，</w:t>
      </w:r>
      <w:r w:rsidR="0062139C" w:rsidRPr="0062139C">
        <w:rPr>
          <w:rFonts w:ascii="仿宋" w:eastAsia="仿宋" w:hAnsi="仿宋" w:cs="仿宋" w:hint="eastAsia"/>
          <w:sz w:val="24"/>
          <w:szCs w:val="24"/>
        </w:rPr>
        <w:t>熟悉森林</w:t>
      </w:r>
      <w:r w:rsidR="0062139C">
        <w:rPr>
          <w:rFonts w:ascii="仿宋" w:eastAsia="仿宋" w:hAnsi="仿宋" w:cs="仿宋" w:hint="eastAsia"/>
          <w:sz w:val="24"/>
          <w:szCs w:val="24"/>
        </w:rPr>
        <w:t>营</w:t>
      </w:r>
      <w:r w:rsidR="0062139C" w:rsidRPr="0062139C">
        <w:rPr>
          <w:rFonts w:ascii="仿宋" w:eastAsia="仿宋" w:hAnsi="仿宋" w:cs="仿宋" w:hint="eastAsia"/>
          <w:sz w:val="24"/>
          <w:szCs w:val="24"/>
        </w:rPr>
        <w:t>造的基本方法</w:t>
      </w:r>
      <w:r w:rsidR="0062139C">
        <w:rPr>
          <w:rFonts w:ascii="仿宋" w:eastAsia="仿宋" w:hAnsi="仿宋" w:cs="仿宋" w:hint="eastAsia"/>
          <w:sz w:val="24"/>
          <w:szCs w:val="24"/>
        </w:rPr>
        <w:t>；</w:t>
      </w:r>
    </w:p>
    <w:p w:rsidR="00BF555B" w:rsidRDefault="00BF555B" w:rsidP="00E1570A">
      <w:pPr>
        <w:spacing w:line="360" w:lineRule="auto"/>
        <w:ind w:firstLine="480"/>
        <w:rPr>
          <w:rFonts w:ascii="仿宋" w:eastAsia="仿宋" w:hAnsi="仿宋" w:cs="仿宋"/>
          <w:sz w:val="24"/>
          <w:szCs w:val="24"/>
        </w:rPr>
      </w:pPr>
      <w:r>
        <w:rPr>
          <w:rFonts w:ascii="仿宋" w:eastAsia="仿宋" w:hAnsi="仿宋" w:cs="仿宋" w:hint="eastAsia"/>
          <w:sz w:val="24"/>
          <w:szCs w:val="24"/>
        </w:rPr>
        <w:t>（9）</w:t>
      </w:r>
      <w:r w:rsidR="00196F64" w:rsidRPr="00196F64">
        <w:rPr>
          <w:rFonts w:ascii="仿宋" w:eastAsia="仿宋" w:hAnsi="仿宋" w:cs="仿宋" w:hint="eastAsia"/>
          <w:sz w:val="24"/>
          <w:szCs w:val="24"/>
        </w:rPr>
        <w:t>掌握</w:t>
      </w:r>
      <w:r w:rsidR="00196F64">
        <w:rPr>
          <w:rFonts w:ascii="仿宋" w:eastAsia="仿宋" w:hAnsi="仿宋" w:cs="仿宋" w:hint="eastAsia"/>
          <w:sz w:val="24"/>
          <w:szCs w:val="24"/>
        </w:rPr>
        <w:t>识别森林动物的</w:t>
      </w:r>
      <w:r w:rsidR="00196F64" w:rsidRPr="00196F64">
        <w:rPr>
          <w:rFonts w:ascii="仿宋" w:eastAsia="仿宋" w:hAnsi="仿宋" w:cs="仿宋" w:hint="eastAsia"/>
          <w:sz w:val="24"/>
          <w:szCs w:val="24"/>
        </w:rPr>
        <w:t>基础知识，</w:t>
      </w:r>
      <w:r w:rsidR="00070077" w:rsidRPr="00070077">
        <w:rPr>
          <w:rFonts w:ascii="仿宋" w:eastAsia="仿宋" w:hAnsi="仿宋" w:cs="仿宋" w:hint="eastAsia"/>
          <w:sz w:val="24"/>
          <w:szCs w:val="24"/>
        </w:rPr>
        <w:t>理解森林动物对林火灾</w:t>
      </w:r>
      <w:r w:rsidR="00070077">
        <w:rPr>
          <w:rFonts w:ascii="仿宋" w:eastAsia="仿宋" w:hAnsi="仿宋" w:cs="仿宋" w:hint="eastAsia"/>
          <w:sz w:val="24"/>
          <w:szCs w:val="24"/>
        </w:rPr>
        <w:t>后调查</w:t>
      </w:r>
      <w:r w:rsidR="00070077" w:rsidRPr="00070077">
        <w:rPr>
          <w:rFonts w:ascii="仿宋" w:eastAsia="仿宋" w:hAnsi="仿宋" w:cs="仿宋" w:hint="eastAsia"/>
          <w:sz w:val="24"/>
          <w:szCs w:val="24"/>
        </w:rPr>
        <w:t>工作的意义；</w:t>
      </w:r>
    </w:p>
    <w:p w:rsidR="00070077" w:rsidRPr="00070077" w:rsidRDefault="00070077" w:rsidP="00E1570A">
      <w:pPr>
        <w:spacing w:line="360" w:lineRule="auto"/>
        <w:ind w:firstLine="480"/>
        <w:rPr>
          <w:rFonts w:ascii="仿宋" w:eastAsia="仿宋" w:hAnsi="仿宋" w:cs="仿宋"/>
          <w:sz w:val="24"/>
          <w:szCs w:val="24"/>
        </w:rPr>
      </w:pPr>
      <w:r>
        <w:rPr>
          <w:rFonts w:ascii="仿宋" w:eastAsia="仿宋" w:hAnsi="仿宋" w:cs="仿宋" w:hint="eastAsia"/>
          <w:sz w:val="24"/>
          <w:szCs w:val="24"/>
        </w:rPr>
        <w:t>（10）</w:t>
      </w:r>
      <w:r w:rsidRPr="00070077">
        <w:rPr>
          <w:rFonts w:ascii="仿宋" w:eastAsia="仿宋" w:hAnsi="仿宋" w:cs="仿宋" w:hint="eastAsia"/>
          <w:sz w:val="24"/>
          <w:szCs w:val="24"/>
        </w:rPr>
        <w:t>掌握</w:t>
      </w:r>
      <w:r>
        <w:rPr>
          <w:rFonts w:ascii="仿宋" w:eastAsia="仿宋" w:hAnsi="仿宋" w:cs="仿宋" w:hint="eastAsia"/>
          <w:sz w:val="24"/>
          <w:szCs w:val="24"/>
        </w:rPr>
        <w:t>地形图绘制的</w:t>
      </w:r>
      <w:r w:rsidRPr="00070077">
        <w:rPr>
          <w:rFonts w:ascii="仿宋" w:eastAsia="仿宋" w:hAnsi="仿宋" w:cs="仿宋" w:hint="eastAsia"/>
          <w:sz w:val="24"/>
          <w:szCs w:val="24"/>
        </w:rPr>
        <w:t>基础知识，理解地形图对</w:t>
      </w:r>
      <w:r>
        <w:rPr>
          <w:rFonts w:ascii="仿宋" w:eastAsia="仿宋" w:hAnsi="仿宋" w:cs="仿宋" w:hint="eastAsia"/>
          <w:sz w:val="24"/>
          <w:szCs w:val="24"/>
        </w:rPr>
        <w:t>森</w:t>
      </w:r>
      <w:r w:rsidRPr="00070077">
        <w:rPr>
          <w:rFonts w:ascii="仿宋" w:eastAsia="仿宋" w:hAnsi="仿宋" w:cs="仿宋" w:hint="eastAsia"/>
          <w:sz w:val="24"/>
          <w:szCs w:val="24"/>
        </w:rPr>
        <w:t>林火灾</w:t>
      </w:r>
      <w:r>
        <w:rPr>
          <w:rFonts w:ascii="仿宋" w:eastAsia="仿宋" w:hAnsi="仿宋" w:cs="仿宋" w:hint="eastAsia"/>
          <w:sz w:val="24"/>
          <w:szCs w:val="24"/>
        </w:rPr>
        <w:t>预防和扑救工作的意义。</w:t>
      </w:r>
    </w:p>
    <w:p w:rsidR="008C2DE3" w:rsidRPr="00070077" w:rsidRDefault="00A16CE4" w:rsidP="00070077">
      <w:pPr>
        <w:adjustRightInd w:val="0"/>
        <w:spacing w:line="360" w:lineRule="auto"/>
        <w:ind w:firstLineChars="200" w:firstLine="482"/>
        <w:outlineLvl w:val="2"/>
        <w:rPr>
          <w:rFonts w:ascii="仿宋" w:eastAsia="仿宋" w:hAnsi="仿宋" w:cs="仿宋"/>
          <w:b/>
          <w:sz w:val="24"/>
          <w:szCs w:val="24"/>
        </w:rPr>
      </w:pPr>
      <w:r w:rsidRPr="003753DD">
        <w:rPr>
          <w:rFonts w:ascii="仿宋" w:eastAsia="仿宋" w:hAnsi="仿宋" w:cs="仿宋" w:hint="eastAsia"/>
          <w:b/>
          <w:sz w:val="24"/>
          <w:szCs w:val="24"/>
        </w:rPr>
        <w:t>3.能力</w:t>
      </w:r>
    </w:p>
    <w:p w:rsidR="008C2DE3" w:rsidRDefault="00A16CE4">
      <w:pPr>
        <w:spacing w:line="360" w:lineRule="auto"/>
        <w:ind w:firstLine="480"/>
        <w:rPr>
          <w:rFonts w:ascii="仿宋" w:eastAsia="仿宋" w:hAnsi="仿宋" w:cs="仿宋"/>
          <w:sz w:val="24"/>
          <w:szCs w:val="24"/>
        </w:rPr>
      </w:pPr>
      <w:r>
        <w:rPr>
          <w:rFonts w:ascii="仿宋" w:eastAsia="仿宋" w:hAnsi="仿宋" w:cs="仿宋" w:hint="eastAsia"/>
          <w:sz w:val="24"/>
          <w:szCs w:val="24"/>
        </w:rPr>
        <w:t>（1）</w:t>
      </w:r>
      <w:r w:rsidR="00070077" w:rsidRPr="00070077">
        <w:rPr>
          <w:rFonts w:ascii="仿宋" w:eastAsia="仿宋" w:hAnsi="仿宋" w:cs="仿宋" w:hint="eastAsia"/>
          <w:sz w:val="24"/>
          <w:szCs w:val="24"/>
        </w:rPr>
        <w:t>具有探究学习、终身学习、分析问题和解决问题的能力，具有良好的语言、文字表达能力和沟通能力；</w:t>
      </w:r>
    </w:p>
    <w:p w:rsidR="008C2DE3" w:rsidRDefault="00A16CE4">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（2）</w:t>
      </w:r>
      <w:r w:rsidR="00070077">
        <w:rPr>
          <w:rFonts w:ascii="仿宋" w:eastAsia="仿宋" w:hAnsi="仿宋" w:cs="仿宋" w:hint="eastAsia"/>
          <w:sz w:val="24"/>
          <w:szCs w:val="24"/>
        </w:rPr>
        <w:t>具有</w:t>
      </w:r>
      <w:r w:rsidR="00033015" w:rsidRPr="00033015">
        <w:rPr>
          <w:rFonts w:ascii="仿宋" w:eastAsia="仿宋" w:hAnsi="仿宋" w:cs="仿宋" w:hint="eastAsia"/>
          <w:sz w:val="24"/>
          <w:szCs w:val="24"/>
        </w:rPr>
        <w:t>林火预测预报</w:t>
      </w:r>
      <w:r w:rsidR="00070077">
        <w:rPr>
          <w:rFonts w:ascii="仿宋" w:eastAsia="仿宋" w:hAnsi="仿宋" w:cs="仿宋" w:hint="eastAsia"/>
          <w:sz w:val="24"/>
          <w:szCs w:val="24"/>
        </w:rPr>
        <w:t>的能力</w:t>
      </w:r>
      <w:r w:rsidR="00033015">
        <w:rPr>
          <w:rFonts w:ascii="仿宋" w:eastAsia="仿宋" w:hAnsi="仿宋" w:cs="仿宋" w:hint="eastAsia"/>
          <w:sz w:val="24"/>
          <w:szCs w:val="24"/>
        </w:rPr>
        <w:t>；</w:t>
      </w:r>
      <w:r w:rsidR="00033015">
        <w:rPr>
          <w:rFonts w:ascii="仿宋" w:eastAsia="仿宋" w:hAnsi="仿宋" w:cs="仿宋"/>
          <w:sz w:val="24"/>
          <w:szCs w:val="24"/>
        </w:rPr>
        <w:t xml:space="preserve"> </w:t>
      </w:r>
    </w:p>
    <w:p w:rsidR="008C2DE3" w:rsidRDefault="00A16CE4">
      <w:pPr>
        <w:spacing w:line="360" w:lineRule="auto"/>
        <w:ind w:firstLine="480"/>
        <w:rPr>
          <w:rFonts w:ascii="仿宋" w:eastAsia="仿宋" w:hAnsi="仿宋" w:cs="仿宋"/>
          <w:sz w:val="24"/>
          <w:szCs w:val="24"/>
        </w:rPr>
      </w:pPr>
      <w:r>
        <w:rPr>
          <w:rFonts w:ascii="仿宋" w:eastAsia="仿宋" w:hAnsi="仿宋" w:cs="仿宋" w:hint="eastAsia"/>
          <w:sz w:val="24"/>
          <w:szCs w:val="24"/>
        </w:rPr>
        <w:t>（3）</w:t>
      </w:r>
      <w:r w:rsidR="00033015" w:rsidRPr="00033015">
        <w:rPr>
          <w:rFonts w:ascii="仿宋" w:eastAsia="仿宋" w:hAnsi="仿宋" w:cs="仿宋" w:hint="eastAsia"/>
          <w:sz w:val="24"/>
          <w:szCs w:val="24"/>
        </w:rPr>
        <w:t>具有防火设施与设备</w:t>
      </w:r>
      <w:r w:rsidR="00033015">
        <w:rPr>
          <w:rFonts w:ascii="仿宋" w:eastAsia="仿宋" w:hAnsi="仿宋" w:cs="仿宋" w:hint="eastAsia"/>
          <w:sz w:val="24"/>
          <w:szCs w:val="24"/>
        </w:rPr>
        <w:t>使用和维修的能力，</w:t>
      </w:r>
    </w:p>
    <w:p w:rsidR="008C2DE3" w:rsidRDefault="00A16CE4">
      <w:pPr>
        <w:spacing w:line="360" w:lineRule="auto"/>
        <w:ind w:firstLine="480"/>
        <w:rPr>
          <w:rFonts w:ascii="仿宋" w:eastAsia="仿宋" w:hAnsi="仿宋" w:cs="仿宋"/>
          <w:sz w:val="24"/>
          <w:szCs w:val="24"/>
        </w:rPr>
      </w:pPr>
      <w:r>
        <w:rPr>
          <w:rFonts w:ascii="仿宋" w:eastAsia="仿宋" w:hAnsi="仿宋" w:cs="仿宋" w:hint="eastAsia"/>
          <w:sz w:val="24"/>
          <w:szCs w:val="24"/>
        </w:rPr>
        <w:t>（4）</w:t>
      </w:r>
      <w:r w:rsidR="00033015">
        <w:rPr>
          <w:rFonts w:ascii="仿宋" w:eastAsia="仿宋" w:hAnsi="仿宋" w:cs="仿宋" w:hint="eastAsia"/>
          <w:sz w:val="24"/>
          <w:szCs w:val="24"/>
        </w:rPr>
        <w:t>具有运用现代</w:t>
      </w:r>
      <w:r w:rsidR="00033015" w:rsidRPr="00033015">
        <w:rPr>
          <w:rFonts w:ascii="仿宋" w:eastAsia="仿宋" w:hAnsi="仿宋" w:cs="仿宋" w:hint="eastAsia"/>
          <w:sz w:val="24"/>
          <w:szCs w:val="24"/>
        </w:rPr>
        <w:t>通讯技术</w:t>
      </w:r>
      <w:r w:rsidR="00033015">
        <w:rPr>
          <w:rFonts w:ascii="仿宋" w:eastAsia="仿宋" w:hAnsi="仿宋" w:cs="仿宋" w:hint="eastAsia"/>
          <w:sz w:val="24"/>
          <w:szCs w:val="24"/>
        </w:rPr>
        <w:t>的能力；</w:t>
      </w:r>
    </w:p>
    <w:p w:rsidR="00033015" w:rsidRDefault="00033015">
      <w:pPr>
        <w:spacing w:line="360" w:lineRule="auto"/>
        <w:ind w:firstLine="480"/>
        <w:rPr>
          <w:rFonts w:ascii="仿宋" w:eastAsia="仿宋" w:hAnsi="仿宋" w:cs="仿宋"/>
          <w:sz w:val="24"/>
          <w:szCs w:val="24"/>
        </w:rPr>
      </w:pPr>
      <w:r>
        <w:rPr>
          <w:rFonts w:ascii="仿宋" w:eastAsia="仿宋" w:hAnsi="仿宋" w:cs="仿宋" w:hint="eastAsia"/>
          <w:sz w:val="24"/>
          <w:szCs w:val="24"/>
        </w:rPr>
        <w:t>（5）具有</w:t>
      </w:r>
      <w:r w:rsidRPr="00033015">
        <w:rPr>
          <w:rFonts w:ascii="仿宋" w:eastAsia="仿宋" w:hAnsi="仿宋" w:cs="仿宋" w:hint="eastAsia"/>
          <w:sz w:val="24"/>
          <w:szCs w:val="24"/>
        </w:rPr>
        <w:t>航空护林及化学灭火</w:t>
      </w:r>
      <w:r>
        <w:rPr>
          <w:rFonts w:ascii="仿宋" w:eastAsia="仿宋" w:hAnsi="仿宋" w:cs="仿宋" w:hint="eastAsia"/>
          <w:sz w:val="24"/>
          <w:szCs w:val="24"/>
        </w:rPr>
        <w:t>的能力；</w:t>
      </w:r>
    </w:p>
    <w:p w:rsidR="00033015" w:rsidRDefault="00033015" w:rsidP="00033015">
      <w:pPr>
        <w:spacing w:line="360" w:lineRule="auto"/>
        <w:ind w:firstLine="480"/>
        <w:rPr>
          <w:rFonts w:ascii="仿宋" w:eastAsia="仿宋" w:hAnsi="仿宋" w:cs="仿宋"/>
          <w:sz w:val="24"/>
          <w:szCs w:val="24"/>
        </w:rPr>
      </w:pPr>
      <w:r>
        <w:rPr>
          <w:rFonts w:ascii="仿宋" w:eastAsia="仿宋" w:hAnsi="仿宋" w:cs="仿宋" w:hint="eastAsia"/>
          <w:sz w:val="24"/>
          <w:szCs w:val="24"/>
        </w:rPr>
        <w:t>（6）</w:t>
      </w:r>
      <w:bookmarkStart w:id="14" w:name="_Toc9084"/>
      <w:bookmarkStart w:id="15" w:name="_Toc10188"/>
      <w:r>
        <w:rPr>
          <w:rFonts w:ascii="仿宋" w:eastAsia="仿宋" w:hAnsi="仿宋" w:cs="仿宋" w:hint="eastAsia"/>
          <w:sz w:val="24"/>
          <w:szCs w:val="24"/>
        </w:rPr>
        <w:t>具有</w:t>
      </w:r>
      <w:r w:rsidRPr="00033015">
        <w:rPr>
          <w:rFonts w:ascii="仿宋" w:eastAsia="仿宋" w:hAnsi="仿宋" w:cs="仿宋" w:hint="eastAsia"/>
          <w:sz w:val="24"/>
          <w:szCs w:val="24"/>
        </w:rPr>
        <w:t>林火扑救指挥</w:t>
      </w:r>
      <w:r>
        <w:rPr>
          <w:rFonts w:ascii="仿宋" w:eastAsia="仿宋" w:hAnsi="仿宋" w:cs="仿宋" w:hint="eastAsia"/>
          <w:sz w:val="24"/>
          <w:szCs w:val="24"/>
        </w:rPr>
        <w:t>的能力；</w:t>
      </w:r>
    </w:p>
    <w:p w:rsidR="00033015" w:rsidRDefault="00033015" w:rsidP="00033015">
      <w:pPr>
        <w:spacing w:line="360" w:lineRule="auto"/>
        <w:ind w:firstLine="480"/>
        <w:rPr>
          <w:rFonts w:ascii="仿宋" w:eastAsia="仿宋" w:hAnsi="仿宋" w:cs="仿宋"/>
          <w:sz w:val="24"/>
          <w:szCs w:val="24"/>
        </w:rPr>
      </w:pPr>
      <w:r>
        <w:rPr>
          <w:rFonts w:ascii="仿宋" w:eastAsia="仿宋" w:hAnsi="仿宋" w:cs="仿宋" w:hint="eastAsia"/>
          <w:sz w:val="24"/>
          <w:szCs w:val="24"/>
        </w:rPr>
        <w:t>（7）具有</w:t>
      </w:r>
      <w:r w:rsidRPr="00033015">
        <w:rPr>
          <w:rFonts w:ascii="仿宋" w:eastAsia="仿宋" w:hAnsi="仿宋" w:cs="仿宋" w:hint="eastAsia"/>
          <w:sz w:val="24"/>
          <w:szCs w:val="24"/>
        </w:rPr>
        <w:t>野外烧伤急救处理</w:t>
      </w:r>
      <w:r>
        <w:rPr>
          <w:rFonts w:ascii="仿宋" w:eastAsia="仿宋" w:hAnsi="仿宋" w:cs="仿宋" w:hint="eastAsia"/>
          <w:sz w:val="24"/>
          <w:szCs w:val="24"/>
        </w:rPr>
        <w:t>的能力；</w:t>
      </w:r>
    </w:p>
    <w:p w:rsidR="00033015" w:rsidRDefault="00033015" w:rsidP="00033015">
      <w:pPr>
        <w:spacing w:line="360" w:lineRule="auto"/>
        <w:ind w:firstLine="480"/>
        <w:rPr>
          <w:rFonts w:ascii="仿宋" w:eastAsia="仿宋" w:hAnsi="仿宋" w:cs="仿宋"/>
          <w:sz w:val="24"/>
          <w:szCs w:val="24"/>
        </w:rPr>
      </w:pPr>
      <w:r>
        <w:rPr>
          <w:rFonts w:ascii="仿宋" w:eastAsia="仿宋" w:hAnsi="仿宋" w:cs="仿宋" w:hint="eastAsia"/>
          <w:sz w:val="24"/>
          <w:szCs w:val="24"/>
        </w:rPr>
        <w:t>（8）具有</w:t>
      </w:r>
      <w:r w:rsidRPr="00033015">
        <w:rPr>
          <w:rFonts w:ascii="仿宋" w:eastAsia="仿宋" w:hAnsi="仿宋" w:cs="仿宋" w:hint="eastAsia"/>
          <w:sz w:val="24"/>
          <w:szCs w:val="24"/>
        </w:rPr>
        <w:t>组织火灾扑救工作的能力</w:t>
      </w:r>
      <w:r>
        <w:rPr>
          <w:rFonts w:ascii="仿宋" w:eastAsia="仿宋" w:hAnsi="仿宋" w:cs="仿宋" w:hint="eastAsia"/>
          <w:sz w:val="24"/>
          <w:szCs w:val="24"/>
        </w:rPr>
        <w:t>；</w:t>
      </w:r>
    </w:p>
    <w:p w:rsidR="00033015" w:rsidRDefault="00033015" w:rsidP="00033015">
      <w:pPr>
        <w:spacing w:line="360" w:lineRule="auto"/>
        <w:ind w:firstLine="480"/>
        <w:rPr>
          <w:rFonts w:ascii="仿宋" w:eastAsia="仿宋" w:hAnsi="仿宋" w:cs="仿宋"/>
          <w:sz w:val="24"/>
          <w:szCs w:val="24"/>
        </w:rPr>
      </w:pPr>
      <w:r>
        <w:rPr>
          <w:rFonts w:ascii="仿宋" w:eastAsia="仿宋" w:hAnsi="仿宋" w:cs="仿宋" w:hint="eastAsia"/>
          <w:sz w:val="24"/>
          <w:szCs w:val="24"/>
        </w:rPr>
        <w:t>（9）具有识别地形图的能力；</w:t>
      </w:r>
    </w:p>
    <w:p w:rsidR="00033015" w:rsidRDefault="00033015" w:rsidP="00033015">
      <w:pPr>
        <w:spacing w:line="360" w:lineRule="auto"/>
        <w:ind w:firstLine="480"/>
        <w:rPr>
          <w:rFonts w:ascii="仿宋" w:eastAsia="仿宋" w:hAnsi="仿宋" w:cs="仿宋"/>
          <w:sz w:val="24"/>
          <w:szCs w:val="24"/>
        </w:rPr>
      </w:pPr>
      <w:r>
        <w:rPr>
          <w:rFonts w:ascii="仿宋" w:eastAsia="仿宋" w:hAnsi="仿宋" w:cs="仿宋" w:hint="eastAsia"/>
          <w:sz w:val="24"/>
          <w:szCs w:val="24"/>
        </w:rPr>
        <w:t>（10）</w:t>
      </w:r>
      <w:proofErr w:type="gramStart"/>
      <w:r>
        <w:rPr>
          <w:rFonts w:ascii="仿宋" w:eastAsia="仿宋" w:hAnsi="仿宋" w:cs="仿宋" w:hint="eastAsia"/>
          <w:sz w:val="24"/>
          <w:szCs w:val="24"/>
        </w:rPr>
        <w:t>具有</w:t>
      </w:r>
      <w:r w:rsidRPr="00033015">
        <w:rPr>
          <w:rFonts w:ascii="仿宋" w:eastAsia="仿宋" w:hAnsi="仿宋" w:cs="仿宋" w:hint="eastAsia"/>
          <w:sz w:val="24"/>
          <w:szCs w:val="24"/>
        </w:rPr>
        <w:t>具有</w:t>
      </w:r>
      <w:proofErr w:type="gramEnd"/>
      <w:r w:rsidRPr="00033015">
        <w:rPr>
          <w:rFonts w:ascii="仿宋" w:eastAsia="仿宋" w:hAnsi="仿宋" w:cs="仿宋" w:hint="eastAsia"/>
          <w:sz w:val="24"/>
          <w:szCs w:val="24"/>
        </w:rPr>
        <w:t>一定的森林灾害评估能力</w:t>
      </w:r>
      <w:r>
        <w:rPr>
          <w:rFonts w:ascii="仿宋" w:eastAsia="仿宋" w:hAnsi="仿宋" w:cs="仿宋" w:hint="eastAsia"/>
          <w:sz w:val="24"/>
          <w:szCs w:val="24"/>
        </w:rPr>
        <w:t>；</w:t>
      </w:r>
    </w:p>
    <w:p w:rsidR="00033015" w:rsidRPr="00033015" w:rsidRDefault="00033015" w:rsidP="00033015">
      <w:pPr>
        <w:spacing w:line="360" w:lineRule="auto"/>
        <w:ind w:firstLine="480"/>
        <w:rPr>
          <w:rFonts w:ascii="仿宋" w:eastAsia="仿宋" w:hAnsi="仿宋" w:cs="仿宋"/>
          <w:sz w:val="24"/>
          <w:szCs w:val="24"/>
        </w:rPr>
      </w:pPr>
      <w:r>
        <w:rPr>
          <w:rFonts w:ascii="仿宋" w:eastAsia="仿宋" w:hAnsi="仿宋" w:cs="仿宋" w:hint="eastAsia"/>
          <w:sz w:val="24"/>
          <w:szCs w:val="24"/>
        </w:rPr>
        <w:t>（11）具有</w:t>
      </w:r>
      <w:r w:rsidRPr="00033015">
        <w:rPr>
          <w:rFonts w:ascii="仿宋" w:eastAsia="仿宋" w:hAnsi="仿宋" w:cs="仿宋" w:hint="eastAsia"/>
          <w:sz w:val="24"/>
          <w:szCs w:val="24"/>
        </w:rPr>
        <w:t>信息收集与处理能力；</w:t>
      </w:r>
    </w:p>
    <w:p w:rsidR="003358F2" w:rsidRPr="003358F2" w:rsidRDefault="003358F2" w:rsidP="003358F2">
      <w:pPr>
        <w:spacing w:line="360" w:lineRule="auto"/>
        <w:ind w:firstLineChars="200" w:firstLine="562"/>
        <w:rPr>
          <w:rFonts w:ascii="仿宋" w:eastAsia="仿宋" w:hAnsi="仿宋"/>
          <w:b/>
          <w:sz w:val="28"/>
          <w:szCs w:val="28"/>
        </w:rPr>
      </w:pPr>
      <w:r>
        <w:rPr>
          <w:rFonts w:ascii="仿宋" w:eastAsia="仿宋" w:hAnsi="仿宋" w:hint="eastAsia"/>
          <w:b/>
          <w:sz w:val="28"/>
          <w:szCs w:val="28"/>
        </w:rPr>
        <w:t>六</w:t>
      </w:r>
      <w:r w:rsidRPr="003358F2">
        <w:rPr>
          <w:rFonts w:ascii="仿宋" w:eastAsia="仿宋" w:hAnsi="仿宋" w:hint="eastAsia"/>
          <w:b/>
          <w:sz w:val="28"/>
          <w:szCs w:val="28"/>
        </w:rPr>
        <w:t>、人才培养模式设计</w:t>
      </w:r>
    </w:p>
    <w:p w:rsidR="003358F2" w:rsidRPr="003358F2" w:rsidRDefault="003358F2" w:rsidP="003358F2">
      <w:pPr>
        <w:spacing w:line="360" w:lineRule="auto"/>
        <w:ind w:firstLine="480"/>
        <w:rPr>
          <w:rFonts w:ascii="仿宋" w:eastAsia="仿宋" w:hAnsi="仿宋" w:cs="仿宋"/>
          <w:sz w:val="24"/>
          <w:szCs w:val="24"/>
        </w:rPr>
      </w:pPr>
      <w:r w:rsidRPr="003358F2">
        <w:rPr>
          <w:rFonts w:ascii="仿宋" w:eastAsia="仿宋" w:hAnsi="仿宋" w:cs="仿宋" w:hint="eastAsia"/>
          <w:sz w:val="24"/>
          <w:szCs w:val="24"/>
        </w:rPr>
        <w:t>森林防火指挥与通讯专业人才培养根据招生对象的工作性质及学情采用“课证结合，学工交替”的人才培养模式，即：</w:t>
      </w:r>
    </w:p>
    <w:p w:rsidR="003358F2" w:rsidRPr="003358F2" w:rsidRDefault="003358F2" w:rsidP="003358F2">
      <w:pPr>
        <w:spacing w:line="360" w:lineRule="auto"/>
        <w:ind w:firstLine="480"/>
        <w:rPr>
          <w:rFonts w:ascii="仿宋" w:eastAsia="仿宋" w:hAnsi="仿宋" w:cs="仿宋"/>
          <w:sz w:val="24"/>
          <w:szCs w:val="24"/>
        </w:rPr>
      </w:pPr>
      <w:proofErr w:type="gramStart"/>
      <w:r w:rsidRPr="003358F2">
        <w:rPr>
          <w:rFonts w:ascii="仿宋" w:eastAsia="仿宋" w:hAnsi="仿宋" w:cs="仿宋" w:hint="eastAsia"/>
          <w:sz w:val="24"/>
          <w:szCs w:val="24"/>
        </w:rPr>
        <w:t>课证结合</w:t>
      </w:r>
      <w:proofErr w:type="gramEnd"/>
      <w:r w:rsidRPr="003358F2">
        <w:rPr>
          <w:rFonts w:ascii="仿宋" w:eastAsia="仿宋" w:hAnsi="仿宋" w:cs="仿宋" w:hint="eastAsia"/>
          <w:sz w:val="24"/>
          <w:szCs w:val="24"/>
        </w:rPr>
        <w:t>：课程安排和职业资格证结合。课程内容和考取资格证所需的知识和能力无缝衔接。</w:t>
      </w:r>
    </w:p>
    <w:p w:rsidR="003358F2" w:rsidRPr="003358F2" w:rsidRDefault="003358F2" w:rsidP="003358F2">
      <w:pPr>
        <w:spacing w:line="360" w:lineRule="auto"/>
        <w:ind w:firstLine="480"/>
        <w:rPr>
          <w:rFonts w:ascii="仿宋" w:eastAsia="仿宋" w:hAnsi="仿宋" w:cs="仿宋"/>
          <w:sz w:val="24"/>
          <w:szCs w:val="24"/>
        </w:rPr>
      </w:pPr>
      <w:r w:rsidRPr="003358F2">
        <w:rPr>
          <w:rFonts w:ascii="仿宋" w:eastAsia="仿宋" w:hAnsi="仿宋" w:cs="仿宋" w:hint="eastAsia"/>
          <w:sz w:val="24"/>
          <w:szCs w:val="24"/>
        </w:rPr>
        <w:t>学工交替：理论与实战交替，学校与工作场地交替。即在山西森林火灾相对安全期（每年7-</w:t>
      </w:r>
      <w:r w:rsidRPr="003358F2">
        <w:rPr>
          <w:rFonts w:ascii="仿宋" w:eastAsia="仿宋" w:hAnsi="仿宋" w:cs="仿宋"/>
          <w:sz w:val="24"/>
          <w:szCs w:val="24"/>
        </w:rPr>
        <w:t>9月</w:t>
      </w:r>
      <w:r w:rsidRPr="003358F2">
        <w:rPr>
          <w:rFonts w:ascii="仿宋" w:eastAsia="仿宋" w:hAnsi="仿宋" w:cs="仿宋" w:hint="eastAsia"/>
          <w:sz w:val="24"/>
          <w:szCs w:val="24"/>
        </w:rPr>
        <w:t>）在学校进行相关理论的学习；在山西森林火险期（每年1</w:t>
      </w:r>
      <w:r w:rsidRPr="003358F2">
        <w:rPr>
          <w:rFonts w:ascii="仿宋" w:eastAsia="仿宋" w:hAnsi="仿宋" w:cs="仿宋"/>
          <w:sz w:val="24"/>
          <w:szCs w:val="24"/>
        </w:rPr>
        <w:t>0</w:t>
      </w:r>
      <w:r w:rsidRPr="003358F2">
        <w:rPr>
          <w:rFonts w:ascii="仿宋" w:eastAsia="仿宋" w:hAnsi="仿宋" w:cs="仿宋" w:hint="eastAsia"/>
          <w:sz w:val="24"/>
          <w:szCs w:val="24"/>
        </w:rPr>
        <w:t>月-次</w:t>
      </w:r>
      <w:r w:rsidRPr="003358F2">
        <w:rPr>
          <w:rFonts w:ascii="仿宋" w:eastAsia="仿宋" w:hAnsi="仿宋" w:cs="仿宋"/>
          <w:sz w:val="24"/>
          <w:szCs w:val="24"/>
        </w:rPr>
        <w:t>年</w:t>
      </w:r>
      <w:r w:rsidRPr="003358F2">
        <w:rPr>
          <w:rFonts w:ascii="仿宋" w:eastAsia="仿宋" w:hAnsi="仿宋" w:cs="仿宋" w:hint="eastAsia"/>
          <w:sz w:val="24"/>
          <w:szCs w:val="24"/>
        </w:rPr>
        <w:t>6月）学生在工作单位实习或上岗。</w:t>
      </w:r>
    </w:p>
    <w:p w:rsidR="003358F2" w:rsidRPr="003358F2" w:rsidRDefault="003358F2" w:rsidP="003358F2">
      <w:pPr>
        <w:spacing w:line="360" w:lineRule="auto"/>
        <w:ind w:firstLine="480"/>
        <w:rPr>
          <w:rFonts w:ascii="仿宋" w:eastAsia="仿宋" w:hAnsi="仿宋" w:cs="仿宋"/>
          <w:sz w:val="24"/>
          <w:szCs w:val="24"/>
        </w:rPr>
      </w:pPr>
      <w:r w:rsidRPr="003358F2">
        <w:rPr>
          <w:rFonts w:ascii="仿宋" w:eastAsia="仿宋" w:hAnsi="仿宋" w:cs="仿宋"/>
          <w:sz w:val="24"/>
          <w:szCs w:val="24"/>
        </w:rPr>
        <w:lastRenderedPageBreak/>
        <w:t>教学模式采用</w:t>
      </w:r>
      <w:r w:rsidRPr="003358F2">
        <w:rPr>
          <w:rFonts w:ascii="仿宋" w:eastAsia="仿宋" w:hAnsi="仿宋" w:cs="仿宋" w:hint="eastAsia"/>
          <w:sz w:val="24"/>
          <w:szCs w:val="24"/>
        </w:rPr>
        <w:t>“网络授课+集中辅导”的模式，采取送教进林局、送教进林场模式，在有教学、实</w:t>
      </w:r>
      <w:proofErr w:type="gramStart"/>
      <w:r w:rsidRPr="003358F2">
        <w:rPr>
          <w:rFonts w:ascii="仿宋" w:eastAsia="仿宋" w:hAnsi="仿宋" w:cs="仿宋" w:hint="eastAsia"/>
          <w:sz w:val="24"/>
          <w:szCs w:val="24"/>
        </w:rPr>
        <w:t>训条件的省直林</w:t>
      </w:r>
      <w:proofErr w:type="gramEnd"/>
      <w:r w:rsidRPr="003358F2">
        <w:rPr>
          <w:rFonts w:ascii="仿宋" w:eastAsia="仿宋" w:hAnsi="仿宋" w:cs="仿宋" w:hint="eastAsia"/>
          <w:sz w:val="24"/>
          <w:szCs w:val="24"/>
        </w:rPr>
        <w:t>局和市、县（区）实地组织教学，通过半工半读、工学结合、弹性学制和灵活多元教学模式完成教学任务，做到学习、工作两不误。</w:t>
      </w:r>
    </w:p>
    <w:p w:rsidR="008C2DE3" w:rsidRPr="003753DD" w:rsidRDefault="00CB6AD2" w:rsidP="00731303">
      <w:pPr>
        <w:spacing w:line="360" w:lineRule="auto"/>
        <w:ind w:firstLineChars="200" w:firstLine="562"/>
        <w:rPr>
          <w:rFonts w:ascii="仿宋" w:eastAsia="仿宋" w:hAnsi="仿宋"/>
          <w:b/>
          <w:sz w:val="28"/>
          <w:szCs w:val="28"/>
        </w:rPr>
      </w:pPr>
      <w:r>
        <w:rPr>
          <w:rFonts w:ascii="仿宋" w:eastAsia="仿宋" w:hAnsi="仿宋" w:hint="eastAsia"/>
          <w:b/>
          <w:sz w:val="28"/>
          <w:szCs w:val="28"/>
        </w:rPr>
        <w:t>七</w:t>
      </w:r>
      <w:r w:rsidR="00A16CE4" w:rsidRPr="003753DD">
        <w:rPr>
          <w:rFonts w:ascii="仿宋" w:eastAsia="仿宋" w:hAnsi="仿宋" w:hint="eastAsia"/>
          <w:b/>
          <w:sz w:val="28"/>
          <w:szCs w:val="28"/>
        </w:rPr>
        <w:t>、课程设置及要求</w:t>
      </w:r>
      <w:bookmarkEnd w:id="14"/>
      <w:bookmarkEnd w:id="15"/>
    </w:p>
    <w:p w:rsidR="008C2DE3" w:rsidRPr="00731303" w:rsidRDefault="00A16CE4" w:rsidP="00731303">
      <w:pPr>
        <w:ind w:firstLineChars="200" w:firstLine="482"/>
        <w:rPr>
          <w:rFonts w:ascii="仿宋" w:eastAsia="仿宋" w:hAnsi="仿宋" w:cs="仿宋"/>
          <w:b/>
          <w:bCs/>
          <w:sz w:val="24"/>
          <w:szCs w:val="24"/>
        </w:rPr>
      </w:pPr>
      <w:r w:rsidRPr="00731303">
        <w:rPr>
          <w:rFonts w:ascii="仿宋" w:eastAsia="仿宋" w:hAnsi="仿宋" w:cs="仿宋" w:hint="eastAsia"/>
          <w:b/>
          <w:bCs/>
          <w:sz w:val="24"/>
          <w:szCs w:val="24"/>
        </w:rPr>
        <w:t>（</w:t>
      </w:r>
      <w:r w:rsidR="00117932">
        <w:rPr>
          <w:rFonts w:ascii="仿宋" w:eastAsia="仿宋" w:hAnsi="仿宋" w:cs="仿宋" w:hint="eastAsia"/>
          <w:b/>
          <w:bCs/>
          <w:sz w:val="24"/>
          <w:szCs w:val="24"/>
        </w:rPr>
        <w:t>一</w:t>
      </w:r>
      <w:r w:rsidRPr="00731303">
        <w:rPr>
          <w:rFonts w:ascii="仿宋" w:eastAsia="仿宋" w:hAnsi="仿宋" w:cs="仿宋" w:hint="eastAsia"/>
          <w:b/>
          <w:bCs/>
          <w:sz w:val="24"/>
          <w:szCs w:val="24"/>
        </w:rPr>
        <w:t>）课程设置</w:t>
      </w:r>
    </w:p>
    <w:p w:rsidR="008C2DE3" w:rsidRDefault="000C64CA" w:rsidP="00731303">
      <w:pPr>
        <w:widowControl/>
        <w:shd w:val="clear" w:color="auto" w:fill="FFFFFF"/>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本专业</w:t>
      </w:r>
      <w:r w:rsidR="00A16CE4">
        <w:rPr>
          <w:rFonts w:ascii="仿宋" w:eastAsia="仿宋" w:hAnsi="仿宋" w:cs="仿宋" w:hint="eastAsia"/>
          <w:sz w:val="24"/>
          <w:szCs w:val="24"/>
        </w:rPr>
        <w:t>的课程主要包括公共基础课程、专业（技能）课程和实习实训课程。</w:t>
      </w:r>
    </w:p>
    <w:p w:rsidR="008C2DE3" w:rsidRPr="00731303" w:rsidRDefault="00A16CE4" w:rsidP="00731303">
      <w:pPr>
        <w:spacing w:line="360" w:lineRule="auto"/>
        <w:ind w:firstLineChars="200" w:firstLine="480"/>
        <w:rPr>
          <w:rFonts w:ascii="仿宋" w:eastAsia="仿宋" w:hAnsi="仿宋" w:cs="仿宋"/>
          <w:sz w:val="24"/>
          <w:szCs w:val="24"/>
        </w:rPr>
      </w:pPr>
      <w:r w:rsidRPr="00731303">
        <w:rPr>
          <w:rFonts w:ascii="仿宋" w:eastAsia="仿宋" w:hAnsi="仿宋" w:cs="仿宋" w:hint="eastAsia"/>
          <w:sz w:val="24"/>
          <w:szCs w:val="24"/>
        </w:rPr>
        <w:t>1.公共基础课程</w:t>
      </w:r>
    </w:p>
    <w:p w:rsidR="008C2DE3" w:rsidRPr="003D5E80" w:rsidRDefault="00A16CE4" w:rsidP="008066DD">
      <w:pPr>
        <w:spacing w:line="360" w:lineRule="auto"/>
        <w:ind w:rightChars="-39" w:right="-82" w:firstLineChars="200" w:firstLine="422"/>
        <w:rPr>
          <w:rFonts w:ascii="仿宋" w:eastAsia="仿宋" w:hAnsi="仿宋" w:cs="仿宋"/>
          <w:b/>
          <w:szCs w:val="21"/>
        </w:rPr>
      </w:pPr>
      <w:r w:rsidRPr="003D5E80">
        <w:rPr>
          <w:rFonts w:ascii="仿宋" w:eastAsia="仿宋" w:hAnsi="仿宋" w:cs="仿宋" w:hint="eastAsia"/>
          <w:b/>
          <w:szCs w:val="21"/>
        </w:rPr>
        <w:t>表2</w:t>
      </w:r>
      <w:r w:rsidR="006274A2">
        <w:rPr>
          <w:rFonts w:ascii="仿宋" w:eastAsia="仿宋" w:hAnsi="仿宋" w:cs="仿宋" w:hint="eastAsia"/>
          <w:b/>
          <w:szCs w:val="21"/>
        </w:rPr>
        <w:t xml:space="preserve">  </w:t>
      </w:r>
      <w:r w:rsidRPr="003D5E80">
        <w:rPr>
          <w:rFonts w:ascii="仿宋" w:eastAsia="仿宋" w:hAnsi="仿宋" w:cs="仿宋" w:hint="eastAsia"/>
          <w:b/>
          <w:szCs w:val="21"/>
        </w:rPr>
        <w:t>公共基础课一览表</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3402"/>
        <w:gridCol w:w="1134"/>
        <w:gridCol w:w="1275"/>
        <w:gridCol w:w="993"/>
      </w:tblGrid>
      <w:tr w:rsidR="008662D6" w:rsidRPr="003D5E80" w:rsidTr="00BA5E8A">
        <w:tc>
          <w:tcPr>
            <w:tcW w:w="1560" w:type="dxa"/>
            <w:vAlign w:val="center"/>
          </w:tcPr>
          <w:p w:rsidR="008662D6" w:rsidRPr="003D5E80" w:rsidRDefault="008662D6" w:rsidP="00933B6B">
            <w:pPr>
              <w:spacing w:line="360" w:lineRule="auto"/>
              <w:ind w:rightChars="-39" w:right="-82"/>
              <w:jc w:val="center"/>
              <w:rPr>
                <w:rFonts w:ascii="仿宋" w:eastAsia="仿宋" w:hAnsi="仿宋" w:cs="仿宋"/>
                <w:szCs w:val="21"/>
              </w:rPr>
            </w:pPr>
            <w:r w:rsidRPr="003D5E80">
              <w:rPr>
                <w:rFonts w:ascii="仿宋" w:eastAsia="仿宋" w:hAnsi="仿宋" w:cs="仿宋" w:hint="eastAsia"/>
                <w:szCs w:val="21"/>
              </w:rPr>
              <w:t>课程名称</w:t>
            </w:r>
          </w:p>
        </w:tc>
        <w:tc>
          <w:tcPr>
            <w:tcW w:w="3402" w:type="dxa"/>
            <w:vAlign w:val="center"/>
          </w:tcPr>
          <w:p w:rsidR="008662D6" w:rsidRPr="003D5E80" w:rsidRDefault="008662D6" w:rsidP="006A432B">
            <w:pPr>
              <w:spacing w:line="360" w:lineRule="auto"/>
              <w:ind w:rightChars="-39" w:right="-82"/>
              <w:jc w:val="center"/>
              <w:rPr>
                <w:rFonts w:ascii="仿宋" w:eastAsia="仿宋" w:hAnsi="仿宋" w:cs="仿宋"/>
                <w:szCs w:val="21"/>
              </w:rPr>
            </w:pPr>
            <w:r w:rsidRPr="003D5E80">
              <w:rPr>
                <w:rFonts w:ascii="仿宋" w:eastAsia="仿宋" w:hAnsi="仿宋" w:cs="仿宋" w:hint="eastAsia"/>
                <w:szCs w:val="21"/>
              </w:rPr>
              <w:t>主要教学内容</w:t>
            </w:r>
          </w:p>
        </w:tc>
        <w:tc>
          <w:tcPr>
            <w:tcW w:w="1134" w:type="dxa"/>
            <w:vAlign w:val="center"/>
          </w:tcPr>
          <w:p w:rsidR="008662D6" w:rsidRPr="003D5E80" w:rsidRDefault="008662D6" w:rsidP="008662D6">
            <w:pPr>
              <w:spacing w:line="360" w:lineRule="auto"/>
              <w:ind w:rightChars="-39" w:right="-82"/>
              <w:jc w:val="center"/>
              <w:rPr>
                <w:rFonts w:ascii="仿宋" w:eastAsia="仿宋" w:hAnsi="仿宋" w:cs="仿宋"/>
                <w:szCs w:val="21"/>
              </w:rPr>
            </w:pPr>
            <w:r>
              <w:rPr>
                <w:rFonts w:ascii="仿宋" w:eastAsia="仿宋" w:hAnsi="仿宋" w:cs="仿宋" w:hint="eastAsia"/>
                <w:szCs w:val="21"/>
              </w:rPr>
              <w:t>授课方式</w:t>
            </w:r>
          </w:p>
        </w:tc>
        <w:tc>
          <w:tcPr>
            <w:tcW w:w="1275" w:type="dxa"/>
          </w:tcPr>
          <w:p w:rsidR="008662D6" w:rsidRPr="003D5E80" w:rsidRDefault="008662D6">
            <w:pPr>
              <w:spacing w:line="360" w:lineRule="auto"/>
              <w:ind w:rightChars="-39" w:right="-82"/>
              <w:jc w:val="center"/>
              <w:rPr>
                <w:rFonts w:ascii="仿宋" w:eastAsia="仿宋" w:hAnsi="仿宋" w:cs="仿宋"/>
                <w:szCs w:val="21"/>
              </w:rPr>
            </w:pPr>
            <w:r>
              <w:rPr>
                <w:rFonts w:ascii="仿宋" w:eastAsia="仿宋" w:hAnsi="仿宋" w:cs="仿宋" w:hint="eastAsia"/>
                <w:szCs w:val="21"/>
              </w:rPr>
              <w:t>学习</w:t>
            </w:r>
            <w:r w:rsidRPr="003D5E80">
              <w:rPr>
                <w:rFonts w:ascii="仿宋" w:eastAsia="仿宋" w:hAnsi="仿宋" w:cs="仿宋" w:hint="eastAsia"/>
                <w:szCs w:val="21"/>
              </w:rPr>
              <w:t>要求</w:t>
            </w:r>
          </w:p>
        </w:tc>
        <w:tc>
          <w:tcPr>
            <w:tcW w:w="993" w:type="dxa"/>
            <w:vAlign w:val="center"/>
          </w:tcPr>
          <w:p w:rsidR="008662D6" w:rsidRPr="003D5E80" w:rsidRDefault="008662D6">
            <w:pPr>
              <w:spacing w:line="360" w:lineRule="auto"/>
              <w:ind w:rightChars="-39" w:right="-82"/>
              <w:jc w:val="center"/>
              <w:rPr>
                <w:rFonts w:ascii="仿宋" w:eastAsia="仿宋" w:hAnsi="仿宋" w:cs="仿宋"/>
                <w:szCs w:val="21"/>
              </w:rPr>
            </w:pPr>
            <w:r w:rsidRPr="003D5E80">
              <w:rPr>
                <w:rFonts w:ascii="仿宋" w:eastAsia="仿宋" w:hAnsi="仿宋" w:cs="仿宋" w:hint="eastAsia"/>
                <w:szCs w:val="21"/>
              </w:rPr>
              <w:t>学时</w:t>
            </w:r>
          </w:p>
        </w:tc>
      </w:tr>
      <w:tr w:rsidR="008662D6" w:rsidRPr="003D5E80" w:rsidTr="00235C41">
        <w:tc>
          <w:tcPr>
            <w:tcW w:w="1560" w:type="dxa"/>
            <w:vAlign w:val="center"/>
          </w:tcPr>
          <w:p w:rsidR="008662D6" w:rsidRPr="003D5E80" w:rsidRDefault="008662D6" w:rsidP="00933B6B">
            <w:pPr>
              <w:spacing w:line="360" w:lineRule="auto"/>
              <w:jc w:val="center"/>
              <w:rPr>
                <w:rFonts w:ascii="仿宋" w:eastAsia="仿宋" w:hAnsi="仿宋" w:cs="仿宋"/>
                <w:szCs w:val="21"/>
              </w:rPr>
            </w:pPr>
            <w:r w:rsidRPr="003D5E80">
              <w:rPr>
                <w:rFonts w:ascii="仿宋" w:eastAsia="仿宋" w:hAnsi="仿宋" w:cs="仿宋" w:hint="eastAsia"/>
                <w:szCs w:val="21"/>
              </w:rPr>
              <w:t>思想道德修养与法律基础</w:t>
            </w:r>
          </w:p>
        </w:tc>
        <w:tc>
          <w:tcPr>
            <w:tcW w:w="3402" w:type="dxa"/>
            <w:vAlign w:val="center"/>
          </w:tcPr>
          <w:p w:rsidR="008662D6" w:rsidRPr="003D5E80" w:rsidRDefault="008662D6" w:rsidP="00933B6B">
            <w:pPr>
              <w:spacing w:line="360" w:lineRule="auto"/>
              <w:ind w:rightChars="-39" w:right="-82"/>
              <w:rPr>
                <w:rFonts w:ascii="仿宋" w:eastAsia="仿宋" w:hAnsi="仿宋" w:cs="仿宋"/>
                <w:szCs w:val="21"/>
              </w:rPr>
            </w:pPr>
            <w:r w:rsidRPr="00B9545C">
              <w:rPr>
                <w:rFonts w:ascii="仿宋" w:eastAsia="仿宋" w:hAnsi="仿宋" w:cs="仿宋" w:hint="eastAsia"/>
                <w:szCs w:val="21"/>
              </w:rPr>
              <w:t>马克思主义</w:t>
            </w:r>
            <w:r>
              <w:rPr>
                <w:rFonts w:ascii="仿宋" w:eastAsia="仿宋" w:hAnsi="仿宋" w:cs="仿宋" w:hint="eastAsia"/>
                <w:szCs w:val="21"/>
              </w:rPr>
              <w:t>、毛泽东思想、邓小平理论和“三个代表”重要思想和科学发展观</w:t>
            </w:r>
            <w:r w:rsidRPr="00B9545C">
              <w:rPr>
                <w:rFonts w:ascii="仿宋" w:eastAsia="仿宋" w:hAnsi="仿宋" w:cs="仿宋" w:hint="eastAsia"/>
                <w:szCs w:val="21"/>
              </w:rPr>
              <w:t>，世界观、人生观、价值观、道德观、法制观教育</w:t>
            </w:r>
            <w:r>
              <w:rPr>
                <w:rFonts w:ascii="仿宋" w:eastAsia="仿宋" w:hAnsi="仿宋" w:cs="仿宋" w:hint="eastAsia"/>
                <w:szCs w:val="21"/>
              </w:rPr>
              <w:t>。</w:t>
            </w:r>
          </w:p>
        </w:tc>
        <w:tc>
          <w:tcPr>
            <w:tcW w:w="1134" w:type="dxa"/>
            <w:vAlign w:val="center"/>
          </w:tcPr>
          <w:p w:rsidR="008662D6" w:rsidRPr="003D5E80" w:rsidRDefault="00933B6B" w:rsidP="00B9545C">
            <w:pPr>
              <w:spacing w:line="360" w:lineRule="auto"/>
              <w:ind w:rightChars="-39" w:right="-82"/>
              <w:rPr>
                <w:rFonts w:ascii="仿宋" w:eastAsia="仿宋" w:hAnsi="仿宋" w:cs="仿宋"/>
                <w:szCs w:val="21"/>
              </w:rPr>
            </w:pPr>
            <w:r w:rsidRPr="00933B6B">
              <w:rPr>
                <w:rFonts w:ascii="仿宋" w:eastAsia="仿宋" w:hAnsi="仿宋" w:cs="仿宋" w:hint="eastAsia"/>
                <w:szCs w:val="21"/>
              </w:rPr>
              <w:t>平台学习</w:t>
            </w:r>
          </w:p>
        </w:tc>
        <w:tc>
          <w:tcPr>
            <w:tcW w:w="1275" w:type="dxa"/>
            <w:vAlign w:val="center"/>
          </w:tcPr>
          <w:p w:rsidR="008662D6" w:rsidRPr="003D5E80" w:rsidRDefault="00277E2D" w:rsidP="00235C41">
            <w:pPr>
              <w:widowControl/>
              <w:jc w:val="center"/>
              <w:rPr>
                <w:rFonts w:ascii="宋体" w:hAnsi="宋体" w:cs="宋体"/>
                <w:kern w:val="0"/>
                <w:sz w:val="20"/>
                <w:szCs w:val="20"/>
              </w:rPr>
            </w:pPr>
            <w:r>
              <w:rPr>
                <w:rFonts w:ascii="仿宋" w:eastAsia="仿宋" w:hAnsi="仿宋" w:cs="仿宋" w:hint="eastAsia"/>
                <w:szCs w:val="21"/>
              </w:rPr>
              <w:t>平台学习60%，章节测验10%，考试30%</w:t>
            </w:r>
          </w:p>
        </w:tc>
        <w:tc>
          <w:tcPr>
            <w:tcW w:w="993" w:type="dxa"/>
            <w:vAlign w:val="center"/>
          </w:tcPr>
          <w:p w:rsidR="008662D6" w:rsidRPr="003D5E80" w:rsidRDefault="008662D6" w:rsidP="001D5C6D">
            <w:pPr>
              <w:widowControl/>
              <w:jc w:val="center"/>
              <w:rPr>
                <w:rFonts w:ascii="宋体" w:hAnsi="宋体" w:cs="宋体"/>
                <w:kern w:val="0"/>
                <w:sz w:val="20"/>
                <w:szCs w:val="20"/>
              </w:rPr>
            </w:pPr>
            <w:r w:rsidRPr="003D5E80">
              <w:rPr>
                <w:rFonts w:ascii="宋体" w:hAnsi="宋体" w:cs="宋体" w:hint="eastAsia"/>
                <w:kern w:val="0"/>
                <w:sz w:val="20"/>
                <w:szCs w:val="20"/>
              </w:rPr>
              <w:t>54</w:t>
            </w:r>
          </w:p>
        </w:tc>
      </w:tr>
      <w:tr w:rsidR="008662D6" w:rsidRPr="003D5E80" w:rsidTr="00235C41">
        <w:tc>
          <w:tcPr>
            <w:tcW w:w="1560" w:type="dxa"/>
            <w:vAlign w:val="center"/>
          </w:tcPr>
          <w:p w:rsidR="008662D6" w:rsidRPr="003D5E80" w:rsidRDefault="008662D6" w:rsidP="00933B6B">
            <w:pPr>
              <w:spacing w:line="360" w:lineRule="auto"/>
              <w:jc w:val="center"/>
              <w:rPr>
                <w:rFonts w:ascii="仿宋" w:eastAsia="仿宋" w:hAnsi="仿宋" w:cs="仿宋"/>
                <w:szCs w:val="21"/>
              </w:rPr>
            </w:pPr>
            <w:r w:rsidRPr="003D5E80">
              <w:rPr>
                <w:rFonts w:ascii="仿宋" w:eastAsia="仿宋" w:hAnsi="仿宋" w:cs="仿宋" w:hint="eastAsia"/>
                <w:szCs w:val="21"/>
              </w:rPr>
              <w:t>毛泽东思想和中国特色社会主义理论体系概论</w:t>
            </w:r>
          </w:p>
        </w:tc>
        <w:tc>
          <w:tcPr>
            <w:tcW w:w="3402" w:type="dxa"/>
            <w:vAlign w:val="center"/>
          </w:tcPr>
          <w:p w:rsidR="008662D6" w:rsidRPr="003D5E80" w:rsidRDefault="008662D6" w:rsidP="00933B6B">
            <w:pPr>
              <w:spacing w:line="360" w:lineRule="auto"/>
              <w:ind w:rightChars="-39" w:right="-82"/>
              <w:rPr>
                <w:rFonts w:ascii="仿宋" w:eastAsia="仿宋" w:hAnsi="仿宋" w:cs="仿宋"/>
                <w:szCs w:val="21"/>
              </w:rPr>
            </w:pPr>
            <w:r w:rsidRPr="00B9545C">
              <w:rPr>
                <w:rFonts w:ascii="仿宋" w:eastAsia="仿宋" w:hAnsi="仿宋" w:cs="仿宋" w:hint="eastAsia"/>
                <w:szCs w:val="21"/>
              </w:rPr>
              <w:t>马克思主义中国化的两大理论成果——毛泽东思想和中国特色社会主义理论体系</w:t>
            </w:r>
          </w:p>
        </w:tc>
        <w:tc>
          <w:tcPr>
            <w:tcW w:w="1134" w:type="dxa"/>
            <w:vAlign w:val="center"/>
          </w:tcPr>
          <w:p w:rsidR="008662D6" w:rsidRPr="003D5E80" w:rsidRDefault="00277E2D">
            <w:pPr>
              <w:spacing w:line="360" w:lineRule="auto"/>
              <w:ind w:rightChars="-39" w:right="-82"/>
              <w:rPr>
                <w:rFonts w:ascii="仿宋" w:eastAsia="仿宋" w:hAnsi="仿宋" w:cs="仿宋"/>
                <w:szCs w:val="21"/>
              </w:rPr>
            </w:pPr>
            <w:r w:rsidRPr="00277E2D">
              <w:rPr>
                <w:rFonts w:ascii="仿宋" w:eastAsia="仿宋" w:hAnsi="仿宋" w:cs="仿宋" w:hint="eastAsia"/>
                <w:szCs w:val="21"/>
              </w:rPr>
              <w:t>平台学习</w:t>
            </w:r>
          </w:p>
        </w:tc>
        <w:tc>
          <w:tcPr>
            <w:tcW w:w="1275" w:type="dxa"/>
            <w:vAlign w:val="center"/>
          </w:tcPr>
          <w:p w:rsidR="008662D6" w:rsidRPr="003D5E80" w:rsidRDefault="00277E2D" w:rsidP="00235C41">
            <w:pPr>
              <w:widowControl/>
              <w:jc w:val="center"/>
              <w:rPr>
                <w:rFonts w:ascii="宋体" w:hAnsi="宋体" w:cs="宋体"/>
                <w:kern w:val="0"/>
                <w:sz w:val="20"/>
                <w:szCs w:val="20"/>
              </w:rPr>
            </w:pPr>
            <w:r w:rsidRPr="001C3574">
              <w:rPr>
                <w:rFonts w:ascii="仿宋" w:eastAsia="仿宋" w:hAnsi="仿宋" w:cs="仿宋" w:hint="eastAsia"/>
                <w:szCs w:val="21"/>
              </w:rPr>
              <w:t>平台学习60%，章节测验10%，考试30%</w:t>
            </w:r>
          </w:p>
        </w:tc>
        <w:tc>
          <w:tcPr>
            <w:tcW w:w="993" w:type="dxa"/>
            <w:vAlign w:val="center"/>
          </w:tcPr>
          <w:p w:rsidR="008662D6" w:rsidRPr="003D5E80" w:rsidRDefault="008662D6" w:rsidP="001D5C6D">
            <w:pPr>
              <w:widowControl/>
              <w:jc w:val="center"/>
              <w:rPr>
                <w:rFonts w:ascii="宋体" w:hAnsi="宋体" w:cs="宋体"/>
                <w:kern w:val="0"/>
                <w:sz w:val="20"/>
                <w:szCs w:val="20"/>
              </w:rPr>
            </w:pPr>
            <w:r w:rsidRPr="003D5E80">
              <w:rPr>
                <w:rFonts w:ascii="宋体" w:hAnsi="宋体" w:cs="宋体" w:hint="eastAsia"/>
                <w:kern w:val="0"/>
                <w:sz w:val="20"/>
                <w:szCs w:val="20"/>
              </w:rPr>
              <w:t>72</w:t>
            </w:r>
          </w:p>
        </w:tc>
      </w:tr>
      <w:tr w:rsidR="008662D6" w:rsidRPr="003D5E80" w:rsidTr="00BA5E8A">
        <w:tc>
          <w:tcPr>
            <w:tcW w:w="1560" w:type="dxa"/>
            <w:vAlign w:val="center"/>
          </w:tcPr>
          <w:p w:rsidR="008662D6" w:rsidRPr="003D5E80" w:rsidRDefault="008662D6" w:rsidP="00933B6B">
            <w:pPr>
              <w:spacing w:line="360" w:lineRule="auto"/>
              <w:jc w:val="center"/>
              <w:rPr>
                <w:rFonts w:ascii="仿宋" w:eastAsia="仿宋" w:hAnsi="仿宋" w:cs="仿宋"/>
                <w:szCs w:val="21"/>
              </w:rPr>
            </w:pPr>
            <w:r w:rsidRPr="003D5E80">
              <w:rPr>
                <w:rFonts w:ascii="仿宋" w:eastAsia="仿宋" w:hAnsi="仿宋" w:cs="仿宋" w:hint="eastAsia"/>
                <w:szCs w:val="21"/>
              </w:rPr>
              <w:t>形势与政策</w:t>
            </w:r>
          </w:p>
        </w:tc>
        <w:tc>
          <w:tcPr>
            <w:tcW w:w="3402" w:type="dxa"/>
            <w:vAlign w:val="center"/>
          </w:tcPr>
          <w:p w:rsidR="008662D6" w:rsidRPr="003D5E80" w:rsidRDefault="008662D6" w:rsidP="00933B6B">
            <w:pPr>
              <w:spacing w:line="360" w:lineRule="auto"/>
              <w:ind w:rightChars="-39" w:right="-82"/>
              <w:rPr>
                <w:rFonts w:ascii="仿宋" w:eastAsia="仿宋" w:hAnsi="仿宋" w:cs="仿宋"/>
                <w:szCs w:val="21"/>
              </w:rPr>
            </w:pPr>
            <w:r w:rsidRPr="00B9545C">
              <w:rPr>
                <w:rFonts w:ascii="仿宋" w:eastAsia="仿宋" w:hAnsi="仿宋" w:cs="仿宋" w:hint="eastAsia"/>
                <w:szCs w:val="21"/>
              </w:rPr>
              <w:t>党的基本理论、基本路线、基本纲领和基本经验</w:t>
            </w:r>
            <w:r>
              <w:rPr>
                <w:rFonts w:ascii="仿宋" w:eastAsia="仿宋" w:hAnsi="仿宋" w:cs="仿宋" w:hint="eastAsia"/>
                <w:szCs w:val="21"/>
              </w:rPr>
              <w:t>教育；</w:t>
            </w:r>
            <w:r w:rsidRPr="00B9545C">
              <w:rPr>
                <w:rFonts w:ascii="仿宋" w:eastAsia="仿宋" w:hAnsi="仿宋" w:cs="仿宋" w:hint="eastAsia"/>
                <w:szCs w:val="21"/>
              </w:rPr>
              <w:t>我国改革开放和社会主义现代化建设的形势、任务和发展成就教育；党和国家重大方针政策、重大活动和重大改革措施教育；当前国际形势与国际关系的状况、</w:t>
            </w:r>
            <w:r>
              <w:rPr>
                <w:rFonts w:ascii="仿宋" w:eastAsia="仿宋" w:hAnsi="仿宋" w:cs="仿宋" w:hint="eastAsia"/>
                <w:szCs w:val="21"/>
              </w:rPr>
              <w:t>发展趋势和我国的对外政策，世界重大事件及我国政府的原则立场教育</w:t>
            </w:r>
            <w:r w:rsidRPr="00B9545C">
              <w:rPr>
                <w:rFonts w:ascii="仿宋" w:eastAsia="仿宋" w:hAnsi="仿宋" w:cs="仿宋" w:hint="eastAsia"/>
                <w:szCs w:val="21"/>
              </w:rPr>
              <w:t>。</w:t>
            </w:r>
          </w:p>
        </w:tc>
        <w:tc>
          <w:tcPr>
            <w:tcW w:w="1134" w:type="dxa"/>
            <w:vAlign w:val="center"/>
          </w:tcPr>
          <w:p w:rsidR="005D01A4" w:rsidRDefault="005D01A4" w:rsidP="00B9545C">
            <w:pPr>
              <w:spacing w:line="360" w:lineRule="auto"/>
              <w:ind w:rightChars="-39" w:right="-82"/>
              <w:rPr>
                <w:rFonts w:ascii="仿宋" w:eastAsia="仿宋" w:hAnsi="仿宋" w:cs="仿宋"/>
                <w:szCs w:val="21"/>
              </w:rPr>
            </w:pPr>
            <w:r w:rsidRPr="00277E2D">
              <w:rPr>
                <w:rFonts w:ascii="仿宋" w:eastAsia="仿宋" w:hAnsi="仿宋" w:cs="仿宋" w:hint="eastAsia"/>
                <w:szCs w:val="21"/>
              </w:rPr>
              <w:t>平台学习</w:t>
            </w:r>
          </w:p>
          <w:p w:rsidR="008662D6" w:rsidRPr="003D5E80" w:rsidRDefault="005D01A4" w:rsidP="00B9545C">
            <w:pPr>
              <w:spacing w:line="360" w:lineRule="auto"/>
              <w:ind w:rightChars="-39" w:right="-82"/>
              <w:rPr>
                <w:rFonts w:ascii="仿宋" w:eastAsia="仿宋" w:hAnsi="仿宋" w:cs="仿宋"/>
                <w:szCs w:val="21"/>
              </w:rPr>
            </w:pPr>
            <w:proofErr w:type="gramStart"/>
            <w:r w:rsidRPr="005D01A4">
              <w:rPr>
                <w:rFonts w:ascii="仿宋" w:eastAsia="仿宋" w:hAnsi="仿宋" w:cs="仿宋" w:hint="eastAsia"/>
                <w:szCs w:val="21"/>
              </w:rPr>
              <w:t>其他学习</w:t>
            </w:r>
            <w:proofErr w:type="gramEnd"/>
          </w:p>
        </w:tc>
        <w:tc>
          <w:tcPr>
            <w:tcW w:w="1275" w:type="dxa"/>
            <w:vAlign w:val="center"/>
          </w:tcPr>
          <w:p w:rsidR="008662D6" w:rsidRPr="003D5E80" w:rsidRDefault="005D01A4" w:rsidP="005D01A4">
            <w:pPr>
              <w:widowControl/>
              <w:jc w:val="center"/>
              <w:rPr>
                <w:rFonts w:ascii="宋体" w:hAnsi="宋体" w:cs="宋体"/>
                <w:kern w:val="0"/>
                <w:sz w:val="20"/>
                <w:szCs w:val="20"/>
              </w:rPr>
            </w:pPr>
            <w:r w:rsidRPr="001C3574">
              <w:rPr>
                <w:rFonts w:ascii="仿宋" w:eastAsia="仿宋" w:hAnsi="仿宋" w:cs="仿宋" w:hint="eastAsia"/>
                <w:szCs w:val="21"/>
              </w:rPr>
              <w:t>平台学习60%，章节测验10%，考试30%</w:t>
            </w:r>
          </w:p>
        </w:tc>
        <w:tc>
          <w:tcPr>
            <w:tcW w:w="993" w:type="dxa"/>
            <w:vAlign w:val="center"/>
          </w:tcPr>
          <w:p w:rsidR="008662D6" w:rsidRPr="003D5E80" w:rsidRDefault="005D01A4" w:rsidP="001D5C6D">
            <w:pPr>
              <w:widowControl/>
              <w:jc w:val="center"/>
              <w:rPr>
                <w:rFonts w:ascii="宋体" w:hAnsi="宋体" w:cs="宋体"/>
                <w:kern w:val="0"/>
                <w:sz w:val="20"/>
                <w:szCs w:val="20"/>
              </w:rPr>
            </w:pPr>
            <w:r>
              <w:rPr>
                <w:rFonts w:ascii="宋体" w:hAnsi="宋体" w:cs="宋体" w:hint="eastAsia"/>
                <w:kern w:val="0"/>
                <w:sz w:val="20"/>
                <w:szCs w:val="20"/>
              </w:rPr>
              <w:t>40+8（实践）</w:t>
            </w:r>
          </w:p>
        </w:tc>
      </w:tr>
      <w:tr w:rsidR="008662D6" w:rsidRPr="003D5E80" w:rsidTr="00BA5E8A">
        <w:tc>
          <w:tcPr>
            <w:tcW w:w="1560" w:type="dxa"/>
            <w:vAlign w:val="center"/>
          </w:tcPr>
          <w:p w:rsidR="008662D6" w:rsidRPr="003D5E80" w:rsidRDefault="008662D6" w:rsidP="00933B6B">
            <w:pPr>
              <w:spacing w:line="360" w:lineRule="auto"/>
              <w:jc w:val="center"/>
              <w:rPr>
                <w:rFonts w:ascii="仿宋" w:eastAsia="仿宋" w:hAnsi="仿宋" w:cs="仿宋"/>
                <w:szCs w:val="21"/>
              </w:rPr>
            </w:pPr>
            <w:r w:rsidRPr="003D5E80">
              <w:rPr>
                <w:rFonts w:ascii="仿宋" w:eastAsia="仿宋" w:hAnsi="仿宋" w:cs="仿宋" w:hint="eastAsia"/>
                <w:szCs w:val="21"/>
              </w:rPr>
              <w:t>高职语文</w:t>
            </w:r>
          </w:p>
        </w:tc>
        <w:tc>
          <w:tcPr>
            <w:tcW w:w="3402" w:type="dxa"/>
            <w:vAlign w:val="center"/>
          </w:tcPr>
          <w:p w:rsidR="008662D6" w:rsidRPr="003D5E80" w:rsidRDefault="008662D6" w:rsidP="00933B6B">
            <w:pPr>
              <w:spacing w:line="360" w:lineRule="auto"/>
              <w:ind w:rightChars="-39" w:right="-82"/>
              <w:rPr>
                <w:rFonts w:ascii="仿宋" w:eastAsia="仿宋" w:hAnsi="仿宋" w:cs="仿宋"/>
                <w:szCs w:val="21"/>
              </w:rPr>
            </w:pPr>
            <w:r w:rsidRPr="00B544A8">
              <w:rPr>
                <w:rFonts w:ascii="仿宋" w:eastAsia="仿宋" w:hAnsi="仿宋" w:cs="仿宋" w:hint="eastAsia"/>
                <w:szCs w:val="21"/>
              </w:rPr>
              <w:t>应用文写作与实践、口语表达、文学欣赏和中国文化概论</w:t>
            </w:r>
          </w:p>
        </w:tc>
        <w:tc>
          <w:tcPr>
            <w:tcW w:w="1134" w:type="dxa"/>
            <w:vAlign w:val="center"/>
          </w:tcPr>
          <w:p w:rsidR="008662D6" w:rsidRPr="003D5E80" w:rsidRDefault="005D01A4">
            <w:pPr>
              <w:spacing w:line="360" w:lineRule="auto"/>
              <w:ind w:rightChars="-39" w:right="-82"/>
              <w:rPr>
                <w:rFonts w:ascii="仿宋" w:eastAsia="仿宋" w:hAnsi="仿宋" w:cs="仿宋"/>
                <w:szCs w:val="21"/>
              </w:rPr>
            </w:pPr>
            <w:r w:rsidRPr="005D01A4">
              <w:rPr>
                <w:rFonts w:ascii="仿宋" w:eastAsia="仿宋" w:hAnsi="仿宋" w:cs="仿宋" w:hint="eastAsia"/>
                <w:szCs w:val="21"/>
              </w:rPr>
              <w:t>平台学习</w:t>
            </w:r>
          </w:p>
        </w:tc>
        <w:tc>
          <w:tcPr>
            <w:tcW w:w="1275" w:type="dxa"/>
          </w:tcPr>
          <w:p w:rsidR="008662D6" w:rsidRPr="003D5E80" w:rsidRDefault="005D01A4" w:rsidP="001D5C6D">
            <w:pPr>
              <w:widowControl/>
              <w:jc w:val="center"/>
              <w:rPr>
                <w:rFonts w:ascii="宋体" w:hAnsi="宋体" w:cs="宋体"/>
                <w:kern w:val="0"/>
                <w:sz w:val="20"/>
                <w:szCs w:val="20"/>
              </w:rPr>
            </w:pPr>
            <w:r w:rsidRPr="001C3574">
              <w:rPr>
                <w:rFonts w:ascii="仿宋" w:eastAsia="仿宋" w:hAnsi="仿宋" w:cs="仿宋" w:hint="eastAsia"/>
                <w:szCs w:val="21"/>
              </w:rPr>
              <w:t>平台学习60%，章节测验10%，考试30%</w:t>
            </w:r>
          </w:p>
        </w:tc>
        <w:tc>
          <w:tcPr>
            <w:tcW w:w="993" w:type="dxa"/>
            <w:vAlign w:val="center"/>
          </w:tcPr>
          <w:p w:rsidR="008662D6" w:rsidRPr="003D5E80" w:rsidRDefault="008662D6" w:rsidP="001D5C6D">
            <w:pPr>
              <w:widowControl/>
              <w:jc w:val="center"/>
              <w:rPr>
                <w:rFonts w:ascii="宋体" w:hAnsi="宋体" w:cs="宋体"/>
                <w:kern w:val="0"/>
                <w:sz w:val="20"/>
                <w:szCs w:val="20"/>
              </w:rPr>
            </w:pPr>
            <w:r w:rsidRPr="003D5E80">
              <w:rPr>
                <w:rFonts w:ascii="宋体" w:hAnsi="宋体" w:cs="宋体" w:hint="eastAsia"/>
                <w:kern w:val="0"/>
                <w:sz w:val="20"/>
                <w:szCs w:val="20"/>
              </w:rPr>
              <w:t>48</w:t>
            </w:r>
          </w:p>
        </w:tc>
      </w:tr>
      <w:tr w:rsidR="005D01A4" w:rsidRPr="003D5E80" w:rsidTr="00BA5E8A">
        <w:tc>
          <w:tcPr>
            <w:tcW w:w="1560" w:type="dxa"/>
            <w:vAlign w:val="center"/>
          </w:tcPr>
          <w:p w:rsidR="005D01A4" w:rsidRPr="003D5E80" w:rsidRDefault="005D01A4" w:rsidP="00933B6B">
            <w:pPr>
              <w:spacing w:line="360" w:lineRule="auto"/>
              <w:jc w:val="center"/>
              <w:rPr>
                <w:rFonts w:ascii="仿宋" w:eastAsia="仿宋" w:hAnsi="仿宋" w:cs="仿宋"/>
                <w:szCs w:val="21"/>
              </w:rPr>
            </w:pPr>
            <w:r w:rsidRPr="003D5E80">
              <w:rPr>
                <w:rFonts w:ascii="仿宋" w:eastAsia="仿宋" w:hAnsi="仿宋" w:cs="仿宋" w:hint="eastAsia"/>
                <w:szCs w:val="21"/>
              </w:rPr>
              <w:t>高等数学</w:t>
            </w:r>
          </w:p>
        </w:tc>
        <w:tc>
          <w:tcPr>
            <w:tcW w:w="3402" w:type="dxa"/>
            <w:vAlign w:val="center"/>
          </w:tcPr>
          <w:p w:rsidR="005D01A4" w:rsidRPr="003D5E80" w:rsidRDefault="005D01A4" w:rsidP="00933B6B">
            <w:pPr>
              <w:spacing w:line="360" w:lineRule="auto"/>
              <w:ind w:rightChars="-39" w:right="-82"/>
              <w:rPr>
                <w:rFonts w:ascii="仿宋" w:eastAsia="仿宋" w:hAnsi="仿宋" w:cs="仿宋"/>
                <w:szCs w:val="21"/>
              </w:rPr>
            </w:pPr>
            <w:r>
              <w:rPr>
                <w:rFonts w:ascii="仿宋" w:eastAsia="仿宋" w:hAnsi="仿宋" w:cs="仿宋" w:hint="eastAsia"/>
                <w:szCs w:val="21"/>
              </w:rPr>
              <w:t>函数、极限与连续、导数与微分、导</w:t>
            </w:r>
            <w:r>
              <w:rPr>
                <w:rFonts w:ascii="仿宋" w:eastAsia="仿宋" w:hAnsi="仿宋" w:cs="仿宋" w:hint="eastAsia"/>
                <w:szCs w:val="21"/>
              </w:rPr>
              <w:lastRenderedPageBreak/>
              <w:t>数的应用、不定积分、定积分</w:t>
            </w:r>
          </w:p>
        </w:tc>
        <w:tc>
          <w:tcPr>
            <w:tcW w:w="1134" w:type="dxa"/>
            <w:vAlign w:val="center"/>
          </w:tcPr>
          <w:p w:rsidR="005D01A4" w:rsidRPr="003D5E80" w:rsidRDefault="005D01A4" w:rsidP="00DB58C7">
            <w:pPr>
              <w:spacing w:line="360" w:lineRule="auto"/>
              <w:ind w:rightChars="-39" w:right="-82"/>
              <w:rPr>
                <w:rFonts w:ascii="仿宋" w:eastAsia="仿宋" w:hAnsi="仿宋" w:cs="仿宋"/>
                <w:szCs w:val="21"/>
              </w:rPr>
            </w:pPr>
            <w:r w:rsidRPr="005D01A4">
              <w:rPr>
                <w:rFonts w:ascii="仿宋" w:eastAsia="仿宋" w:hAnsi="仿宋" w:cs="仿宋" w:hint="eastAsia"/>
                <w:szCs w:val="21"/>
              </w:rPr>
              <w:lastRenderedPageBreak/>
              <w:t>平台学习</w:t>
            </w:r>
          </w:p>
        </w:tc>
        <w:tc>
          <w:tcPr>
            <w:tcW w:w="1275" w:type="dxa"/>
          </w:tcPr>
          <w:p w:rsidR="005D01A4" w:rsidRPr="003D5E80" w:rsidRDefault="005D01A4" w:rsidP="00DB58C7">
            <w:pPr>
              <w:widowControl/>
              <w:jc w:val="center"/>
              <w:rPr>
                <w:rFonts w:ascii="宋体" w:hAnsi="宋体" w:cs="宋体"/>
                <w:kern w:val="0"/>
                <w:sz w:val="20"/>
                <w:szCs w:val="20"/>
              </w:rPr>
            </w:pPr>
            <w:r w:rsidRPr="001C3574">
              <w:rPr>
                <w:rFonts w:ascii="仿宋" w:eastAsia="仿宋" w:hAnsi="仿宋" w:cs="仿宋" w:hint="eastAsia"/>
                <w:szCs w:val="21"/>
              </w:rPr>
              <w:t>平台学习</w:t>
            </w:r>
            <w:r w:rsidRPr="001C3574">
              <w:rPr>
                <w:rFonts w:ascii="仿宋" w:eastAsia="仿宋" w:hAnsi="仿宋" w:cs="仿宋" w:hint="eastAsia"/>
                <w:szCs w:val="21"/>
              </w:rPr>
              <w:lastRenderedPageBreak/>
              <w:t>60%，章节测验10%，考试30%</w:t>
            </w:r>
          </w:p>
        </w:tc>
        <w:tc>
          <w:tcPr>
            <w:tcW w:w="993" w:type="dxa"/>
            <w:vAlign w:val="center"/>
          </w:tcPr>
          <w:p w:rsidR="005D01A4" w:rsidRPr="003D5E80" w:rsidRDefault="005D01A4" w:rsidP="001D5C6D">
            <w:pPr>
              <w:widowControl/>
              <w:jc w:val="center"/>
              <w:rPr>
                <w:rFonts w:ascii="宋体" w:hAnsi="宋体" w:cs="宋体"/>
                <w:kern w:val="0"/>
                <w:sz w:val="20"/>
                <w:szCs w:val="20"/>
              </w:rPr>
            </w:pPr>
            <w:r w:rsidRPr="003D5E80">
              <w:rPr>
                <w:rFonts w:ascii="宋体" w:hAnsi="宋体" w:cs="宋体" w:hint="eastAsia"/>
                <w:kern w:val="0"/>
                <w:sz w:val="20"/>
                <w:szCs w:val="20"/>
              </w:rPr>
              <w:lastRenderedPageBreak/>
              <w:t>48</w:t>
            </w:r>
          </w:p>
        </w:tc>
      </w:tr>
      <w:tr w:rsidR="005D01A4" w:rsidRPr="003D5E80" w:rsidTr="00BA5E8A">
        <w:tc>
          <w:tcPr>
            <w:tcW w:w="1560" w:type="dxa"/>
            <w:vAlign w:val="center"/>
          </w:tcPr>
          <w:p w:rsidR="005D01A4" w:rsidRPr="003D5E80" w:rsidRDefault="005D01A4" w:rsidP="00933B6B">
            <w:pPr>
              <w:spacing w:line="360" w:lineRule="auto"/>
              <w:jc w:val="center"/>
              <w:rPr>
                <w:rFonts w:ascii="仿宋" w:eastAsia="仿宋" w:hAnsi="仿宋" w:cs="仿宋"/>
                <w:szCs w:val="21"/>
              </w:rPr>
            </w:pPr>
            <w:r w:rsidRPr="003D5E80">
              <w:rPr>
                <w:rFonts w:ascii="仿宋" w:eastAsia="仿宋" w:hAnsi="仿宋" w:cs="仿宋" w:hint="eastAsia"/>
                <w:szCs w:val="21"/>
              </w:rPr>
              <w:lastRenderedPageBreak/>
              <w:t>高职英语</w:t>
            </w:r>
          </w:p>
        </w:tc>
        <w:tc>
          <w:tcPr>
            <w:tcW w:w="3402" w:type="dxa"/>
            <w:vAlign w:val="center"/>
          </w:tcPr>
          <w:p w:rsidR="005D01A4" w:rsidRPr="003D5E80" w:rsidRDefault="005D01A4" w:rsidP="00933B6B">
            <w:pPr>
              <w:spacing w:line="360" w:lineRule="auto"/>
              <w:ind w:rightChars="-39" w:right="-82"/>
              <w:rPr>
                <w:rFonts w:ascii="仿宋" w:eastAsia="仿宋" w:hAnsi="仿宋" w:cs="仿宋"/>
                <w:szCs w:val="21"/>
              </w:rPr>
            </w:pPr>
            <w:r w:rsidRPr="00B544A8">
              <w:rPr>
                <w:rFonts w:ascii="仿宋" w:eastAsia="仿宋" w:hAnsi="仿宋" w:cs="仿宋" w:hint="eastAsia"/>
                <w:szCs w:val="21"/>
              </w:rPr>
              <w:t>具有一定的听、说、读、写、译的能力，能借助词典阅读和翻译有关英语业务</w:t>
            </w:r>
            <w:r>
              <w:rPr>
                <w:rFonts w:ascii="仿宋" w:eastAsia="仿宋" w:hAnsi="仿宋" w:cs="仿宋" w:hint="eastAsia"/>
                <w:szCs w:val="21"/>
              </w:rPr>
              <w:t>资料，在涉外交际的日常活动和业务活动中进行简单的口头和书面交流。</w:t>
            </w:r>
            <w:r w:rsidRPr="003D5E80">
              <w:rPr>
                <w:rFonts w:ascii="仿宋" w:eastAsia="仿宋" w:hAnsi="仿宋" w:cs="仿宋"/>
                <w:szCs w:val="21"/>
              </w:rPr>
              <w:t xml:space="preserve"> </w:t>
            </w:r>
          </w:p>
        </w:tc>
        <w:tc>
          <w:tcPr>
            <w:tcW w:w="1134" w:type="dxa"/>
            <w:vAlign w:val="center"/>
          </w:tcPr>
          <w:p w:rsidR="005D01A4" w:rsidRPr="003D5E80" w:rsidRDefault="005D01A4" w:rsidP="00DB58C7">
            <w:pPr>
              <w:spacing w:line="360" w:lineRule="auto"/>
              <w:ind w:rightChars="-39" w:right="-82"/>
              <w:rPr>
                <w:rFonts w:ascii="仿宋" w:eastAsia="仿宋" w:hAnsi="仿宋" w:cs="仿宋"/>
                <w:szCs w:val="21"/>
              </w:rPr>
            </w:pPr>
            <w:r w:rsidRPr="005D01A4">
              <w:rPr>
                <w:rFonts w:ascii="仿宋" w:eastAsia="仿宋" w:hAnsi="仿宋" w:cs="仿宋" w:hint="eastAsia"/>
                <w:szCs w:val="21"/>
              </w:rPr>
              <w:t>平台学习</w:t>
            </w:r>
          </w:p>
        </w:tc>
        <w:tc>
          <w:tcPr>
            <w:tcW w:w="1275" w:type="dxa"/>
            <w:vAlign w:val="center"/>
          </w:tcPr>
          <w:p w:rsidR="005D01A4" w:rsidRPr="003D5E80" w:rsidRDefault="005D01A4" w:rsidP="005D01A4">
            <w:pPr>
              <w:widowControl/>
              <w:jc w:val="center"/>
              <w:rPr>
                <w:rFonts w:ascii="宋体" w:hAnsi="宋体" w:cs="宋体"/>
                <w:kern w:val="0"/>
                <w:sz w:val="20"/>
                <w:szCs w:val="20"/>
              </w:rPr>
            </w:pPr>
            <w:r w:rsidRPr="001C3574">
              <w:rPr>
                <w:rFonts w:ascii="仿宋" w:eastAsia="仿宋" w:hAnsi="仿宋" w:cs="仿宋" w:hint="eastAsia"/>
                <w:szCs w:val="21"/>
              </w:rPr>
              <w:t>平台学习60%，章节测验10%，考试30%</w:t>
            </w:r>
          </w:p>
        </w:tc>
        <w:tc>
          <w:tcPr>
            <w:tcW w:w="993" w:type="dxa"/>
            <w:vAlign w:val="center"/>
          </w:tcPr>
          <w:p w:rsidR="005D01A4" w:rsidRPr="003D5E80" w:rsidRDefault="005D01A4" w:rsidP="001D5C6D">
            <w:pPr>
              <w:widowControl/>
              <w:jc w:val="center"/>
              <w:rPr>
                <w:rFonts w:ascii="宋体" w:hAnsi="宋体" w:cs="宋体"/>
                <w:kern w:val="0"/>
                <w:sz w:val="20"/>
                <w:szCs w:val="20"/>
              </w:rPr>
            </w:pPr>
            <w:r w:rsidRPr="003D5E80">
              <w:rPr>
                <w:rFonts w:ascii="宋体" w:hAnsi="宋体" w:cs="宋体" w:hint="eastAsia"/>
                <w:kern w:val="0"/>
                <w:sz w:val="20"/>
                <w:szCs w:val="20"/>
              </w:rPr>
              <w:t>48</w:t>
            </w:r>
          </w:p>
        </w:tc>
      </w:tr>
      <w:tr w:rsidR="005D01A4" w:rsidRPr="003D5E80" w:rsidTr="00BA5E8A">
        <w:tc>
          <w:tcPr>
            <w:tcW w:w="1560" w:type="dxa"/>
            <w:vAlign w:val="center"/>
          </w:tcPr>
          <w:p w:rsidR="005D01A4" w:rsidRPr="003D5E80" w:rsidRDefault="005D01A4" w:rsidP="00933B6B">
            <w:pPr>
              <w:spacing w:line="360" w:lineRule="auto"/>
              <w:jc w:val="center"/>
              <w:rPr>
                <w:rFonts w:ascii="仿宋" w:eastAsia="仿宋" w:hAnsi="仿宋" w:cs="仿宋"/>
                <w:szCs w:val="21"/>
              </w:rPr>
            </w:pPr>
            <w:r w:rsidRPr="003D5E80">
              <w:rPr>
                <w:rFonts w:ascii="仿宋" w:eastAsia="仿宋" w:hAnsi="仿宋" w:cs="仿宋" w:hint="eastAsia"/>
                <w:szCs w:val="21"/>
              </w:rPr>
              <w:t>体育</w:t>
            </w:r>
          </w:p>
        </w:tc>
        <w:tc>
          <w:tcPr>
            <w:tcW w:w="3402" w:type="dxa"/>
            <w:vAlign w:val="center"/>
          </w:tcPr>
          <w:p w:rsidR="005D01A4" w:rsidRPr="003D5E80" w:rsidRDefault="005D01A4" w:rsidP="00933B6B">
            <w:pPr>
              <w:spacing w:line="360" w:lineRule="auto"/>
              <w:ind w:rightChars="-39" w:right="-82"/>
              <w:rPr>
                <w:rFonts w:ascii="仿宋" w:eastAsia="仿宋" w:hAnsi="仿宋" w:cs="仿宋"/>
                <w:szCs w:val="21"/>
              </w:rPr>
            </w:pPr>
            <w:r>
              <w:rPr>
                <w:rFonts w:ascii="仿宋" w:eastAsia="仿宋" w:hAnsi="仿宋" w:cs="仿宋" w:hint="eastAsia"/>
                <w:szCs w:val="21"/>
              </w:rPr>
              <w:t>越野训练、攀爬训练、林区巡护</w:t>
            </w:r>
          </w:p>
        </w:tc>
        <w:tc>
          <w:tcPr>
            <w:tcW w:w="1134" w:type="dxa"/>
            <w:vAlign w:val="center"/>
          </w:tcPr>
          <w:p w:rsidR="005D01A4" w:rsidRPr="003D5E80" w:rsidRDefault="005D01A4" w:rsidP="00DB58C7">
            <w:pPr>
              <w:spacing w:line="360" w:lineRule="auto"/>
              <w:ind w:rightChars="-39" w:right="-82"/>
              <w:rPr>
                <w:rFonts w:ascii="仿宋" w:eastAsia="仿宋" w:hAnsi="仿宋" w:cs="仿宋"/>
                <w:szCs w:val="21"/>
              </w:rPr>
            </w:pPr>
            <w:proofErr w:type="gramStart"/>
            <w:r w:rsidRPr="005D01A4">
              <w:rPr>
                <w:rFonts w:ascii="仿宋" w:eastAsia="仿宋" w:hAnsi="仿宋" w:cs="仿宋" w:hint="eastAsia"/>
                <w:szCs w:val="21"/>
              </w:rPr>
              <w:t>其他学习</w:t>
            </w:r>
            <w:proofErr w:type="gramEnd"/>
          </w:p>
        </w:tc>
        <w:tc>
          <w:tcPr>
            <w:tcW w:w="1275" w:type="dxa"/>
          </w:tcPr>
          <w:p w:rsidR="005D01A4" w:rsidRPr="003D5E80" w:rsidRDefault="005D01A4" w:rsidP="00DB58C7">
            <w:pPr>
              <w:widowControl/>
              <w:jc w:val="center"/>
              <w:rPr>
                <w:rFonts w:ascii="宋体" w:hAnsi="宋体" w:cs="宋体"/>
                <w:kern w:val="0"/>
                <w:sz w:val="20"/>
                <w:szCs w:val="20"/>
              </w:rPr>
            </w:pPr>
            <w:r>
              <w:rPr>
                <w:rFonts w:ascii="仿宋" w:eastAsia="仿宋" w:hAnsi="仿宋" w:cs="仿宋" w:hint="eastAsia"/>
                <w:szCs w:val="21"/>
              </w:rPr>
              <w:t>学分认定转换</w:t>
            </w:r>
          </w:p>
        </w:tc>
        <w:tc>
          <w:tcPr>
            <w:tcW w:w="993" w:type="dxa"/>
            <w:vAlign w:val="center"/>
          </w:tcPr>
          <w:p w:rsidR="005D01A4" w:rsidRPr="003D5E80" w:rsidRDefault="005D01A4" w:rsidP="001D5C6D">
            <w:pPr>
              <w:widowControl/>
              <w:jc w:val="center"/>
              <w:rPr>
                <w:rFonts w:ascii="宋体" w:hAnsi="宋体" w:cs="宋体"/>
                <w:kern w:val="0"/>
                <w:sz w:val="20"/>
                <w:szCs w:val="20"/>
              </w:rPr>
            </w:pPr>
            <w:r w:rsidRPr="003D5E80">
              <w:rPr>
                <w:rFonts w:ascii="宋体" w:hAnsi="宋体" w:cs="宋体" w:hint="eastAsia"/>
                <w:kern w:val="0"/>
                <w:sz w:val="20"/>
                <w:szCs w:val="20"/>
              </w:rPr>
              <w:t>108</w:t>
            </w:r>
          </w:p>
        </w:tc>
      </w:tr>
      <w:tr w:rsidR="005D01A4" w:rsidRPr="003D5E80" w:rsidTr="00BA5E8A">
        <w:tc>
          <w:tcPr>
            <w:tcW w:w="1560" w:type="dxa"/>
            <w:vAlign w:val="center"/>
          </w:tcPr>
          <w:p w:rsidR="005D01A4" w:rsidRPr="003D5E80" w:rsidRDefault="005D01A4" w:rsidP="00933B6B">
            <w:pPr>
              <w:spacing w:line="360" w:lineRule="auto"/>
              <w:jc w:val="center"/>
              <w:rPr>
                <w:rFonts w:ascii="仿宋" w:eastAsia="仿宋" w:hAnsi="仿宋" w:cs="仿宋"/>
                <w:szCs w:val="21"/>
              </w:rPr>
            </w:pPr>
            <w:r w:rsidRPr="003D5E80">
              <w:rPr>
                <w:rFonts w:ascii="仿宋" w:eastAsia="仿宋" w:hAnsi="仿宋" w:cs="仿宋" w:hint="eastAsia"/>
                <w:szCs w:val="21"/>
              </w:rPr>
              <w:t>信息技术</w:t>
            </w:r>
          </w:p>
        </w:tc>
        <w:tc>
          <w:tcPr>
            <w:tcW w:w="3402" w:type="dxa"/>
            <w:vAlign w:val="center"/>
          </w:tcPr>
          <w:p w:rsidR="005D01A4" w:rsidRPr="003D5E80" w:rsidRDefault="005D01A4" w:rsidP="00933B6B">
            <w:pPr>
              <w:spacing w:line="360" w:lineRule="auto"/>
              <w:ind w:rightChars="-39" w:right="-82"/>
              <w:rPr>
                <w:rFonts w:ascii="仿宋" w:eastAsia="仿宋" w:hAnsi="仿宋" w:cs="仿宋"/>
                <w:szCs w:val="21"/>
              </w:rPr>
            </w:pPr>
            <w:r w:rsidRPr="00B544A8">
              <w:rPr>
                <w:rFonts w:ascii="仿宋" w:eastAsia="仿宋" w:hAnsi="仿宋" w:cs="仿宋" w:hint="eastAsia"/>
                <w:szCs w:val="21"/>
              </w:rPr>
              <w:t>计算机的基础知识、</w:t>
            </w:r>
            <w:proofErr w:type="spellStart"/>
            <w:r w:rsidRPr="00B544A8">
              <w:rPr>
                <w:rFonts w:ascii="仿宋" w:eastAsia="仿宋" w:hAnsi="仿宋" w:cs="仿宋" w:hint="eastAsia"/>
                <w:szCs w:val="21"/>
              </w:rPr>
              <w:t>Windwos</w:t>
            </w:r>
            <w:proofErr w:type="spellEnd"/>
            <w:r w:rsidRPr="00B544A8">
              <w:rPr>
                <w:rFonts w:ascii="仿宋" w:eastAsia="仿宋" w:hAnsi="仿宋" w:cs="仿宋" w:hint="eastAsia"/>
                <w:szCs w:val="21"/>
              </w:rPr>
              <w:t>的基本操作和应用、文字处理软件、电子表格软件、演示文稿软件的基本知识和应用</w:t>
            </w:r>
          </w:p>
        </w:tc>
        <w:tc>
          <w:tcPr>
            <w:tcW w:w="1134" w:type="dxa"/>
            <w:vAlign w:val="center"/>
          </w:tcPr>
          <w:p w:rsidR="005D01A4" w:rsidRPr="003D5E80" w:rsidRDefault="005D01A4" w:rsidP="00DB58C7">
            <w:pPr>
              <w:spacing w:line="360" w:lineRule="auto"/>
              <w:ind w:rightChars="-39" w:right="-82"/>
              <w:rPr>
                <w:rFonts w:ascii="仿宋" w:eastAsia="仿宋" w:hAnsi="仿宋" w:cs="仿宋"/>
                <w:szCs w:val="21"/>
              </w:rPr>
            </w:pPr>
            <w:r w:rsidRPr="005D01A4">
              <w:rPr>
                <w:rFonts w:ascii="仿宋" w:eastAsia="仿宋" w:hAnsi="仿宋" w:cs="仿宋" w:hint="eastAsia"/>
                <w:szCs w:val="21"/>
              </w:rPr>
              <w:t>平台学习</w:t>
            </w:r>
          </w:p>
        </w:tc>
        <w:tc>
          <w:tcPr>
            <w:tcW w:w="1275" w:type="dxa"/>
            <w:vAlign w:val="center"/>
          </w:tcPr>
          <w:p w:rsidR="005D01A4" w:rsidRPr="003D5E80" w:rsidRDefault="005D01A4" w:rsidP="00DB58C7">
            <w:pPr>
              <w:widowControl/>
              <w:jc w:val="center"/>
              <w:rPr>
                <w:rFonts w:ascii="宋体" w:hAnsi="宋体" w:cs="宋体"/>
                <w:kern w:val="0"/>
                <w:sz w:val="20"/>
                <w:szCs w:val="20"/>
              </w:rPr>
            </w:pPr>
            <w:r w:rsidRPr="001C3574">
              <w:rPr>
                <w:rFonts w:ascii="仿宋" w:eastAsia="仿宋" w:hAnsi="仿宋" w:cs="仿宋" w:hint="eastAsia"/>
                <w:szCs w:val="21"/>
              </w:rPr>
              <w:t>平台学习60%，章节测验10%，考试30%</w:t>
            </w:r>
          </w:p>
        </w:tc>
        <w:tc>
          <w:tcPr>
            <w:tcW w:w="993" w:type="dxa"/>
            <w:vAlign w:val="center"/>
          </w:tcPr>
          <w:p w:rsidR="005D01A4" w:rsidRPr="003D5E80" w:rsidRDefault="005D01A4" w:rsidP="001D5C6D">
            <w:pPr>
              <w:widowControl/>
              <w:jc w:val="center"/>
              <w:rPr>
                <w:rFonts w:ascii="宋体" w:hAnsi="宋体" w:cs="宋体"/>
                <w:kern w:val="0"/>
                <w:sz w:val="20"/>
                <w:szCs w:val="20"/>
              </w:rPr>
            </w:pPr>
            <w:r w:rsidRPr="003D5E80">
              <w:rPr>
                <w:rFonts w:ascii="宋体" w:hAnsi="宋体" w:cs="宋体" w:hint="eastAsia"/>
                <w:kern w:val="0"/>
                <w:sz w:val="20"/>
                <w:szCs w:val="20"/>
              </w:rPr>
              <w:t>60</w:t>
            </w:r>
          </w:p>
        </w:tc>
      </w:tr>
      <w:tr w:rsidR="005D01A4" w:rsidRPr="003D5E80" w:rsidTr="00BA5E8A">
        <w:tc>
          <w:tcPr>
            <w:tcW w:w="1560" w:type="dxa"/>
            <w:vAlign w:val="center"/>
          </w:tcPr>
          <w:p w:rsidR="005D01A4" w:rsidRPr="003D5E80" w:rsidRDefault="005D01A4" w:rsidP="00933B6B">
            <w:pPr>
              <w:spacing w:line="360" w:lineRule="auto"/>
              <w:jc w:val="center"/>
              <w:rPr>
                <w:rFonts w:ascii="仿宋" w:eastAsia="仿宋" w:hAnsi="仿宋" w:cs="仿宋"/>
                <w:szCs w:val="21"/>
              </w:rPr>
            </w:pPr>
            <w:r w:rsidRPr="003D5E80">
              <w:rPr>
                <w:rFonts w:ascii="仿宋" w:eastAsia="仿宋" w:hAnsi="仿宋" w:cs="仿宋" w:hint="eastAsia"/>
                <w:szCs w:val="21"/>
              </w:rPr>
              <w:t>心理健康教育</w:t>
            </w:r>
          </w:p>
        </w:tc>
        <w:tc>
          <w:tcPr>
            <w:tcW w:w="3402" w:type="dxa"/>
            <w:vAlign w:val="center"/>
          </w:tcPr>
          <w:p w:rsidR="005D01A4" w:rsidRPr="003D5E80" w:rsidRDefault="005D01A4" w:rsidP="00933B6B">
            <w:pPr>
              <w:spacing w:line="360" w:lineRule="auto"/>
              <w:ind w:rightChars="-39" w:right="-82"/>
              <w:rPr>
                <w:rFonts w:ascii="仿宋" w:eastAsia="仿宋" w:hAnsi="仿宋" w:cs="仿宋"/>
                <w:szCs w:val="21"/>
              </w:rPr>
            </w:pPr>
            <w:r w:rsidRPr="00B544A8">
              <w:rPr>
                <w:rFonts w:ascii="仿宋" w:eastAsia="仿宋" w:hAnsi="仿宋" w:cs="仿宋" w:hint="eastAsia"/>
                <w:szCs w:val="21"/>
              </w:rPr>
              <w:t>心理健康基本知识，自我认识、恋爱困惑、择业就业、心理危机处理</w:t>
            </w:r>
          </w:p>
        </w:tc>
        <w:tc>
          <w:tcPr>
            <w:tcW w:w="1134" w:type="dxa"/>
            <w:vAlign w:val="center"/>
          </w:tcPr>
          <w:p w:rsidR="005D01A4" w:rsidRPr="003D5E80" w:rsidRDefault="005D01A4" w:rsidP="00DB58C7">
            <w:pPr>
              <w:spacing w:line="360" w:lineRule="auto"/>
              <w:ind w:rightChars="-39" w:right="-82"/>
              <w:rPr>
                <w:rFonts w:ascii="仿宋" w:eastAsia="仿宋" w:hAnsi="仿宋" w:cs="仿宋"/>
                <w:szCs w:val="21"/>
              </w:rPr>
            </w:pPr>
            <w:r w:rsidRPr="005D01A4">
              <w:rPr>
                <w:rFonts w:ascii="仿宋" w:eastAsia="仿宋" w:hAnsi="仿宋" w:cs="仿宋" w:hint="eastAsia"/>
                <w:szCs w:val="21"/>
              </w:rPr>
              <w:t>平台学习</w:t>
            </w:r>
          </w:p>
        </w:tc>
        <w:tc>
          <w:tcPr>
            <w:tcW w:w="1275" w:type="dxa"/>
            <w:vAlign w:val="center"/>
          </w:tcPr>
          <w:p w:rsidR="005D01A4" w:rsidRPr="003D5E80" w:rsidRDefault="005D01A4" w:rsidP="00DB58C7">
            <w:pPr>
              <w:widowControl/>
              <w:jc w:val="center"/>
              <w:rPr>
                <w:rFonts w:ascii="宋体" w:hAnsi="宋体" w:cs="宋体"/>
                <w:kern w:val="0"/>
                <w:sz w:val="20"/>
                <w:szCs w:val="20"/>
              </w:rPr>
            </w:pPr>
            <w:r w:rsidRPr="001C3574">
              <w:rPr>
                <w:rFonts w:ascii="仿宋" w:eastAsia="仿宋" w:hAnsi="仿宋" w:cs="仿宋" w:hint="eastAsia"/>
                <w:szCs w:val="21"/>
              </w:rPr>
              <w:t>平台学习60%，章节测验10%，考试30%</w:t>
            </w:r>
          </w:p>
        </w:tc>
        <w:tc>
          <w:tcPr>
            <w:tcW w:w="993" w:type="dxa"/>
            <w:vAlign w:val="center"/>
          </w:tcPr>
          <w:p w:rsidR="005D01A4" w:rsidRPr="003D5E80" w:rsidRDefault="005D01A4" w:rsidP="001D5C6D">
            <w:pPr>
              <w:widowControl/>
              <w:jc w:val="center"/>
              <w:rPr>
                <w:rFonts w:ascii="宋体" w:hAnsi="宋体" w:cs="宋体"/>
                <w:kern w:val="0"/>
                <w:sz w:val="20"/>
                <w:szCs w:val="20"/>
              </w:rPr>
            </w:pPr>
            <w:r w:rsidRPr="003D5E80">
              <w:rPr>
                <w:rFonts w:ascii="宋体" w:hAnsi="宋体" w:cs="宋体" w:hint="eastAsia"/>
                <w:kern w:val="0"/>
                <w:sz w:val="20"/>
                <w:szCs w:val="20"/>
              </w:rPr>
              <w:t>36</w:t>
            </w:r>
          </w:p>
        </w:tc>
      </w:tr>
      <w:tr w:rsidR="005D01A4" w:rsidRPr="003D5E80" w:rsidTr="00BA5E8A">
        <w:tc>
          <w:tcPr>
            <w:tcW w:w="1560" w:type="dxa"/>
            <w:vAlign w:val="center"/>
          </w:tcPr>
          <w:p w:rsidR="005D01A4" w:rsidRPr="003D5E80" w:rsidRDefault="005D01A4" w:rsidP="00933B6B">
            <w:pPr>
              <w:spacing w:line="360" w:lineRule="auto"/>
              <w:jc w:val="center"/>
              <w:rPr>
                <w:rFonts w:ascii="仿宋" w:eastAsia="仿宋" w:hAnsi="仿宋" w:cs="仿宋"/>
                <w:szCs w:val="21"/>
              </w:rPr>
            </w:pPr>
            <w:r w:rsidRPr="003D5E80">
              <w:rPr>
                <w:rFonts w:ascii="仿宋" w:eastAsia="仿宋" w:hAnsi="仿宋" w:cs="仿宋" w:hint="eastAsia"/>
                <w:szCs w:val="21"/>
              </w:rPr>
              <w:t>入学教育及军事训练</w:t>
            </w:r>
          </w:p>
        </w:tc>
        <w:tc>
          <w:tcPr>
            <w:tcW w:w="3402" w:type="dxa"/>
            <w:vAlign w:val="center"/>
          </w:tcPr>
          <w:p w:rsidR="005D01A4" w:rsidRPr="003D5E80" w:rsidRDefault="005D01A4" w:rsidP="00933B6B">
            <w:pPr>
              <w:spacing w:line="360" w:lineRule="auto"/>
              <w:ind w:rightChars="-39" w:right="-82"/>
              <w:rPr>
                <w:rFonts w:ascii="仿宋" w:eastAsia="仿宋" w:hAnsi="仿宋" w:cs="仿宋"/>
                <w:szCs w:val="21"/>
              </w:rPr>
            </w:pPr>
            <w:r w:rsidRPr="00AB4585">
              <w:rPr>
                <w:rFonts w:ascii="仿宋" w:eastAsia="仿宋" w:hAnsi="仿宋" w:cs="仿宋" w:hint="eastAsia"/>
                <w:szCs w:val="21"/>
              </w:rPr>
              <w:t>国防法规</w:t>
            </w:r>
            <w:r>
              <w:rPr>
                <w:rFonts w:ascii="仿宋" w:eastAsia="仿宋" w:hAnsi="仿宋" w:cs="仿宋" w:hint="eastAsia"/>
                <w:szCs w:val="21"/>
              </w:rPr>
              <w:t>、</w:t>
            </w:r>
            <w:r w:rsidRPr="003E03A2">
              <w:rPr>
                <w:rFonts w:ascii="仿宋" w:eastAsia="仿宋" w:hAnsi="仿宋" w:cs="仿宋" w:hint="eastAsia"/>
                <w:szCs w:val="21"/>
              </w:rPr>
              <w:t>中国人民解放军的性质、宗旨和光荣传统</w:t>
            </w:r>
            <w:r>
              <w:rPr>
                <w:rFonts w:ascii="仿宋" w:eastAsia="仿宋" w:hAnsi="仿宋" w:cs="仿宋" w:hint="eastAsia"/>
                <w:szCs w:val="21"/>
              </w:rPr>
              <w:t>、</w:t>
            </w:r>
            <w:r w:rsidRPr="003E03A2">
              <w:rPr>
                <w:rFonts w:ascii="仿宋" w:eastAsia="仿宋" w:hAnsi="仿宋" w:cs="仿宋" w:hint="eastAsia"/>
                <w:szCs w:val="21"/>
              </w:rPr>
              <w:t>共同条令</w:t>
            </w:r>
            <w:r>
              <w:rPr>
                <w:rFonts w:ascii="仿宋" w:eastAsia="仿宋" w:hAnsi="仿宋" w:cs="仿宋" w:hint="eastAsia"/>
                <w:szCs w:val="21"/>
              </w:rPr>
              <w:t>、</w:t>
            </w:r>
            <w:r w:rsidRPr="00AB4585">
              <w:rPr>
                <w:rFonts w:ascii="仿宋" w:eastAsia="仿宋" w:hAnsi="仿宋" w:cs="仿宋" w:hint="eastAsia"/>
                <w:szCs w:val="21"/>
              </w:rPr>
              <w:t>轻武器射击</w:t>
            </w:r>
            <w:r>
              <w:rPr>
                <w:rFonts w:ascii="仿宋" w:eastAsia="仿宋" w:hAnsi="仿宋" w:cs="仿宋" w:hint="eastAsia"/>
                <w:szCs w:val="21"/>
              </w:rPr>
              <w:t>、</w:t>
            </w:r>
            <w:r w:rsidRPr="00AB4585">
              <w:rPr>
                <w:rFonts w:ascii="仿宋" w:eastAsia="仿宋" w:hAnsi="仿宋" w:cs="仿宋" w:hint="eastAsia"/>
                <w:szCs w:val="21"/>
              </w:rPr>
              <w:t>单兵战术</w:t>
            </w:r>
            <w:r>
              <w:rPr>
                <w:rFonts w:ascii="仿宋" w:eastAsia="仿宋" w:hAnsi="仿宋" w:cs="仿宋" w:hint="eastAsia"/>
                <w:szCs w:val="21"/>
              </w:rPr>
              <w:t>、</w:t>
            </w:r>
            <w:r w:rsidRPr="00AB4585">
              <w:rPr>
                <w:rFonts w:ascii="仿宋" w:eastAsia="仿宋" w:hAnsi="仿宋" w:cs="仿宋" w:hint="eastAsia"/>
                <w:szCs w:val="21"/>
              </w:rPr>
              <w:t>战伤救护</w:t>
            </w:r>
            <w:r>
              <w:rPr>
                <w:rFonts w:ascii="仿宋" w:eastAsia="仿宋" w:hAnsi="仿宋" w:cs="仿宋" w:hint="eastAsia"/>
                <w:szCs w:val="21"/>
              </w:rPr>
              <w:t>、体能训练</w:t>
            </w:r>
          </w:p>
        </w:tc>
        <w:tc>
          <w:tcPr>
            <w:tcW w:w="1134" w:type="dxa"/>
            <w:vAlign w:val="center"/>
          </w:tcPr>
          <w:p w:rsidR="005D01A4" w:rsidRPr="003D5E80" w:rsidRDefault="005D01A4" w:rsidP="00DB58C7">
            <w:pPr>
              <w:spacing w:line="360" w:lineRule="auto"/>
              <w:ind w:rightChars="-39" w:right="-82"/>
              <w:rPr>
                <w:rFonts w:ascii="仿宋" w:eastAsia="仿宋" w:hAnsi="仿宋" w:cs="仿宋"/>
                <w:szCs w:val="21"/>
              </w:rPr>
            </w:pPr>
            <w:proofErr w:type="gramStart"/>
            <w:r w:rsidRPr="005D01A4">
              <w:rPr>
                <w:rFonts w:ascii="仿宋" w:eastAsia="仿宋" w:hAnsi="仿宋" w:cs="仿宋" w:hint="eastAsia"/>
                <w:szCs w:val="21"/>
              </w:rPr>
              <w:t>其他学习</w:t>
            </w:r>
            <w:proofErr w:type="gramEnd"/>
          </w:p>
        </w:tc>
        <w:tc>
          <w:tcPr>
            <w:tcW w:w="1275" w:type="dxa"/>
            <w:vAlign w:val="center"/>
          </w:tcPr>
          <w:p w:rsidR="005D01A4" w:rsidRPr="003D5E80" w:rsidRDefault="005D01A4" w:rsidP="005D01A4">
            <w:pPr>
              <w:widowControl/>
              <w:jc w:val="center"/>
              <w:rPr>
                <w:rFonts w:ascii="宋体" w:hAnsi="宋体" w:cs="宋体"/>
                <w:kern w:val="0"/>
                <w:sz w:val="20"/>
                <w:szCs w:val="20"/>
              </w:rPr>
            </w:pPr>
            <w:r>
              <w:rPr>
                <w:rFonts w:ascii="仿宋" w:eastAsia="仿宋" w:hAnsi="仿宋" w:cs="仿宋" w:hint="eastAsia"/>
                <w:szCs w:val="21"/>
              </w:rPr>
              <w:t>学分认定转换</w:t>
            </w:r>
          </w:p>
        </w:tc>
        <w:tc>
          <w:tcPr>
            <w:tcW w:w="993" w:type="dxa"/>
            <w:vAlign w:val="center"/>
          </w:tcPr>
          <w:p w:rsidR="005D01A4" w:rsidRPr="003D5E80" w:rsidRDefault="005D01A4" w:rsidP="001D5C6D">
            <w:pPr>
              <w:widowControl/>
              <w:jc w:val="center"/>
              <w:rPr>
                <w:rFonts w:ascii="宋体" w:hAnsi="宋体" w:cs="宋体"/>
                <w:kern w:val="0"/>
                <w:sz w:val="20"/>
                <w:szCs w:val="20"/>
              </w:rPr>
            </w:pPr>
            <w:r w:rsidRPr="003D5E80">
              <w:rPr>
                <w:rFonts w:ascii="宋体" w:hAnsi="宋体" w:cs="宋体" w:hint="eastAsia"/>
                <w:kern w:val="0"/>
                <w:sz w:val="20"/>
                <w:szCs w:val="20"/>
              </w:rPr>
              <w:t>48</w:t>
            </w:r>
          </w:p>
        </w:tc>
      </w:tr>
      <w:tr w:rsidR="005D01A4" w:rsidRPr="003D5E80" w:rsidTr="00BA5E8A">
        <w:tc>
          <w:tcPr>
            <w:tcW w:w="1560" w:type="dxa"/>
            <w:vAlign w:val="center"/>
          </w:tcPr>
          <w:p w:rsidR="005D01A4" w:rsidRPr="003D5E80" w:rsidRDefault="005D01A4" w:rsidP="00933B6B">
            <w:pPr>
              <w:spacing w:line="360" w:lineRule="auto"/>
              <w:jc w:val="center"/>
              <w:rPr>
                <w:rFonts w:ascii="仿宋" w:eastAsia="仿宋" w:hAnsi="仿宋" w:cs="仿宋"/>
                <w:szCs w:val="21"/>
              </w:rPr>
            </w:pPr>
            <w:r w:rsidRPr="003D5E80">
              <w:rPr>
                <w:rFonts w:ascii="仿宋" w:eastAsia="仿宋" w:hAnsi="仿宋" w:cs="仿宋" w:hint="eastAsia"/>
                <w:szCs w:val="21"/>
              </w:rPr>
              <w:t>安全教育</w:t>
            </w:r>
          </w:p>
        </w:tc>
        <w:tc>
          <w:tcPr>
            <w:tcW w:w="3402" w:type="dxa"/>
            <w:vAlign w:val="center"/>
          </w:tcPr>
          <w:p w:rsidR="005D01A4" w:rsidRPr="003D5E80" w:rsidRDefault="005D01A4" w:rsidP="00933B6B">
            <w:pPr>
              <w:spacing w:line="360" w:lineRule="auto"/>
              <w:ind w:rightChars="-39" w:right="-82"/>
              <w:rPr>
                <w:rFonts w:ascii="仿宋" w:eastAsia="仿宋" w:hAnsi="仿宋" w:cs="仿宋"/>
                <w:szCs w:val="21"/>
              </w:rPr>
            </w:pPr>
            <w:r w:rsidRPr="00B544A8">
              <w:rPr>
                <w:rFonts w:ascii="仿宋" w:eastAsia="仿宋" w:hAnsi="仿宋" w:cs="仿宋" w:hint="eastAsia"/>
                <w:szCs w:val="21"/>
              </w:rPr>
              <w:t>公共安全、消防安全、人身安全、财产安全、食品安全、交通安全、教学实习实践安全、网络信息安全、国家安全与政治稳定、自然灾害及事故防范、社会兼职与就业安全、特殊安全常识</w:t>
            </w:r>
          </w:p>
        </w:tc>
        <w:tc>
          <w:tcPr>
            <w:tcW w:w="1134" w:type="dxa"/>
            <w:vAlign w:val="center"/>
          </w:tcPr>
          <w:p w:rsidR="005D01A4" w:rsidRPr="003D5E80" w:rsidRDefault="005D01A4" w:rsidP="00DB58C7">
            <w:pPr>
              <w:spacing w:line="360" w:lineRule="auto"/>
              <w:ind w:rightChars="-39" w:right="-82"/>
              <w:rPr>
                <w:rFonts w:ascii="仿宋" w:eastAsia="仿宋" w:hAnsi="仿宋" w:cs="仿宋"/>
                <w:szCs w:val="21"/>
              </w:rPr>
            </w:pPr>
            <w:r w:rsidRPr="005D01A4">
              <w:rPr>
                <w:rFonts w:ascii="仿宋" w:eastAsia="仿宋" w:hAnsi="仿宋" w:cs="仿宋" w:hint="eastAsia"/>
                <w:szCs w:val="21"/>
              </w:rPr>
              <w:t>平台学习</w:t>
            </w:r>
          </w:p>
        </w:tc>
        <w:tc>
          <w:tcPr>
            <w:tcW w:w="1275" w:type="dxa"/>
            <w:vAlign w:val="center"/>
          </w:tcPr>
          <w:p w:rsidR="005D01A4" w:rsidRPr="003D5E80" w:rsidRDefault="005D01A4" w:rsidP="00DB58C7">
            <w:pPr>
              <w:widowControl/>
              <w:jc w:val="center"/>
              <w:rPr>
                <w:rFonts w:ascii="宋体" w:hAnsi="宋体" w:cs="宋体"/>
                <w:kern w:val="0"/>
                <w:sz w:val="20"/>
                <w:szCs w:val="20"/>
              </w:rPr>
            </w:pPr>
            <w:r w:rsidRPr="001C3574">
              <w:rPr>
                <w:rFonts w:ascii="仿宋" w:eastAsia="仿宋" w:hAnsi="仿宋" w:cs="仿宋" w:hint="eastAsia"/>
                <w:szCs w:val="21"/>
              </w:rPr>
              <w:t>平台学习60%，章节测验10%，考试30%</w:t>
            </w:r>
          </w:p>
        </w:tc>
        <w:tc>
          <w:tcPr>
            <w:tcW w:w="993" w:type="dxa"/>
            <w:vAlign w:val="center"/>
          </w:tcPr>
          <w:p w:rsidR="005D01A4" w:rsidRPr="003D5E80" w:rsidRDefault="005D01A4" w:rsidP="001D5C6D">
            <w:pPr>
              <w:widowControl/>
              <w:jc w:val="center"/>
              <w:rPr>
                <w:rFonts w:ascii="宋体" w:hAnsi="宋体" w:cs="宋体"/>
                <w:kern w:val="0"/>
                <w:sz w:val="20"/>
                <w:szCs w:val="20"/>
              </w:rPr>
            </w:pPr>
            <w:r w:rsidRPr="003D5E80">
              <w:rPr>
                <w:rFonts w:ascii="宋体" w:hAnsi="宋体" w:cs="宋体" w:hint="eastAsia"/>
                <w:kern w:val="0"/>
                <w:sz w:val="20"/>
                <w:szCs w:val="20"/>
              </w:rPr>
              <w:t>24</w:t>
            </w:r>
          </w:p>
        </w:tc>
      </w:tr>
      <w:tr w:rsidR="005D01A4" w:rsidRPr="003D5E80" w:rsidTr="00BA5E8A">
        <w:tc>
          <w:tcPr>
            <w:tcW w:w="1560" w:type="dxa"/>
            <w:vAlign w:val="center"/>
          </w:tcPr>
          <w:p w:rsidR="005D01A4" w:rsidRPr="003D5E80" w:rsidRDefault="005D01A4" w:rsidP="00933B6B">
            <w:pPr>
              <w:spacing w:line="360" w:lineRule="auto"/>
              <w:jc w:val="center"/>
              <w:rPr>
                <w:rFonts w:ascii="仿宋" w:eastAsia="仿宋" w:hAnsi="仿宋" w:cs="仿宋"/>
                <w:szCs w:val="21"/>
              </w:rPr>
            </w:pPr>
            <w:r w:rsidRPr="003D5E80">
              <w:rPr>
                <w:rFonts w:ascii="仿宋" w:eastAsia="仿宋" w:hAnsi="仿宋" w:cs="仿宋" w:hint="eastAsia"/>
                <w:szCs w:val="21"/>
              </w:rPr>
              <w:t>劳动教育</w:t>
            </w:r>
          </w:p>
        </w:tc>
        <w:tc>
          <w:tcPr>
            <w:tcW w:w="3402" w:type="dxa"/>
            <w:vAlign w:val="center"/>
          </w:tcPr>
          <w:p w:rsidR="005D01A4" w:rsidRPr="003D5E80" w:rsidRDefault="005D01A4" w:rsidP="00933B6B">
            <w:pPr>
              <w:spacing w:line="360" w:lineRule="auto"/>
              <w:ind w:rightChars="-39" w:right="-82"/>
              <w:rPr>
                <w:rFonts w:ascii="仿宋" w:eastAsia="仿宋" w:hAnsi="仿宋" w:cs="仿宋"/>
                <w:szCs w:val="21"/>
              </w:rPr>
            </w:pPr>
            <w:r>
              <w:rPr>
                <w:rFonts w:ascii="仿宋" w:eastAsia="仿宋" w:hAnsi="仿宋" w:cs="仿宋" w:hint="eastAsia"/>
                <w:szCs w:val="21"/>
              </w:rPr>
              <w:t>生产劳动、工作单位</w:t>
            </w:r>
            <w:r w:rsidRPr="004A2FF6">
              <w:rPr>
                <w:rFonts w:ascii="仿宋" w:eastAsia="仿宋" w:hAnsi="仿宋" w:cs="仿宋" w:hint="eastAsia"/>
                <w:szCs w:val="21"/>
              </w:rPr>
              <w:t>保洁</w:t>
            </w:r>
            <w:r>
              <w:rPr>
                <w:rFonts w:ascii="仿宋" w:eastAsia="仿宋" w:hAnsi="仿宋" w:cs="仿宋" w:hint="eastAsia"/>
                <w:szCs w:val="21"/>
              </w:rPr>
              <w:t>、</w:t>
            </w:r>
            <w:r w:rsidRPr="004A2FF6">
              <w:rPr>
                <w:rFonts w:ascii="仿宋" w:eastAsia="仿宋" w:hAnsi="仿宋" w:cs="仿宋" w:hint="eastAsia"/>
                <w:szCs w:val="21"/>
              </w:rPr>
              <w:t>义务劳动</w:t>
            </w:r>
            <w:r>
              <w:rPr>
                <w:rFonts w:ascii="仿宋" w:eastAsia="仿宋" w:hAnsi="仿宋" w:cs="仿宋" w:hint="eastAsia"/>
                <w:szCs w:val="21"/>
              </w:rPr>
              <w:t>、</w:t>
            </w:r>
            <w:r w:rsidRPr="004A2FF6">
              <w:rPr>
                <w:rFonts w:ascii="仿宋" w:eastAsia="仿宋" w:hAnsi="仿宋" w:cs="仿宋" w:hint="eastAsia"/>
                <w:szCs w:val="21"/>
              </w:rPr>
              <w:t>劳动教育与实践安全</w:t>
            </w:r>
          </w:p>
        </w:tc>
        <w:tc>
          <w:tcPr>
            <w:tcW w:w="1134" w:type="dxa"/>
            <w:vAlign w:val="center"/>
          </w:tcPr>
          <w:p w:rsidR="005D01A4" w:rsidRPr="003D5E80" w:rsidRDefault="005D01A4" w:rsidP="00DB58C7">
            <w:pPr>
              <w:spacing w:line="360" w:lineRule="auto"/>
              <w:ind w:rightChars="-39" w:right="-82"/>
              <w:rPr>
                <w:rFonts w:ascii="仿宋" w:eastAsia="仿宋" w:hAnsi="仿宋" w:cs="仿宋"/>
                <w:szCs w:val="21"/>
              </w:rPr>
            </w:pPr>
            <w:proofErr w:type="gramStart"/>
            <w:r w:rsidRPr="005D01A4">
              <w:rPr>
                <w:rFonts w:ascii="仿宋" w:eastAsia="仿宋" w:hAnsi="仿宋" w:cs="仿宋" w:hint="eastAsia"/>
                <w:szCs w:val="21"/>
              </w:rPr>
              <w:t>其他学习</w:t>
            </w:r>
            <w:proofErr w:type="gramEnd"/>
          </w:p>
        </w:tc>
        <w:tc>
          <w:tcPr>
            <w:tcW w:w="1275" w:type="dxa"/>
            <w:vAlign w:val="center"/>
          </w:tcPr>
          <w:p w:rsidR="005D01A4" w:rsidRPr="003D5E80" w:rsidRDefault="005D01A4" w:rsidP="00DB58C7">
            <w:pPr>
              <w:widowControl/>
              <w:jc w:val="center"/>
              <w:rPr>
                <w:rFonts w:ascii="宋体" w:hAnsi="宋体" w:cs="宋体"/>
                <w:kern w:val="0"/>
                <w:sz w:val="20"/>
                <w:szCs w:val="20"/>
              </w:rPr>
            </w:pPr>
            <w:r>
              <w:rPr>
                <w:rFonts w:ascii="仿宋" w:eastAsia="仿宋" w:hAnsi="仿宋" w:cs="仿宋" w:hint="eastAsia"/>
                <w:szCs w:val="21"/>
              </w:rPr>
              <w:t>学分认定转换</w:t>
            </w:r>
          </w:p>
        </w:tc>
        <w:tc>
          <w:tcPr>
            <w:tcW w:w="993" w:type="dxa"/>
            <w:vAlign w:val="center"/>
          </w:tcPr>
          <w:p w:rsidR="005D01A4" w:rsidRPr="003D5E80" w:rsidRDefault="005D01A4" w:rsidP="001D5C6D">
            <w:pPr>
              <w:widowControl/>
              <w:jc w:val="center"/>
              <w:rPr>
                <w:rFonts w:ascii="宋体" w:hAnsi="宋体" w:cs="宋体"/>
                <w:kern w:val="0"/>
                <w:sz w:val="20"/>
                <w:szCs w:val="20"/>
              </w:rPr>
            </w:pPr>
            <w:r w:rsidRPr="003D5E80">
              <w:rPr>
                <w:rFonts w:ascii="宋体" w:hAnsi="宋体" w:cs="宋体" w:hint="eastAsia"/>
                <w:kern w:val="0"/>
                <w:sz w:val="20"/>
                <w:szCs w:val="20"/>
              </w:rPr>
              <w:t>48</w:t>
            </w:r>
          </w:p>
        </w:tc>
      </w:tr>
      <w:tr w:rsidR="005D01A4" w:rsidRPr="003D5E80" w:rsidTr="00BA5E8A">
        <w:tc>
          <w:tcPr>
            <w:tcW w:w="1560" w:type="dxa"/>
            <w:vAlign w:val="center"/>
          </w:tcPr>
          <w:p w:rsidR="005D01A4" w:rsidRPr="003D5E80" w:rsidRDefault="005D01A4" w:rsidP="00933B6B">
            <w:pPr>
              <w:spacing w:line="360" w:lineRule="auto"/>
              <w:jc w:val="center"/>
              <w:rPr>
                <w:rFonts w:ascii="仿宋" w:eastAsia="仿宋" w:hAnsi="仿宋" w:cs="仿宋"/>
                <w:szCs w:val="21"/>
              </w:rPr>
            </w:pPr>
            <w:r w:rsidRPr="003D5E80">
              <w:rPr>
                <w:rFonts w:ascii="仿宋" w:eastAsia="仿宋" w:hAnsi="仿宋" w:cs="仿宋" w:hint="eastAsia"/>
                <w:szCs w:val="21"/>
              </w:rPr>
              <w:t>军事教育理论</w:t>
            </w:r>
          </w:p>
        </w:tc>
        <w:tc>
          <w:tcPr>
            <w:tcW w:w="3402" w:type="dxa"/>
            <w:vAlign w:val="center"/>
          </w:tcPr>
          <w:p w:rsidR="005D01A4" w:rsidRPr="003D5E80" w:rsidRDefault="005D01A4" w:rsidP="00933B6B">
            <w:pPr>
              <w:spacing w:line="360" w:lineRule="auto"/>
              <w:ind w:rightChars="-39" w:right="-82"/>
              <w:rPr>
                <w:rFonts w:ascii="仿宋" w:eastAsia="仿宋" w:hAnsi="仿宋" w:cs="仿宋"/>
                <w:szCs w:val="21"/>
              </w:rPr>
            </w:pPr>
            <w:r w:rsidRPr="00B544A8">
              <w:rPr>
                <w:rFonts w:ascii="仿宋" w:eastAsia="仿宋" w:hAnsi="仿宋" w:cs="仿宋" w:hint="eastAsia"/>
                <w:szCs w:val="21"/>
              </w:rPr>
              <w:t>中国国防、国家安全、军事思想、现代战争和信息化装备</w:t>
            </w:r>
          </w:p>
        </w:tc>
        <w:tc>
          <w:tcPr>
            <w:tcW w:w="1134" w:type="dxa"/>
            <w:vAlign w:val="center"/>
          </w:tcPr>
          <w:p w:rsidR="005D01A4" w:rsidRPr="003D5E80" w:rsidRDefault="005D01A4" w:rsidP="00DB58C7">
            <w:pPr>
              <w:spacing w:line="360" w:lineRule="auto"/>
              <w:ind w:rightChars="-39" w:right="-82"/>
              <w:rPr>
                <w:rFonts w:ascii="仿宋" w:eastAsia="仿宋" w:hAnsi="仿宋" w:cs="仿宋"/>
                <w:szCs w:val="21"/>
              </w:rPr>
            </w:pPr>
            <w:r w:rsidRPr="005D01A4">
              <w:rPr>
                <w:rFonts w:ascii="仿宋" w:eastAsia="仿宋" w:hAnsi="仿宋" w:cs="仿宋" w:hint="eastAsia"/>
                <w:szCs w:val="21"/>
              </w:rPr>
              <w:t>平台学习</w:t>
            </w:r>
          </w:p>
        </w:tc>
        <w:tc>
          <w:tcPr>
            <w:tcW w:w="1275" w:type="dxa"/>
            <w:vAlign w:val="center"/>
          </w:tcPr>
          <w:p w:rsidR="005D01A4" w:rsidRPr="003D5E80" w:rsidRDefault="005D01A4" w:rsidP="00DB58C7">
            <w:pPr>
              <w:widowControl/>
              <w:jc w:val="center"/>
              <w:rPr>
                <w:rFonts w:ascii="宋体" w:hAnsi="宋体" w:cs="宋体"/>
                <w:kern w:val="0"/>
                <w:sz w:val="20"/>
                <w:szCs w:val="20"/>
              </w:rPr>
            </w:pPr>
            <w:r w:rsidRPr="001C3574">
              <w:rPr>
                <w:rFonts w:ascii="仿宋" w:eastAsia="仿宋" w:hAnsi="仿宋" w:cs="仿宋" w:hint="eastAsia"/>
                <w:szCs w:val="21"/>
              </w:rPr>
              <w:t>平台学习60%，章节测验10%，考</w:t>
            </w:r>
            <w:r w:rsidRPr="001C3574">
              <w:rPr>
                <w:rFonts w:ascii="仿宋" w:eastAsia="仿宋" w:hAnsi="仿宋" w:cs="仿宋" w:hint="eastAsia"/>
                <w:szCs w:val="21"/>
              </w:rPr>
              <w:lastRenderedPageBreak/>
              <w:t>试30%</w:t>
            </w:r>
          </w:p>
        </w:tc>
        <w:tc>
          <w:tcPr>
            <w:tcW w:w="993" w:type="dxa"/>
            <w:vAlign w:val="center"/>
          </w:tcPr>
          <w:p w:rsidR="005D01A4" w:rsidRPr="003D5E80" w:rsidRDefault="005D01A4" w:rsidP="001D5C6D">
            <w:pPr>
              <w:widowControl/>
              <w:jc w:val="center"/>
              <w:rPr>
                <w:rFonts w:ascii="宋体" w:hAnsi="宋体" w:cs="宋体"/>
                <w:kern w:val="0"/>
                <w:sz w:val="20"/>
                <w:szCs w:val="20"/>
              </w:rPr>
            </w:pPr>
            <w:r w:rsidRPr="003D5E80">
              <w:rPr>
                <w:rFonts w:ascii="宋体" w:hAnsi="宋体" w:cs="宋体" w:hint="eastAsia"/>
                <w:kern w:val="0"/>
                <w:sz w:val="20"/>
                <w:szCs w:val="20"/>
              </w:rPr>
              <w:lastRenderedPageBreak/>
              <w:t>36</w:t>
            </w:r>
          </w:p>
        </w:tc>
      </w:tr>
    </w:tbl>
    <w:p w:rsidR="008C2DE3" w:rsidRPr="003D5E80" w:rsidRDefault="006A7B01" w:rsidP="006A7B01">
      <w:pPr>
        <w:widowControl/>
        <w:shd w:val="clear" w:color="auto" w:fill="FFFFFF"/>
        <w:adjustRightInd w:val="0"/>
        <w:snapToGrid w:val="0"/>
        <w:spacing w:beforeLines="100" w:before="312" w:line="360" w:lineRule="auto"/>
        <w:ind w:firstLine="561"/>
        <w:jc w:val="left"/>
        <w:rPr>
          <w:rFonts w:ascii="仿宋" w:eastAsia="仿宋" w:hAnsi="仿宋" w:cs="仿宋"/>
          <w:kern w:val="0"/>
          <w:sz w:val="24"/>
          <w:szCs w:val="24"/>
        </w:rPr>
      </w:pPr>
      <w:r w:rsidRPr="006A7B01">
        <w:rPr>
          <w:rFonts w:ascii="仿宋" w:eastAsia="仿宋" w:hAnsi="仿宋" w:cs="仿宋" w:hint="eastAsia"/>
          <w:kern w:val="0"/>
          <w:sz w:val="24"/>
          <w:szCs w:val="24"/>
        </w:rPr>
        <w:lastRenderedPageBreak/>
        <w:t>学分认定转换</w:t>
      </w:r>
      <w:r>
        <w:rPr>
          <w:rFonts w:ascii="仿宋" w:eastAsia="仿宋" w:hAnsi="仿宋" w:cs="仿宋" w:hint="eastAsia"/>
          <w:kern w:val="0"/>
          <w:sz w:val="24"/>
          <w:szCs w:val="24"/>
        </w:rPr>
        <w:t>说明：</w:t>
      </w:r>
      <w:r w:rsidRPr="006A7B01">
        <w:rPr>
          <w:rFonts w:ascii="仿宋" w:eastAsia="仿宋" w:hAnsi="仿宋" w:cs="仿宋" w:hint="eastAsia"/>
          <w:kern w:val="0"/>
          <w:sz w:val="24"/>
          <w:szCs w:val="24"/>
        </w:rPr>
        <w:t>森防队组织的集中体能训（演）练认定为体育课及体测成绩</w:t>
      </w:r>
      <w:r>
        <w:rPr>
          <w:rFonts w:ascii="仿宋" w:eastAsia="仿宋" w:hAnsi="仿宋" w:cs="仿宋" w:hint="eastAsia"/>
          <w:kern w:val="0"/>
          <w:sz w:val="24"/>
          <w:szCs w:val="24"/>
        </w:rPr>
        <w:t>；</w:t>
      </w:r>
      <w:r w:rsidRPr="006A7B01">
        <w:rPr>
          <w:rFonts w:ascii="仿宋" w:eastAsia="仿宋" w:hAnsi="仿宋" w:cs="仿宋" w:hint="eastAsia"/>
          <w:kern w:val="0"/>
          <w:sz w:val="24"/>
          <w:szCs w:val="24"/>
        </w:rPr>
        <w:t>森防队组织的</w:t>
      </w:r>
      <w:r>
        <w:rPr>
          <w:rFonts w:ascii="仿宋" w:eastAsia="仿宋" w:hAnsi="仿宋" w:cs="仿宋" w:hint="eastAsia"/>
          <w:kern w:val="0"/>
          <w:sz w:val="24"/>
          <w:szCs w:val="24"/>
        </w:rPr>
        <w:t>救火演练</w:t>
      </w:r>
      <w:r w:rsidRPr="006A7B01">
        <w:rPr>
          <w:rFonts w:ascii="仿宋" w:eastAsia="仿宋" w:hAnsi="仿宋" w:cs="仿宋" w:hint="eastAsia"/>
          <w:kern w:val="0"/>
          <w:sz w:val="24"/>
          <w:szCs w:val="24"/>
        </w:rPr>
        <w:t>认定为军事训练</w:t>
      </w:r>
      <w:r w:rsidR="009019C3">
        <w:rPr>
          <w:rFonts w:ascii="仿宋" w:eastAsia="仿宋" w:hAnsi="仿宋" w:cs="仿宋" w:hint="eastAsia"/>
          <w:kern w:val="0"/>
          <w:sz w:val="24"/>
          <w:szCs w:val="24"/>
        </w:rPr>
        <w:t>课成绩；单位组织的</w:t>
      </w:r>
      <w:r w:rsidR="009019C3" w:rsidRPr="009019C3">
        <w:rPr>
          <w:rFonts w:ascii="仿宋" w:eastAsia="仿宋" w:hAnsi="仿宋" w:cs="仿宋" w:hint="eastAsia"/>
          <w:kern w:val="0"/>
          <w:sz w:val="24"/>
          <w:szCs w:val="24"/>
        </w:rPr>
        <w:t>生产劳动、单位保洁、义务劳动认定为</w:t>
      </w:r>
      <w:r w:rsidRPr="006A7B01">
        <w:rPr>
          <w:rFonts w:ascii="仿宋" w:eastAsia="仿宋" w:hAnsi="仿宋" w:cs="仿宋" w:hint="eastAsia"/>
          <w:kern w:val="0"/>
          <w:sz w:val="24"/>
          <w:szCs w:val="24"/>
        </w:rPr>
        <w:t>劳动教育</w:t>
      </w:r>
      <w:r w:rsidR="009019C3">
        <w:rPr>
          <w:rFonts w:ascii="仿宋" w:eastAsia="仿宋" w:hAnsi="仿宋" w:cs="仿宋" w:hint="eastAsia"/>
          <w:kern w:val="0"/>
          <w:sz w:val="24"/>
          <w:szCs w:val="24"/>
        </w:rPr>
        <w:t>课成绩。</w:t>
      </w:r>
    </w:p>
    <w:p w:rsidR="004A3B18" w:rsidRDefault="008B1A95" w:rsidP="004A3B18">
      <w:pPr>
        <w:widowControl/>
        <w:shd w:val="clear" w:color="auto" w:fill="FFFFFF"/>
        <w:tabs>
          <w:tab w:val="left" w:pos="312"/>
        </w:tabs>
        <w:adjustRightInd w:val="0"/>
        <w:snapToGrid w:val="0"/>
        <w:spacing w:line="360" w:lineRule="auto"/>
        <w:ind w:firstLineChars="200" w:firstLine="480"/>
        <w:jc w:val="left"/>
        <w:outlineLvl w:val="2"/>
        <w:rPr>
          <w:rFonts w:ascii="仿宋" w:eastAsia="仿宋" w:hAnsi="仿宋" w:cs="仿宋"/>
          <w:color w:val="191919"/>
          <w:kern w:val="0"/>
          <w:sz w:val="24"/>
          <w:szCs w:val="24"/>
        </w:rPr>
      </w:pPr>
      <w:r>
        <w:rPr>
          <w:rFonts w:ascii="仿宋" w:eastAsia="仿宋" w:hAnsi="仿宋" w:cs="仿宋" w:hint="eastAsia"/>
          <w:color w:val="191919"/>
          <w:kern w:val="0"/>
          <w:sz w:val="24"/>
          <w:szCs w:val="24"/>
        </w:rPr>
        <w:t>2.</w:t>
      </w:r>
      <w:r w:rsidR="00A16CE4">
        <w:rPr>
          <w:rFonts w:ascii="仿宋" w:eastAsia="仿宋" w:hAnsi="仿宋" w:cs="仿宋" w:hint="eastAsia"/>
          <w:color w:val="191919"/>
          <w:kern w:val="0"/>
          <w:sz w:val="24"/>
          <w:szCs w:val="24"/>
        </w:rPr>
        <w:t>专业（技能）课程</w:t>
      </w:r>
    </w:p>
    <w:p w:rsidR="008C2DE3" w:rsidRDefault="00A16CE4">
      <w:pPr>
        <w:spacing w:line="360" w:lineRule="auto"/>
        <w:ind w:rightChars="-39" w:right="-82" w:firstLine="480"/>
        <w:rPr>
          <w:rFonts w:ascii="仿宋" w:eastAsia="仿宋" w:hAnsi="仿宋" w:cs="仿宋"/>
          <w:color w:val="FF0000"/>
          <w:sz w:val="24"/>
          <w:szCs w:val="24"/>
        </w:rPr>
      </w:pPr>
      <w:r w:rsidRPr="004A3B18">
        <w:rPr>
          <w:rFonts w:ascii="仿宋" w:eastAsia="仿宋" w:hAnsi="仿宋" w:cs="仿宋" w:hint="eastAsia"/>
          <w:sz w:val="24"/>
          <w:szCs w:val="24"/>
        </w:rPr>
        <w:t>专业技能课包括专业基础课、专业核心课</w:t>
      </w:r>
      <w:r>
        <w:rPr>
          <w:rFonts w:ascii="仿宋" w:eastAsia="仿宋" w:hAnsi="仿宋" w:cs="仿宋" w:hint="eastAsia"/>
          <w:color w:val="FF0000"/>
          <w:sz w:val="24"/>
          <w:szCs w:val="24"/>
        </w:rPr>
        <w:t>。</w:t>
      </w:r>
    </w:p>
    <w:p w:rsidR="008C2DE3" w:rsidRPr="009812F3" w:rsidRDefault="00A16CE4" w:rsidP="009812F3">
      <w:pPr>
        <w:spacing w:line="360" w:lineRule="auto"/>
        <w:ind w:rightChars="-39" w:right="-82" w:firstLineChars="200" w:firstLine="422"/>
        <w:rPr>
          <w:rFonts w:ascii="仿宋" w:eastAsia="仿宋" w:hAnsi="仿宋" w:cs="仿宋"/>
          <w:b/>
          <w:szCs w:val="21"/>
        </w:rPr>
      </w:pPr>
      <w:r w:rsidRPr="009812F3">
        <w:rPr>
          <w:rFonts w:ascii="仿宋" w:eastAsia="仿宋" w:hAnsi="仿宋" w:cs="仿宋" w:hint="eastAsia"/>
          <w:b/>
          <w:szCs w:val="21"/>
        </w:rPr>
        <w:t>表3</w:t>
      </w:r>
      <w:r w:rsidR="006274A2">
        <w:rPr>
          <w:rFonts w:ascii="仿宋" w:eastAsia="仿宋" w:hAnsi="仿宋" w:cs="仿宋" w:hint="eastAsia"/>
          <w:b/>
          <w:szCs w:val="21"/>
        </w:rPr>
        <w:t xml:space="preserve">  </w:t>
      </w:r>
      <w:r w:rsidRPr="009812F3">
        <w:rPr>
          <w:rFonts w:ascii="仿宋" w:eastAsia="仿宋" w:hAnsi="仿宋" w:cs="仿宋" w:hint="eastAsia"/>
          <w:b/>
          <w:szCs w:val="21"/>
        </w:rPr>
        <w:t>专业课程一览表（专业基础课、专业核心课）</w:t>
      </w:r>
    </w:p>
    <w:tbl>
      <w:tblPr>
        <w:tblW w:w="8331" w:type="dxa"/>
        <w:jc w:val="center"/>
        <w:tblInd w:w="-4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7"/>
        <w:gridCol w:w="3402"/>
        <w:gridCol w:w="1180"/>
        <w:gridCol w:w="1229"/>
        <w:gridCol w:w="993"/>
      </w:tblGrid>
      <w:tr w:rsidR="00BA5E8A" w:rsidRPr="00802E11" w:rsidTr="00BA5E8A">
        <w:trPr>
          <w:trHeight w:val="321"/>
          <w:tblHeader/>
          <w:jc w:val="center"/>
        </w:trPr>
        <w:tc>
          <w:tcPr>
            <w:tcW w:w="1527" w:type="dxa"/>
            <w:vAlign w:val="center"/>
          </w:tcPr>
          <w:p w:rsidR="00BA5E8A" w:rsidRPr="00802E11" w:rsidRDefault="00BA5E8A" w:rsidP="00DB58C7">
            <w:pPr>
              <w:spacing w:before="100" w:beforeAutospacing="1" w:after="100" w:afterAutospacing="1" w:line="360" w:lineRule="auto"/>
              <w:jc w:val="center"/>
              <w:rPr>
                <w:rFonts w:ascii="仿宋" w:eastAsia="仿宋" w:hAnsi="仿宋" w:cs="仿宋"/>
                <w:color w:val="191919"/>
                <w:kern w:val="0"/>
                <w:szCs w:val="21"/>
              </w:rPr>
            </w:pPr>
            <w:r w:rsidRPr="00802E11">
              <w:rPr>
                <w:rFonts w:ascii="仿宋" w:eastAsia="仿宋" w:hAnsi="仿宋" w:cs="仿宋" w:hint="eastAsia"/>
                <w:color w:val="191919"/>
                <w:kern w:val="0"/>
                <w:szCs w:val="21"/>
              </w:rPr>
              <w:t>课程名称</w:t>
            </w:r>
          </w:p>
        </w:tc>
        <w:tc>
          <w:tcPr>
            <w:tcW w:w="3402" w:type="dxa"/>
            <w:vAlign w:val="center"/>
          </w:tcPr>
          <w:p w:rsidR="00BA5E8A" w:rsidRPr="00802E11" w:rsidRDefault="00BA5E8A" w:rsidP="00DB58C7">
            <w:pPr>
              <w:spacing w:before="100" w:beforeAutospacing="1" w:after="100" w:afterAutospacing="1" w:line="360" w:lineRule="auto"/>
              <w:jc w:val="center"/>
              <w:rPr>
                <w:rFonts w:ascii="仿宋" w:eastAsia="仿宋" w:hAnsi="仿宋" w:cs="仿宋"/>
                <w:color w:val="191919"/>
                <w:kern w:val="0"/>
                <w:szCs w:val="21"/>
              </w:rPr>
            </w:pPr>
            <w:r w:rsidRPr="00802E11">
              <w:rPr>
                <w:rFonts w:ascii="仿宋" w:eastAsia="仿宋" w:hAnsi="仿宋" w:cs="仿宋" w:hint="eastAsia"/>
                <w:color w:val="191919"/>
                <w:kern w:val="0"/>
                <w:szCs w:val="21"/>
              </w:rPr>
              <w:t>主要教学内容和要求</w:t>
            </w:r>
          </w:p>
        </w:tc>
        <w:tc>
          <w:tcPr>
            <w:tcW w:w="1180" w:type="dxa"/>
            <w:shd w:val="clear" w:color="auto" w:fill="auto"/>
            <w:vAlign w:val="center"/>
          </w:tcPr>
          <w:p w:rsidR="00BA5E8A" w:rsidRPr="003D5E80" w:rsidRDefault="00BA5E8A" w:rsidP="00DB58C7">
            <w:pPr>
              <w:spacing w:line="360" w:lineRule="auto"/>
              <w:ind w:rightChars="-39" w:right="-82"/>
              <w:jc w:val="center"/>
              <w:rPr>
                <w:rFonts w:ascii="仿宋" w:eastAsia="仿宋" w:hAnsi="仿宋" w:cs="仿宋"/>
                <w:szCs w:val="21"/>
              </w:rPr>
            </w:pPr>
            <w:r>
              <w:rPr>
                <w:rFonts w:ascii="仿宋" w:eastAsia="仿宋" w:hAnsi="仿宋" w:cs="仿宋" w:hint="eastAsia"/>
                <w:szCs w:val="21"/>
              </w:rPr>
              <w:t>授课方式</w:t>
            </w:r>
          </w:p>
        </w:tc>
        <w:tc>
          <w:tcPr>
            <w:tcW w:w="1229" w:type="dxa"/>
          </w:tcPr>
          <w:p w:rsidR="00BA5E8A" w:rsidRPr="003D5E80" w:rsidRDefault="00BA5E8A" w:rsidP="00DB58C7">
            <w:pPr>
              <w:spacing w:line="360" w:lineRule="auto"/>
              <w:ind w:rightChars="-39" w:right="-82"/>
              <w:jc w:val="center"/>
              <w:rPr>
                <w:rFonts w:ascii="仿宋" w:eastAsia="仿宋" w:hAnsi="仿宋" w:cs="仿宋"/>
                <w:szCs w:val="21"/>
              </w:rPr>
            </w:pPr>
            <w:r>
              <w:rPr>
                <w:rFonts w:ascii="仿宋" w:eastAsia="仿宋" w:hAnsi="仿宋" w:cs="仿宋" w:hint="eastAsia"/>
                <w:szCs w:val="21"/>
              </w:rPr>
              <w:t>学习</w:t>
            </w:r>
            <w:r w:rsidRPr="003D5E80">
              <w:rPr>
                <w:rFonts w:ascii="仿宋" w:eastAsia="仿宋" w:hAnsi="仿宋" w:cs="仿宋" w:hint="eastAsia"/>
                <w:szCs w:val="21"/>
              </w:rPr>
              <w:t>要求</w:t>
            </w:r>
          </w:p>
        </w:tc>
        <w:tc>
          <w:tcPr>
            <w:tcW w:w="993" w:type="dxa"/>
            <w:shd w:val="clear" w:color="auto" w:fill="auto"/>
            <w:vAlign w:val="center"/>
          </w:tcPr>
          <w:p w:rsidR="00BA5E8A" w:rsidRPr="00802E11" w:rsidRDefault="00BA5E8A" w:rsidP="004E3DAC">
            <w:pPr>
              <w:spacing w:before="100" w:beforeAutospacing="1" w:after="100" w:afterAutospacing="1" w:line="360" w:lineRule="auto"/>
              <w:jc w:val="center"/>
              <w:rPr>
                <w:rFonts w:ascii="仿宋" w:eastAsia="仿宋" w:hAnsi="仿宋" w:cs="仿宋"/>
                <w:color w:val="191919"/>
                <w:kern w:val="0"/>
                <w:szCs w:val="21"/>
              </w:rPr>
            </w:pPr>
            <w:r w:rsidRPr="00802E11">
              <w:rPr>
                <w:rFonts w:ascii="仿宋" w:eastAsia="仿宋" w:hAnsi="仿宋" w:cs="仿宋" w:hint="eastAsia"/>
                <w:color w:val="191919"/>
                <w:kern w:val="0"/>
                <w:szCs w:val="21"/>
              </w:rPr>
              <w:t>学时</w:t>
            </w:r>
          </w:p>
        </w:tc>
      </w:tr>
      <w:tr w:rsidR="00AA1916" w:rsidRPr="00802E11" w:rsidTr="00BA5E8A">
        <w:trPr>
          <w:trHeight w:val="565"/>
          <w:jc w:val="center"/>
        </w:trPr>
        <w:tc>
          <w:tcPr>
            <w:tcW w:w="1527" w:type="dxa"/>
            <w:vAlign w:val="center"/>
          </w:tcPr>
          <w:p w:rsidR="00AA1916" w:rsidRPr="003C1A11" w:rsidRDefault="00AA1916" w:rsidP="00DB58C7">
            <w:pPr>
              <w:spacing w:before="100" w:beforeAutospacing="1" w:after="100" w:afterAutospacing="1" w:line="360" w:lineRule="auto"/>
              <w:jc w:val="center"/>
              <w:rPr>
                <w:rFonts w:ascii="仿宋" w:eastAsia="仿宋" w:hAnsi="仿宋" w:cs="仿宋"/>
                <w:color w:val="191919"/>
                <w:kern w:val="0"/>
                <w:szCs w:val="21"/>
              </w:rPr>
            </w:pPr>
            <w:r w:rsidRPr="003C1A11">
              <w:rPr>
                <w:rFonts w:ascii="仿宋" w:eastAsia="仿宋" w:hAnsi="仿宋" w:cs="仿宋" w:hint="eastAsia"/>
                <w:color w:val="191919"/>
                <w:kern w:val="0"/>
                <w:szCs w:val="21"/>
              </w:rPr>
              <w:t>森林植物</w:t>
            </w:r>
          </w:p>
        </w:tc>
        <w:tc>
          <w:tcPr>
            <w:tcW w:w="3402" w:type="dxa"/>
            <w:vAlign w:val="center"/>
          </w:tcPr>
          <w:p w:rsidR="00AA1916" w:rsidRPr="00802E11" w:rsidRDefault="00AA1916" w:rsidP="00DB58C7">
            <w:pPr>
              <w:spacing w:before="100" w:beforeAutospacing="1" w:after="100" w:afterAutospacing="1" w:line="360" w:lineRule="auto"/>
              <w:jc w:val="center"/>
              <w:rPr>
                <w:rFonts w:ascii="仿宋" w:eastAsia="仿宋" w:hAnsi="仿宋" w:cs="仿宋"/>
                <w:color w:val="191919"/>
                <w:kern w:val="0"/>
                <w:szCs w:val="21"/>
              </w:rPr>
            </w:pPr>
            <w:r w:rsidRPr="001D5C6D">
              <w:rPr>
                <w:rFonts w:ascii="仿宋" w:eastAsia="仿宋" w:hAnsi="仿宋" w:cs="仿宋" w:hint="eastAsia"/>
                <w:color w:val="191919"/>
                <w:kern w:val="0"/>
                <w:szCs w:val="21"/>
              </w:rPr>
              <w:t>植物形态结构和植物分类的基本理论和相关技能。使学生具备对本地区常见森林植物调查识别的能力</w:t>
            </w:r>
          </w:p>
        </w:tc>
        <w:tc>
          <w:tcPr>
            <w:tcW w:w="1180" w:type="dxa"/>
            <w:vAlign w:val="center"/>
          </w:tcPr>
          <w:p w:rsidR="00AA1916" w:rsidRPr="00802E11" w:rsidRDefault="00AA1916" w:rsidP="004E3DAC">
            <w:pPr>
              <w:spacing w:before="100" w:beforeAutospacing="1" w:after="100" w:afterAutospacing="1" w:line="360" w:lineRule="auto"/>
              <w:jc w:val="center"/>
              <w:rPr>
                <w:rFonts w:ascii="仿宋" w:eastAsia="仿宋" w:hAnsi="仿宋" w:cs="仿宋"/>
                <w:color w:val="191919"/>
                <w:kern w:val="0"/>
                <w:szCs w:val="21"/>
              </w:rPr>
            </w:pPr>
            <w:r w:rsidRPr="00BA5E8A">
              <w:rPr>
                <w:rFonts w:ascii="仿宋" w:eastAsia="仿宋" w:hAnsi="仿宋" w:cs="仿宋" w:hint="eastAsia"/>
                <w:color w:val="191919"/>
                <w:kern w:val="0"/>
                <w:szCs w:val="21"/>
              </w:rPr>
              <w:t>集中面授</w:t>
            </w:r>
          </w:p>
        </w:tc>
        <w:tc>
          <w:tcPr>
            <w:tcW w:w="1229" w:type="dxa"/>
          </w:tcPr>
          <w:p w:rsidR="00AA1916" w:rsidRDefault="00AA1916" w:rsidP="004E3DAC">
            <w:pPr>
              <w:widowControl/>
              <w:jc w:val="center"/>
              <w:rPr>
                <w:rFonts w:ascii="宋体" w:hAnsi="宋体" w:cs="宋体"/>
                <w:kern w:val="0"/>
                <w:sz w:val="20"/>
                <w:szCs w:val="20"/>
              </w:rPr>
            </w:pPr>
            <w:r w:rsidRPr="0091790A">
              <w:rPr>
                <w:rFonts w:ascii="仿宋" w:eastAsia="仿宋" w:hAnsi="仿宋" w:cs="仿宋" w:hint="eastAsia"/>
                <w:color w:val="191919"/>
                <w:kern w:val="0"/>
                <w:szCs w:val="21"/>
              </w:rPr>
              <w:t>防火</w:t>
            </w:r>
            <w:proofErr w:type="gramStart"/>
            <w:r w:rsidRPr="0091790A">
              <w:rPr>
                <w:rFonts w:ascii="仿宋" w:eastAsia="仿宋" w:hAnsi="仿宋" w:cs="仿宋" w:hint="eastAsia"/>
                <w:color w:val="191919"/>
                <w:kern w:val="0"/>
                <w:szCs w:val="21"/>
              </w:rPr>
              <w:t>期</w:t>
            </w:r>
            <w:r>
              <w:rPr>
                <w:rFonts w:ascii="仿宋" w:eastAsia="仿宋" w:hAnsi="仿宋" w:cs="仿宋" w:hint="eastAsia"/>
                <w:color w:val="191919"/>
                <w:kern w:val="0"/>
                <w:szCs w:val="21"/>
              </w:rPr>
              <w:t>考核占</w:t>
            </w:r>
            <w:proofErr w:type="gramEnd"/>
            <w:r>
              <w:rPr>
                <w:rFonts w:ascii="仿宋" w:eastAsia="仿宋" w:hAnsi="仿宋" w:cs="仿宋" w:hint="eastAsia"/>
                <w:color w:val="191919"/>
                <w:kern w:val="0"/>
                <w:szCs w:val="21"/>
              </w:rPr>
              <w:t>50%，</w:t>
            </w:r>
            <w:r w:rsidRPr="0091790A">
              <w:rPr>
                <w:rFonts w:ascii="仿宋" w:eastAsia="仿宋" w:hAnsi="仿宋" w:cs="仿宋" w:hint="eastAsia"/>
                <w:color w:val="191919"/>
                <w:kern w:val="0"/>
                <w:szCs w:val="21"/>
              </w:rPr>
              <w:t>集中授课</w:t>
            </w:r>
            <w:proofErr w:type="gramStart"/>
            <w:r w:rsidRPr="0091790A">
              <w:rPr>
                <w:rFonts w:ascii="仿宋" w:eastAsia="仿宋" w:hAnsi="仿宋" w:cs="仿宋" w:hint="eastAsia"/>
                <w:color w:val="191919"/>
                <w:kern w:val="0"/>
                <w:szCs w:val="21"/>
              </w:rPr>
              <w:t>考核</w:t>
            </w:r>
            <w:r>
              <w:rPr>
                <w:rFonts w:ascii="仿宋" w:eastAsia="仿宋" w:hAnsi="仿宋" w:cs="仿宋" w:hint="eastAsia"/>
                <w:color w:val="191919"/>
                <w:kern w:val="0"/>
                <w:szCs w:val="21"/>
              </w:rPr>
              <w:t>占</w:t>
            </w:r>
            <w:proofErr w:type="gramEnd"/>
            <w:r>
              <w:rPr>
                <w:rFonts w:ascii="仿宋" w:eastAsia="仿宋" w:hAnsi="仿宋" w:cs="仿宋" w:hint="eastAsia"/>
                <w:color w:val="191919"/>
                <w:kern w:val="0"/>
                <w:szCs w:val="21"/>
              </w:rPr>
              <w:t>50%</w:t>
            </w:r>
          </w:p>
        </w:tc>
        <w:tc>
          <w:tcPr>
            <w:tcW w:w="993" w:type="dxa"/>
            <w:vAlign w:val="center"/>
          </w:tcPr>
          <w:p w:rsidR="00AA1916" w:rsidRDefault="00AA1916" w:rsidP="008753E4">
            <w:pPr>
              <w:jc w:val="center"/>
              <w:rPr>
                <w:rFonts w:ascii="宋体" w:hAnsi="宋体" w:cs="宋体"/>
                <w:color w:val="000000"/>
                <w:sz w:val="20"/>
                <w:szCs w:val="20"/>
              </w:rPr>
            </w:pPr>
            <w:r>
              <w:rPr>
                <w:rFonts w:hint="eastAsia"/>
                <w:color w:val="000000"/>
                <w:sz w:val="20"/>
                <w:szCs w:val="20"/>
              </w:rPr>
              <w:t>54</w:t>
            </w:r>
          </w:p>
        </w:tc>
      </w:tr>
      <w:tr w:rsidR="00AA1916" w:rsidRPr="00802E11" w:rsidTr="00BA5E8A">
        <w:trPr>
          <w:trHeight w:val="565"/>
          <w:jc w:val="center"/>
        </w:trPr>
        <w:tc>
          <w:tcPr>
            <w:tcW w:w="1527" w:type="dxa"/>
            <w:vAlign w:val="center"/>
          </w:tcPr>
          <w:p w:rsidR="00AA1916" w:rsidRPr="003C1A11" w:rsidRDefault="00AA1916" w:rsidP="00DB58C7">
            <w:pPr>
              <w:spacing w:before="100" w:beforeAutospacing="1" w:after="100" w:afterAutospacing="1" w:line="360" w:lineRule="auto"/>
              <w:jc w:val="center"/>
              <w:rPr>
                <w:rFonts w:ascii="仿宋" w:eastAsia="仿宋" w:hAnsi="仿宋" w:cs="仿宋"/>
                <w:color w:val="191919"/>
                <w:kern w:val="0"/>
                <w:szCs w:val="21"/>
              </w:rPr>
            </w:pPr>
            <w:r w:rsidRPr="003C1A11">
              <w:rPr>
                <w:rFonts w:ascii="仿宋" w:eastAsia="仿宋" w:hAnsi="仿宋" w:cs="仿宋" w:hint="eastAsia"/>
                <w:color w:val="191919"/>
                <w:kern w:val="0"/>
                <w:szCs w:val="21"/>
              </w:rPr>
              <w:t>林火气象与预测预警</w:t>
            </w:r>
          </w:p>
        </w:tc>
        <w:tc>
          <w:tcPr>
            <w:tcW w:w="3402" w:type="dxa"/>
            <w:vAlign w:val="center"/>
          </w:tcPr>
          <w:p w:rsidR="00AA1916" w:rsidRPr="00802E11" w:rsidRDefault="00AA1916" w:rsidP="00DB58C7">
            <w:pPr>
              <w:spacing w:before="100" w:beforeAutospacing="1" w:after="100" w:afterAutospacing="1" w:line="360" w:lineRule="auto"/>
              <w:jc w:val="center"/>
              <w:rPr>
                <w:rFonts w:ascii="仿宋" w:eastAsia="仿宋" w:hAnsi="仿宋" w:cs="仿宋"/>
                <w:color w:val="191919"/>
                <w:kern w:val="0"/>
                <w:szCs w:val="21"/>
              </w:rPr>
            </w:pPr>
            <w:r w:rsidRPr="00FD3F4F">
              <w:rPr>
                <w:rFonts w:ascii="仿宋" w:eastAsia="仿宋" w:hAnsi="仿宋" w:cs="仿宋" w:hint="eastAsia"/>
                <w:color w:val="191919"/>
                <w:kern w:val="0"/>
                <w:szCs w:val="21"/>
              </w:rPr>
              <w:t>林火气象、林火预测预警、气候变化对林火的影响、林火对气象环境的影响等内容。使学生具备在不同的气象条件下扑救森林火灾的能力</w:t>
            </w:r>
          </w:p>
        </w:tc>
        <w:tc>
          <w:tcPr>
            <w:tcW w:w="1180" w:type="dxa"/>
            <w:vAlign w:val="center"/>
          </w:tcPr>
          <w:p w:rsidR="00AA1916" w:rsidRPr="00802E11" w:rsidRDefault="00AA1916" w:rsidP="00DB58C7">
            <w:pPr>
              <w:spacing w:before="100" w:beforeAutospacing="1" w:after="100" w:afterAutospacing="1" w:line="360" w:lineRule="auto"/>
              <w:jc w:val="center"/>
              <w:rPr>
                <w:rFonts w:ascii="仿宋" w:eastAsia="仿宋" w:hAnsi="仿宋" w:cs="仿宋"/>
                <w:color w:val="191919"/>
                <w:kern w:val="0"/>
                <w:szCs w:val="21"/>
              </w:rPr>
            </w:pPr>
            <w:r w:rsidRPr="00BA5E8A">
              <w:rPr>
                <w:rFonts w:ascii="仿宋" w:eastAsia="仿宋" w:hAnsi="仿宋" w:cs="仿宋" w:hint="eastAsia"/>
                <w:color w:val="191919"/>
                <w:kern w:val="0"/>
                <w:szCs w:val="21"/>
              </w:rPr>
              <w:t>集中面授</w:t>
            </w:r>
          </w:p>
        </w:tc>
        <w:tc>
          <w:tcPr>
            <w:tcW w:w="1229" w:type="dxa"/>
          </w:tcPr>
          <w:p w:rsidR="00AA1916" w:rsidRDefault="00AA1916" w:rsidP="00DB58C7">
            <w:pPr>
              <w:widowControl/>
              <w:jc w:val="center"/>
              <w:rPr>
                <w:rFonts w:ascii="宋体" w:hAnsi="宋体" w:cs="宋体"/>
                <w:kern w:val="0"/>
                <w:sz w:val="20"/>
                <w:szCs w:val="20"/>
              </w:rPr>
            </w:pPr>
            <w:r w:rsidRPr="0091790A">
              <w:rPr>
                <w:rFonts w:ascii="仿宋" w:eastAsia="仿宋" w:hAnsi="仿宋" w:cs="仿宋" w:hint="eastAsia"/>
                <w:color w:val="191919"/>
                <w:kern w:val="0"/>
                <w:szCs w:val="21"/>
              </w:rPr>
              <w:t>防火</w:t>
            </w:r>
            <w:proofErr w:type="gramStart"/>
            <w:r w:rsidRPr="0091790A">
              <w:rPr>
                <w:rFonts w:ascii="仿宋" w:eastAsia="仿宋" w:hAnsi="仿宋" w:cs="仿宋" w:hint="eastAsia"/>
                <w:color w:val="191919"/>
                <w:kern w:val="0"/>
                <w:szCs w:val="21"/>
              </w:rPr>
              <w:t>期</w:t>
            </w:r>
            <w:r>
              <w:rPr>
                <w:rFonts w:ascii="仿宋" w:eastAsia="仿宋" w:hAnsi="仿宋" w:cs="仿宋" w:hint="eastAsia"/>
                <w:color w:val="191919"/>
                <w:kern w:val="0"/>
                <w:szCs w:val="21"/>
              </w:rPr>
              <w:t>考核占</w:t>
            </w:r>
            <w:proofErr w:type="gramEnd"/>
            <w:r>
              <w:rPr>
                <w:rFonts w:ascii="仿宋" w:eastAsia="仿宋" w:hAnsi="仿宋" w:cs="仿宋" w:hint="eastAsia"/>
                <w:color w:val="191919"/>
                <w:kern w:val="0"/>
                <w:szCs w:val="21"/>
              </w:rPr>
              <w:t>50%，</w:t>
            </w:r>
            <w:r w:rsidRPr="0091790A">
              <w:rPr>
                <w:rFonts w:ascii="仿宋" w:eastAsia="仿宋" w:hAnsi="仿宋" w:cs="仿宋" w:hint="eastAsia"/>
                <w:color w:val="191919"/>
                <w:kern w:val="0"/>
                <w:szCs w:val="21"/>
              </w:rPr>
              <w:t>集中授课</w:t>
            </w:r>
            <w:proofErr w:type="gramStart"/>
            <w:r w:rsidRPr="0091790A">
              <w:rPr>
                <w:rFonts w:ascii="仿宋" w:eastAsia="仿宋" w:hAnsi="仿宋" w:cs="仿宋" w:hint="eastAsia"/>
                <w:color w:val="191919"/>
                <w:kern w:val="0"/>
                <w:szCs w:val="21"/>
              </w:rPr>
              <w:t>考核</w:t>
            </w:r>
            <w:r>
              <w:rPr>
                <w:rFonts w:ascii="仿宋" w:eastAsia="仿宋" w:hAnsi="仿宋" w:cs="仿宋" w:hint="eastAsia"/>
                <w:color w:val="191919"/>
                <w:kern w:val="0"/>
                <w:szCs w:val="21"/>
              </w:rPr>
              <w:t>占</w:t>
            </w:r>
            <w:proofErr w:type="gramEnd"/>
            <w:r>
              <w:rPr>
                <w:rFonts w:ascii="仿宋" w:eastAsia="仿宋" w:hAnsi="仿宋" w:cs="仿宋" w:hint="eastAsia"/>
                <w:color w:val="191919"/>
                <w:kern w:val="0"/>
                <w:szCs w:val="21"/>
              </w:rPr>
              <w:t>50%</w:t>
            </w:r>
          </w:p>
        </w:tc>
        <w:tc>
          <w:tcPr>
            <w:tcW w:w="993" w:type="dxa"/>
            <w:vAlign w:val="center"/>
          </w:tcPr>
          <w:p w:rsidR="00AA1916" w:rsidRDefault="00AA1916" w:rsidP="008753E4">
            <w:pPr>
              <w:jc w:val="center"/>
              <w:rPr>
                <w:rFonts w:ascii="宋体" w:hAnsi="宋体" w:cs="宋体"/>
                <w:color w:val="000000"/>
                <w:sz w:val="20"/>
                <w:szCs w:val="20"/>
              </w:rPr>
            </w:pPr>
            <w:r>
              <w:rPr>
                <w:rFonts w:hint="eastAsia"/>
                <w:color w:val="000000"/>
                <w:sz w:val="20"/>
                <w:szCs w:val="20"/>
              </w:rPr>
              <w:t>46</w:t>
            </w:r>
          </w:p>
        </w:tc>
      </w:tr>
      <w:tr w:rsidR="00AA1916" w:rsidRPr="00802E11" w:rsidTr="00A5509B">
        <w:trPr>
          <w:trHeight w:val="565"/>
          <w:jc w:val="center"/>
        </w:trPr>
        <w:tc>
          <w:tcPr>
            <w:tcW w:w="1527" w:type="dxa"/>
            <w:vAlign w:val="center"/>
          </w:tcPr>
          <w:p w:rsidR="00AA1916" w:rsidRPr="003C1A11" w:rsidRDefault="00AA1916" w:rsidP="00DB58C7">
            <w:pPr>
              <w:spacing w:before="100" w:beforeAutospacing="1" w:after="100" w:afterAutospacing="1" w:line="360" w:lineRule="auto"/>
              <w:jc w:val="center"/>
              <w:rPr>
                <w:rFonts w:ascii="仿宋" w:eastAsia="仿宋" w:hAnsi="仿宋" w:cs="仿宋"/>
                <w:color w:val="191919"/>
                <w:kern w:val="0"/>
                <w:szCs w:val="21"/>
              </w:rPr>
            </w:pPr>
            <w:r w:rsidRPr="003C1A11">
              <w:rPr>
                <w:rFonts w:ascii="仿宋" w:eastAsia="仿宋" w:hAnsi="仿宋" w:cs="仿宋" w:hint="eastAsia"/>
                <w:color w:val="191919"/>
                <w:kern w:val="0"/>
                <w:szCs w:val="21"/>
              </w:rPr>
              <w:t>林火生态学基础</w:t>
            </w:r>
          </w:p>
        </w:tc>
        <w:tc>
          <w:tcPr>
            <w:tcW w:w="3402" w:type="dxa"/>
            <w:vAlign w:val="center"/>
          </w:tcPr>
          <w:p w:rsidR="00AA1916" w:rsidRPr="00802E11" w:rsidRDefault="00AA1916" w:rsidP="00DB58C7">
            <w:pPr>
              <w:spacing w:before="100" w:beforeAutospacing="1" w:after="100" w:afterAutospacing="1" w:line="360" w:lineRule="auto"/>
              <w:jc w:val="center"/>
              <w:rPr>
                <w:rFonts w:ascii="仿宋" w:eastAsia="仿宋" w:hAnsi="仿宋" w:cs="仿宋"/>
                <w:color w:val="191919"/>
                <w:kern w:val="0"/>
                <w:szCs w:val="21"/>
              </w:rPr>
            </w:pPr>
            <w:r w:rsidRPr="00FD3F4F">
              <w:rPr>
                <w:rFonts w:ascii="仿宋" w:eastAsia="仿宋" w:hAnsi="仿宋" w:cs="仿宋" w:hint="eastAsia"/>
                <w:color w:val="191919"/>
                <w:kern w:val="0"/>
                <w:szCs w:val="21"/>
              </w:rPr>
              <w:t>林火发生的条件和产生的危害以及对其可以进行的防护措施，包括林火对土壤、水分、空气、植物与植物群落、野生动物及生态系统等的影响与作用，使学生具备在不同的火环境、林火行为下采取正确扑救森林火灾的能力</w:t>
            </w:r>
          </w:p>
        </w:tc>
        <w:tc>
          <w:tcPr>
            <w:tcW w:w="1180" w:type="dxa"/>
            <w:vAlign w:val="center"/>
          </w:tcPr>
          <w:p w:rsidR="00AA1916" w:rsidRPr="00802E11" w:rsidRDefault="00AA1916" w:rsidP="00DB58C7">
            <w:pPr>
              <w:spacing w:before="100" w:beforeAutospacing="1" w:after="100" w:afterAutospacing="1" w:line="360" w:lineRule="auto"/>
              <w:jc w:val="center"/>
              <w:rPr>
                <w:rFonts w:ascii="仿宋" w:eastAsia="仿宋" w:hAnsi="仿宋" w:cs="仿宋"/>
                <w:color w:val="191919"/>
                <w:kern w:val="0"/>
                <w:szCs w:val="21"/>
              </w:rPr>
            </w:pPr>
            <w:r w:rsidRPr="00BA5E8A">
              <w:rPr>
                <w:rFonts w:ascii="仿宋" w:eastAsia="仿宋" w:hAnsi="仿宋" w:cs="仿宋" w:hint="eastAsia"/>
                <w:color w:val="191919"/>
                <w:kern w:val="0"/>
                <w:szCs w:val="21"/>
              </w:rPr>
              <w:t>集中面授</w:t>
            </w:r>
          </w:p>
        </w:tc>
        <w:tc>
          <w:tcPr>
            <w:tcW w:w="1229" w:type="dxa"/>
            <w:vAlign w:val="center"/>
          </w:tcPr>
          <w:p w:rsidR="00AA1916" w:rsidRDefault="00AA1916" w:rsidP="00A5509B">
            <w:pPr>
              <w:widowControl/>
              <w:jc w:val="center"/>
              <w:rPr>
                <w:rFonts w:ascii="宋体" w:hAnsi="宋体" w:cs="宋体"/>
                <w:kern w:val="0"/>
                <w:sz w:val="20"/>
                <w:szCs w:val="20"/>
              </w:rPr>
            </w:pPr>
            <w:r w:rsidRPr="0091790A">
              <w:rPr>
                <w:rFonts w:ascii="仿宋" w:eastAsia="仿宋" w:hAnsi="仿宋" w:cs="仿宋" w:hint="eastAsia"/>
                <w:color w:val="191919"/>
                <w:kern w:val="0"/>
                <w:szCs w:val="21"/>
              </w:rPr>
              <w:t>防火</w:t>
            </w:r>
            <w:proofErr w:type="gramStart"/>
            <w:r w:rsidRPr="0091790A">
              <w:rPr>
                <w:rFonts w:ascii="仿宋" w:eastAsia="仿宋" w:hAnsi="仿宋" w:cs="仿宋" w:hint="eastAsia"/>
                <w:color w:val="191919"/>
                <w:kern w:val="0"/>
                <w:szCs w:val="21"/>
              </w:rPr>
              <w:t>期</w:t>
            </w:r>
            <w:r>
              <w:rPr>
                <w:rFonts w:ascii="仿宋" w:eastAsia="仿宋" w:hAnsi="仿宋" w:cs="仿宋" w:hint="eastAsia"/>
                <w:color w:val="191919"/>
                <w:kern w:val="0"/>
                <w:szCs w:val="21"/>
              </w:rPr>
              <w:t>考核占</w:t>
            </w:r>
            <w:proofErr w:type="gramEnd"/>
            <w:r>
              <w:rPr>
                <w:rFonts w:ascii="仿宋" w:eastAsia="仿宋" w:hAnsi="仿宋" w:cs="仿宋" w:hint="eastAsia"/>
                <w:color w:val="191919"/>
                <w:kern w:val="0"/>
                <w:szCs w:val="21"/>
              </w:rPr>
              <w:t>50%，</w:t>
            </w:r>
            <w:r w:rsidRPr="0091790A">
              <w:rPr>
                <w:rFonts w:ascii="仿宋" w:eastAsia="仿宋" w:hAnsi="仿宋" w:cs="仿宋" w:hint="eastAsia"/>
                <w:color w:val="191919"/>
                <w:kern w:val="0"/>
                <w:szCs w:val="21"/>
              </w:rPr>
              <w:t>集中授课</w:t>
            </w:r>
            <w:proofErr w:type="gramStart"/>
            <w:r w:rsidRPr="0091790A">
              <w:rPr>
                <w:rFonts w:ascii="仿宋" w:eastAsia="仿宋" w:hAnsi="仿宋" w:cs="仿宋" w:hint="eastAsia"/>
                <w:color w:val="191919"/>
                <w:kern w:val="0"/>
                <w:szCs w:val="21"/>
              </w:rPr>
              <w:t>考核</w:t>
            </w:r>
            <w:r>
              <w:rPr>
                <w:rFonts w:ascii="仿宋" w:eastAsia="仿宋" w:hAnsi="仿宋" w:cs="仿宋" w:hint="eastAsia"/>
                <w:color w:val="191919"/>
                <w:kern w:val="0"/>
                <w:szCs w:val="21"/>
              </w:rPr>
              <w:t>占</w:t>
            </w:r>
            <w:proofErr w:type="gramEnd"/>
            <w:r>
              <w:rPr>
                <w:rFonts w:ascii="仿宋" w:eastAsia="仿宋" w:hAnsi="仿宋" w:cs="仿宋" w:hint="eastAsia"/>
                <w:color w:val="191919"/>
                <w:kern w:val="0"/>
                <w:szCs w:val="21"/>
              </w:rPr>
              <w:t>50%</w:t>
            </w:r>
          </w:p>
        </w:tc>
        <w:tc>
          <w:tcPr>
            <w:tcW w:w="993" w:type="dxa"/>
            <w:vAlign w:val="center"/>
          </w:tcPr>
          <w:p w:rsidR="00AA1916" w:rsidRDefault="00AA1916" w:rsidP="008753E4">
            <w:pPr>
              <w:jc w:val="center"/>
              <w:rPr>
                <w:rFonts w:ascii="宋体" w:hAnsi="宋体" w:cs="宋体"/>
                <w:color w:val="000000"/>
                <w:sz w:val="20"/>
                <w:szCs w:val="20"/>
              </w:rPr>
            </w:pPr>
            <w:r>
              <w:rPr>
                <w:rFonts w:hint="eastAsia"/>
                <w:color w:val="000000"/>
                <w:sz w:val="20"/>
                <w:szCs w:val="20"/>
              </w:rPr>
              <w:t>46</w:t>
            </w:r>
          </w:p>
        </w:tc>
      </w:tr>
      <w:tr w:rsidR="00AA1916" w:rsidRPr="00802E11" w:rsidTr="00A5509B">
        <w:trPr>
          <w:trHeight w:val="565"/>
          <w:jc w:val="center"/>
        </w:trPr>
        <w:tc>
          <w:tcPr>
            <w:tcW w:w="1527" w:type="dxa"/>
            <w:vAlign w:val="center"/>
          </w:tcPr>
          <w:p w:rsidR="00AA1916" w:rsidRPr="003C1A11" w:rsidRDefault="00AA1916" w:rsidP="00DB58C7">
            <w:pPr>
              <w:spacing w:before="100" w:beforeAutospacing="1" w:after="100" w:afterAutospacing="1" w:line="360" w:lineRule="auto"/>
              <w:jc w:val="center"/>
              <w:rPr>
                <w:rFonts w:ascii="仿宋" w:eastAsia="仿宋" w:hAnsi="仿宋" w:cs="仿宋"/>
                <w:color w:val="191919"/>
                <w:kern w:val="0"/>
                <w:szCs w:val="21"/>
              </w:rPr>
            </w:pPr>
            <w:r w:rsidRPr="003C1A11">
              <w:rPr>
                <w:rFonts w:ascii="仿宋" w:eastAsia="仿宋" w:hAnsi="仿宋" w:cs="仿宋" w:hint="eastAsia"/>
                <w:color w:val="191919"/>
                <w:kern w:val="0"/>
                <w:szCs w:val="21"/>
              </w:rPr>
              <w:t>森林</w:t>
            </w:r>
            <w:proofErr w:type="gramStart"/>
            <w:r w:rsidRPr="003C1A11">
              <w:rPr>
                <w:rFonts w:ascii="仿宋" w:eastAsia="仿宋" w:hAnsi="仿宋" w:cs="仿宋" w:hint="eastAsia"/>
                <w:color w:val="191919"/>
                <w:kern w:val="0"/>
                <w:szCs w:val="21"/>
              </w:rPr>
              <w:t>燃烧学</w:t>
            </w:r>
            <w:proofErr w:type="gramEnd"/>
            <w:r w:rsidRPr="003C1A11">
              <w:rPr>
                <w:rFonts w:ascii="仿宋" w:eastAsia="仿宋" w:hAnsi="仿宋" w:cs="仿宋" w:hint="eastAsia"/>
                <w:color w:val="191919"/>
                <w:kern w:val="0"/>
                <w:szCs w:val="21"/>
              </w:rPr>
              <w:t>基础</w:t>
            </w:r>
          </w:p>
        </w:tc>
        <w:tc>
          <w:tcPr>
            <w:tcW w:w="3402" w:type="dxa"/>
            <w:vAlign w:val="center"/>
          </w:tcPr>
          <w:p w:rsidR="00AA1916" w:rsidRPr="00802E11" w:rsidRDefault="00AA1916" w:rsidP="00DB58C7">
            <w:pPr>
              <w:spacing w:before="100" w:beforeAutospacing="1" w:after="100" w:afterAutospacing="1" w:line="360" w:lineRule="auto"/>
              <w:jc w:val="center"/>
              <w:rPr>
                <w:rFonts w:ascii="仿宋" w:eastAsia="仿宋" w:hAnsi="仿宋" w:cs="仿宋"/>
                <w:color w:val="191919"/>
                <w:kern w:val="0"/>
                <w:szCs w:val="21"/>
              </w:rPr>
            </w:pPr>
            <w:r w:rsidRPr="00FD3F4F">
              <w:rPr>
                <w:rFonts w:ascii="仿宋" w:eastAsia="仿宋" w:hAnsi="仿宋" w:cs="仿宋" w:hint="eastAsia"/>
                <w:color w:val="191919"/>
                <w:kern w:val="0"/>
                <w:szCs w:val="21"/>
              </w:rPr>
              <w:t>讲授森林火灾的发生、发展和熄灭的基本规律，以及防火、防爆和灭火的一般原理，把火灾的防治建立在对火灾燃烧过程科学认识的基础上，为学生以后从事火灾的预防与控制工作提供理论指导和基础数据</w:t>
            </w:r>
          </w:p>
        </w:tc>
        <w:tc>
          <w:tcPr>
            <w:tcW w:w="1180" w:type="dxa"/>
            <w:vAlign w:val="center"/>
          </w:tcPr>
          <w:p w:rsidR="00AA1916" w:rsidRPr="00802E11" w:rsidRDefault="00AA1916" w:rsidP="00DB58C7">
            <w:pPr>
              <w:spacing w:before="100" w:beforeAutospacing="1" w:after="100" w:afterAutospacing="1" w:line="360" w:lineRule="auto"/>
              <w:jc w:val="center"/>
              <w:rPr>
                <w:rFonts w:ascii="仿宋" w:eastAsia="仿宋" w:hAnsi="仿宋" w:cs="仿宋"/>
                <w:color w:val="191919"/>
                <w:kern w:val="0"/>
                <w:szCs w:val="21"/>
              </w:rPr>
            </w:pPr>
            <w:r w:rsidRPr="00BA5E8A">
              <w:rPr>
                <w:rFonts w:ascii="仿宋" w:eastAsia="仿宋" w:hAnsi="仿宋" w:cs="仿宋" w:hint="eastAsia"/>
                <w:color w:val="191919"/>
                <w:kern w:val="0"/>
                <w:szCs w:val="21"/>
              </w:rPr>
              <w:t>集中面授</w:t>
            </w:r>
          </w:p>
        </w:tc>
        <w:tc>
          <w:tcPr>
            <w:tcW w:w="1229" w:type="dxa"/>
            <w:vAlign w:val="center"/>
          </w:tcPr>
          <w:p w:rsidR="00AA1916" w:rsidRDefault="00AA1916" w:rsidP="00A5509B">
            <w:pPr>
              <w:widowControl/>
              <w:jc w:val="center"/>
              <w:rPr>
                <w:rFonts w:ascii="宋体" w:hAnsi="宋体" w:cs="宋体"/>
                <w:kern w:val="0"/>
                <w:sz w:val="20"/>
                <w:szCs w:val="20"/>
              </w:rPr>
            </w:pPr>
            <w:r w:rsidRPr="0091790A">
              <w:rPr>
                <w:rFonts w:ascii="仿宋" w:eastAsia="仿宋" w:hAnsi="仿宋" w:cs="仿宋" w:hint="eastAsia"/>
                <w:color w:val="191919"/>
                <w:kern w:val="0"/>
                <w:szCs w:val="21"/>
              </w:rPr>
              <w:t>防火</w:t>
            </w:r>
            <w:proofErr w:type="gramStart"/>
            <w:r w:rsidRPr="0091790A">
              <w:rPr>
                <w:rFonts w:ascii="仿宋" w:eastAsia="仿宋" w:hAnsi="仿宋" w:cs="仿宋" w:hint="eastAsia"/>
                <w:color w:val="191919"/>
                <w:kern w:val="0"/>
                <w:szCs w:val="21"/>
              </w:rPr>
              <w:t>期</w:t>
            </w:r>
            <w:r>
              <w:rPr>
                <w:rFonts w:ascii="仿宋" w:eastAsia="仿宋" w:hAnsi="仿宋" w:cs="仿宋" w:hint="eastAsia"/>
                <w:color w:val="191919"/>
                <w:kern w:val="0"/>
                <w:szCs w:val="21"/>
              </w:rPr>
              <w:t>考核占</w:t>
            </w:r>
            <w:proofErr w:type="gramEnd"/>
            <w:r>
              <w:rPr>
                <w:rFonts w:ascii="仿宋" w:eastAsia="仿宋" w:hAnsi="仿宋" w:cs="仿宋" w:hint="eastAsia"/>
                <w:color w:val="191919"/>
                <w:kern w:val="0"/>
                <w:szCs w:val="21"/>
              </w:rPr>
              <w:t>50%，</w:t>
            </w:r>
            <w:r w:rsidRPr="0091790A">
              <w:rPr>
                <w:rFonts w:ascii="仿宋" w:eastAsia="仿宋" w:hAnsi="仿宋" w:cs="仿宋" w:hint="eastAsia"/>
                <w:color w:val="191919"/>
                <w:kern w:val="0"/>
                <w:szCs w:val="21"/>
              </w:rPr>
              <w:t>集中授课</w:t>
            </w:r>
            <w:proofErr w:type="gramStart"/>
            <w:r w:rsidRPr="0091790A">
              <w:rPr>
                <w:rFonts w:ascii="仿宋" w:eastAsia="仿宋" w:hAnsi="仿宋" w:cs="仿宋" w:hint="eastAsia"/>
                <w:color w:val="191919"/>
                <w:kern w:val="0"/>
                <w:szCs w:val="21"/>
              </w:rPr>
              <w:t>考核</w:t>
            </w:r>
            <w:r>
              <w:rPr>
                <w:rFonts w:ascii="仿宋" w:eastAsia="仿宋" w:hAnsi="仿宋" w:cs="仿宋" w:hint="eastAsia"/>
                <w:color w:val="191919"/>
                <w:kern w:val="0"/>
                <w:szCs w:val="21"/>
              </w:rPr>
              <w:t>占</w:t>
            </w:r>
            <w:proofErr w:type="gramEnd"/>
            <w:r>
              <w:rPr>
                <w:rFonts w:ascii="仿宋" w:eastAsia="仿宋" w:hAnsi="仿宋" w:cs="仿宋" w:hint="eastAsia"/>
                <w:color w:val="191919"/>
                <w:kern w:val="0"/>
                <w:szCs w:val="21"/>
              </w:rPr>
              <w:t>50%</w:t>
            </w:r>
          </w:p>
        </w:tc>
        <w:tc>
          <w:tcPr>
            <w:tcW w:w="993" w:type="dxa"/>
            <w:vAlign w:val="center"/>
          </w:tcPr>
          <w:p w:rsidR="00AA1916" w:rsidRDefault="00AA1916" w:rsidP="008753E4">
            <w:pPr>
              <w:jc w:val="center"/>
              <w:rPr>
                <w:rFonts w:ascii="宋体" w:hAnsi="宋体" w:cs="宋体"/>
                <w:color w:val="000000"/>
                <w:sz w:val="20"/>
                <w:szCs w:val="20"/>
              </w:rPr>
            </w:pPr>
            <w:r>
              <w:rPr>
                <w:rFonts w:hint="eastAsia"/>
                <w:color w:val="000000"/>
                <w:sz w:val="20"/>
                <w:szCs w:val="20"/>
              </w:rPr>
              <w:t>46</w:t>
            </w:r>
          </w:p>
        </w:tc>
      </w:tr>
      <w:tr w:rsidR="00AA1916" w:rsidRPr="00802E11" w:rsidTr="00A5509B">
        <w:trPr>
          <w:trHeight w:val="565"/>
          <w:jc w:val="center"/>
        </w:trPr>
        <w:tc>
          <w:tcPr>
            <w:tcW w:w="1527" w:type="dxa"/>
            <w:vAlign w:val="center"/>
          </w:tcPr>
          <w:p w:rsidR="00AA1916" w:rsidRPr="003C1A11" w:rsidRDefault="00AA1916" w:rsidP="00DB58C7">
            <w:pPr>
              <w:spacing w:before="100" w:beforeAutospacing="1" w:after="100" w:afterAutospacing="1" w:line="360" w:lineRule="auto"/>
              <w:jc w:val="center"/>
              <w:rPr>
                <w:rFonts w:ascii="仿宋" w:eastAsia="仿宋" w:hAnsi="仿宋" w:cs="仿宋"/>
                <w:color w:val="191919"/>
                <w:kern w:val="0"/>
                <w:szCs w:val="21"/>
              </w:rPr>
            </w:pPr>
            <w:r w:rsidRPr="003C1A11">
              <w:rPr>
                <w:rFonts w:ascii="仿宋" w:eastAsia="仿宋" w:hAnsi="仿宋" w:cs="仿宋" w:hint="eastAsia"/>
                <w:color w:val="191919"/>
                <w:kern w:val="0"/>
                <w:szCs w:val="21"/>
              </w:rPr>
              <w:t>森林防火法律</w:t>
            </w:r>
            <w:r w:rsidRPr="003C1A11">
              <w:rPr>
                <w:rFonts w:ascii="仿宋" w:eastAsia="仿宋" w:hAnsi="仿宋" w:cs="仿宋" w:hint="eastAsia"/>
                <w:color w:val="191919"/>
                <w:kern w:val="0"/>
                <w:szCs w:val="21"/>
              </w:rPr>
              <w:lastRenderedPageBreak/>
              <w:t>法规</w:t>
            </w:r>
          </w:p>
        </w:tc>
        <w:tc>
          <w:tcPr>
            <w:tcW w:w="3402" w:type="dxa"/>
            <w:vAlign w:val="center"/>
          </w:tcPr>
          <w:p w:rsidR="00AA1916" w:rsidRPr="00802E11" w:rsidRDefault="00AA1916" w:rsidP="00DB58C7">
            <w:pPr>
              <w:spacing w:before="100" w:beforeAutospacing="1" w:after="100" w:afterAutospacing="1" w:line="360" w:lineRule="auto"/>
              <w:jc w:val="center"/>
              <w:rPr>
                <w:rFonts w:ascii="仿宋" w:eastAsia="仿宋" w:hAnsi="仿宋" w:cs="仿宋"/>
                <w:color w:val="191919"/>
                <w:kern w:val="0"/>
                <w:szCs w:val="21"/>
              </w:rPr>
            </w:pPr>
            <w:r w:rsidRPr="00FD3F4F">
              <w:rPr>
                <w:rFonts w:ascii="仿宋" w:eastAsia="仿宋" w:hAnsi="仿宋" w:cs="仿宋" w:hint="eastAsia"/>
                <w:color w:val="191919"/>
                <w:kern w:val="0"/>
                <w:szCs w:val="21"/>
              </w:rPr>
              <w:lastRenderedPageBreak/>
              <w:t>主要讲授我国现行森林法、草原法、</w:t>
            </w:r>
            <w:r w:rsidRPr="00FD3F4F">
              <w:rPr>
                <w:rFonts w:ascii="仿宋" w:eastAsia="仿宋" w:hAnsi="仿宋" w:cs="仿宋" w:hint="eastAsia"/>
                <w:color w:val="191919"/>
                <w:kern w:val="0"/>
                <w:szCs w:val="21"/>
              </w:rPr>
              <w:lastRenderedPageBreak/>
              <w:t>突发事件应对法、森林防火条例、草原防火条例、国家突发公共事件总体应急预案、国家森林火灾应急预案等有关森林、草原火灾预防、扑救、应急等方面的政策、法律、法规知识</w:t>
            </w:r>
          </w:p>
        </w:tc>
        <w:tc>
          <w:tcPr>
            <w:tcW w:w="1180" w:type="dxa"/>
            <w:vAlign w:val="center"/>
          </w:tcPr>
          <w:p w:rsidR="00AA1916" w:rsidRPr="00802E11" w:rsidRDefault="00AA1916" w:rsidP="00DB58C7">
            <w:pPr>
              <w:spacing w:before="100" w:beforeAutospacing="1" w:after="100" w:afterAutospacing="1" w:line="360" w:lineRule="auto"/>
              <w:jc w:val="center"/>
              <w:rPr>
                <w:rFonts w:ascii="仿宋" w:eastAsia="仿宋" w:hAnsi="仿宋" w:cs="仿宋"/>
                <w:color w:val="191919"/>
                <w:kern w:val="0"/>
                <w:szCs w:val="21"/>
              </w:rPr>
            </w:pPr>
            <w:r w:rsidRPr="00BA5E8A">
              <w:rPr>
                <w:rFonts w:ascii="仿宋" w:eastAsia="仿宋" w:hAnsi="仿宋" w:cs="仿宋" w:hint="eastAsia"/>
                <w:color w:val="191919"/>
                <w:kern w:val="0"/>
                <w:szCs w:val="21"/>
              </w:rPr>
              <w:lastRenderedPageBreak/>
              <w:t>集中面授</w:t>
            </w:r>
          </w:p>
        </w:tc>
        <w:tc>
          <w:tcPr>
            <w:tcW w:w="1229" w:type="dxa"/>
            <w:vAlign w:val="center"/>
          </w:tcPr>
          <w:p w:rsidR="00AA1916" w:rsidRDefault="00AA1916" w:rsidP="00A5509B">
            <w:pPr>
              <w:widowControl/>
              <w:jc w:val="center"/>
              <w:rPr>
                <w:rFonts w:ascii="宋体" w:hAnsi="宋体" w:cs="宋体"/>
                <w:kern w:val="0"/>
                <w:sz w:val="20"/>
                <w:szCs w:val="20"/>
              </w:rPr>
            </w:pPr>
            <w:r w:rsidRPr="0091790A">
              <w:rPr>
                <w:rFonts w:ascii="仿宋" w:eastAsia="仿宋" w:hAnsi="仿宋" w:cs="仿宋" w:hint="eastAsia"/>
                <w:color w:val="191919"/>
                <w:kern w:val="0"/>
                <w:szCs w:val="21"/>
              </w:rPr>
              <w:t>防火</w:t>
            </w:r>
            <w:proofErr w:type="gramStart"/>
            <w:r w:rsidRPr="0091790A">
              <w:rPr>
                <w:rFonts w:ascii="仿宋" w:eastAsia="仿宋" w:hAnsi="仿宋" w:cs="仿宋" w:hint="eastAsia"/>
                <w:color w:val="191919"/>
                <w:kern w:val="0"/>
                <w:szCs w:val="21"/>
              </w:rPr>
              <w:t>期</w:t>
            </w:r>
            <w:r>
              <w:rPr>
                <w:rFonts w:ascii="仿宋" w:eastAsia="仿宋" w:hAnsi="仿宋" w:cs="仿宋" w:hint="eastAsia"/>
                <w:color w:val="191919"/>
                <w:kern w:val="0"/>
                <w:szCs w:val="21"/>
              </w:rPr>
              <w:t>考</w:t>
            </w:r>
            <w:r>
              <w:rPr>
                <w:rFonts w:ascii="仿宋" w:eastAsia="仿宋" w:hAnsi="仿宋" w:cs="仿宋" w:hint="eastAsia"/>
                <w:color w:val="191919"/>
                <w:kern w:val="0"/>
                <w:szCs w:val="21"/>
              </w:rPr>
              <w:lastRenderedPageBreak/>
              <w:t>核占</w:t>
            </w:r>
            <w:proofErr w:type="gramEnd"/>
            <w:r>
              <w:rPr>
                <w:rFonts w:ascii="仿宋" w:eastAsia="仿宋" w:hAnsi="仿宋" w:cs="仿宋" w:hint="eastAsia"/>
                <w:color w:val="191919"/>
                <w:kern w:val="0"/>
                <w:szCs w:val="21"/>
              </w:rPr>
              <w:t>50%，</w:t>
            </w:r>
            <w:r w:rsidRPr="0091790A">
              <w:rPr>
                <w:rFonts w:ascii="仿宋" w:eastAsia="仿宋" w:hAnsi="仿宋" w:cs="仿宋" w:hint="eastAsia"/>
                <w:color w:val="191919"/>
                <w:kern w:val="0"/>
                <w:szCs w:val="21"/>
              </w:rPr>
              <w:t>集中授课</w:t>
            </w:r>
            <w:proofErr w:type="gramStart"/>
            <w:r w:rsidRPr="0091790A">
              <w:rPr>
                <w:rFonts w:ascii="仿宋" w:eastAsia="仿宋" w:hAnsi="仿宋" w:cs="仿宋" w:hint="eastAsia"/>
                <w:color w:val="191919"/>
                <w:kern w:val="0"/>
                <w:szCs w:val="21"/>
              </w:rPr>
              <w:t>考核</w:t>
            </w:r>
            <w:r>
              <w:rPr>
                <w:rFonts w:ascii="仿宋" w:eastAsia="仿宋" w:hAnsi="仿宋" w:cs="仿宋" w:hint="eastAsia"/>
                <w:color w:val="191919"/>
                <w:kern w:val="0"/>
                <w:szCs w:val="21"/>
              </w:rPr>
              <w:t>占</w:t>
            </w:r>
            <w:proofErr w:type="gramEnd"/>
            <w:r>
              <w:rPr>
                <w:rFonts w:ascii="仿宋" w:eastAsia="仿宋" w:hAnsi="仿宋" w:cs="仿宋" w:hint="eastAsia"/>
                <w:color w:val="191919"/>
                <w:kern w:val="0"/>
                <w:szCs w:val="21"/>
              </w:rPr>
              <w:t>50%</w:t>
            </w:r>
          </w:p>
        </w:tc>
        <w:tc>
          <w:tcPr>
            <w:tcW w:w="993" w:type="dxa"/>
            <w:vAlign w:val="center"/>
          </w:tcPr>
          <w:p w:rsidR="00AA1916" w:rsidRDefault="00AA1916" w:rsidP="008753E4">
            <w:pPr>
              <w:jc w:val="center"/>
              <w:rPr>
                <w:rFonts w:ascii="宋体" w:hAnsi="宋体" w:cs="宋体"/>
                <w:color w:val="000000"/>
                <w:sz w:val="20"/>
                <w:szCs w:val="20"/>
              </w:rPr>
            </w:pPr>
            <w:r>
              <w:rPr>
                <w:rFonts w:hint="eastAsia"/>
                <w:color w:val="000000"/>
                <w:sz w:val="20"/>
                <w:szCs w:val="20"/>
              </w:rPr>
              <w:lastRenderedPageBreak/>
              <w:t>38</w:t>
            </w:r>
          </w:p>
        </w:tc>
      </w:tr>
      <w:tr w:rsidR="00AA1916" w:rsidRPr="00802E11" w:rsidTr="00A5509B">
        <w:trPr>
          <w:trHeight w:val="565"/>
          <w:jc w:val="center"/>
        </w:trPr>
        <w:tc>
          <w:tcPr>
            <w:tcW w:w="1527" w:type="dxa"/>
            <w:vAlign w:val="center"/>
          </w:tcPr>
          <w:p w:rsidR="00AA1916" w:rsidRPr="003C1A11" w:rsidRDefault="00AA1916" w:rsidP="00DB58C7">
            <w:pPr>
              <w:spacing w:before="100" w:beforeAutospacing="1" w:after="100" w:afterAutospacing="1" w:line="360" w:lineRule="auto"/>
              <w:jc w:val="center"/>
              <w:rPr>
                <w:rFonts w:ascii="仿宋" w:eastAsia="仿宋" w:hAnsi="仿宋" w:cs="仿宋"/>
                <w:color w:val="191919"/>
                <w:kern w:val="0"/>
                <w:szCs w:val="21"/>
              </w:rPr>
            </w:pPr>
            <w:r w:rsidRPr="003C1A11">
              <w:rPr>
                <w:rFonts w:ascii="仿宋" w:eastAsia="仿宋" w:hAnsi="仿宋" w:cs="仿宋" w:hint="eastAsia"/>
                <w:color w:val="191919"/>
                <w:kern w:val="0"/>
                <w:szCs w:val="21"/>
              </w:rPr>
              <w:lastRenderedPageBreak/>
              <w:t>火场心理学</w:t>
            </w:r>
          </w:p>
        </w:tc>
        <w:tc>
          <w:tcPr>
            <w:tcW w:w="3402" w:type="dxa"/>
            <w:vAlign w:val="center"/>
          </w:tcPr>
          <w:p w:rsidR="00AA1916" w:rsidRPr="00802E11" w:rsidRDefault="00AA1916" w:rsidP="00DB58C7">
            <w:pPr>
              <w:spacing w:before="100" w:beforeAutospacing="1" w:after="100" w:afterAutospacing="1" w:line="360" w:lineRule="auto"/>
              <w:jc w:val="center"/>
              <w:rPr>
                <w:rFonts w:ascii="仿宋" w:eastAsia="仿宋" w:hAnsi="仿宋" w:cs="仿宋"/>
                <w:color w:val="191919"/>
                <w:kern w:val="0"/>
                <w:szCs w:val="21"/>
              </w:rPr>
            </w:pPr>
            <w:r w:rsidRPr="00FD3F4F">
              <w:rPr>
                <w:rFonts w:ascii="仿宋" w:eastAsia="仿宋" w:hAnsi="仿宋" w:cs="仿宋" w:hint="eastAsia"/>
                <w:color w:val="191919"/>
                <w:kern w:val="0"/>
                <w:szCs w:val="21"/>
              </w:rPr>
              <w:t>讲授根据心理学原理,开展心理训练,提高对火场的心理适应能力，消除指战员在火场上的紧张、急躁、慌乱、胆怯、恐惧,甚至惊慌失措的情绪方法。使学生具备在扑救森林火灾中有强大的心理承受能力</w:t>
            </w:r>
          </w:p>
        </w:tc>
        <w:tc>
          <w:tcPr>
            <w:tcW w:w="1180" w:type="dxa"/>
            <w:vAlign w:val="center"/>
          </w:tcPr>
          <w:p w:rsidR="00AA1916" w:rsidRPr="00802E11" w:rsidRDefault="00AA1916" w:rsidP="00DB58C7">
            <w:pPr>
              <w:spacing w:before="100" w:beforeAutospacing="1" w:after="100" w:afterAutospacing="1" w:line="360" w:lineRule="auto"/>
              <w:jc w:val="center"/>
              <w:rPr>
                <w:rFonts w:ascii="仿宋" w:eastAsia="仿宋" w:hAnsi="仿宋" w:cs="仿宋"/>
                <w:color w:val="191919"/>
                <w:kern w:val="0"/>
                <w:szCs w:val="21"/>
              </w:rPr>
            </w:pPr>
            <w:r w:rsidRPr="00BA5E8A">
              <w:rPr>
                <w:rFonts w:ascii="仿宋" w:eastAsia="仿宋" w:hAnsi="仿宋" w:cs="仿宋" w:hint="eastAsia"/>
                <w:color w:val="191919"/>
                <w:kern w:val="0"/>
                <w:szCs w:val="21"/>
              </w:rPr>
              <w:t>集中面授</w:t>
            </w:r>
          </w:p>
        </w:tc>
        <w:tc>
          <w:tcPr>
            <w:tcW w:w="1229" w:type="dxa"/>
            <w:vAlign w:val="center"/>
          </w:tcPr>
          <w:p w:rsidR="00AA1916" w:rsidRDefault="00AA1916" w:rsidP="00A5509B">
            <w:pPr>
              <w:widowControl/>
              <w:jc w:val="center"/>
              <w:rPr>
                <w:rFonts w:ascii="宋体" w:hAnsi="宋体" w:cs="宋体"/>
                <w:kern w:val="0"/>
                <w:sz w:val="20"/>
                <w:szCs w:val="20"/>
              </w:rPr>
            </w:pPr>
            <w:r w:rsidRPr="0091790A">
              <w:rPr>
                <w:rFonts w:ascii="仿宋" w:eastAsia="仿宋" w:hAnsi="仿宋" w:cs="仿宋" w:hint="eastAsia"/>
                <w:color w:val="191919"/>
                <w:kern w:val="0"/>
                <w:szCs w:val="21"/>
              </w:rPr>
              <w:t>防火</w:t>
            </w:r>
            <w:proofErr w:type="gramStart"/>
            <w:r w:rsidRPr="0091790A">
              <w:rPr>
                <w:rFonts w:ascii="仿宋" w:eastAsia="仿宋" w:hAnsi="仿宋" w:cs="仿宋" w:hint="eastAsia"/>
                <w:color w:val="191919"/>
                <w:kern w:val="0"/>
                <w:szCs w:val="21"/>
              </w:rPr>
              <w:t>期</w:t>
            </w:r>
            <w:r>
              <w:rPr>
                <w:rFonts w:ascii="仿宋" w:eastAsia="仿宋" w:hAnsi="仿宋" w:cs="仿宋" w:hint="eastAsia"/>
                <w:color w:val="191919"/>
                <w:kern w:val="0"/>
                <w:szCs w:val="21"/>
              </w:rPr>
              <w:t>考核占</w:t>
            </w:r>
            <w:proofErr w:type="gramEnd"/>
            <w:r>
              <w:rPr>
                <w:rFonts w:ascii="仿宋" w:eastAsia="仿宋" w:hAnsi="仿宋" w:cs="仿宋" w:hint="eastAsia"/>
                <w:color w:val="191919"/>
                <w:kern w:val="0"/>
                <w:szCs w:val="21"/>
              </w:rPr>
              <w:t>50%，</w:t>
            </w:r>
            <w:r w:rsidRPr="0091790A">
              <w:rPr>
                <w:rFonts w:ascii="仿宋" w:eastAsia="仿宋" w:hAnsi="仿宋" w:cs="仿宋" w:hint="eastAsia"/>
                <w:color w:val="191919"/>
                <w:kern w:val="0"/>
                <w:szCs w:val="21"/>
              </w:rPr>
              <w:t>集中授课</w:t>
            </w:r>
            <w:proofErr w:type="gramStart"/>
            <w:r w:rsidRPr="0091790A">
              <w:rPr>
                <w:rFonts w:ascii="仿宋" w:eastAsia="仿宋" w:hAnsi="仿宋" w:cs="仿宋" w:hint="eastAsia"/>
                <w:color w:val="191919"/>
                <w:kern w:val="0"/>
                <w:szCs w:val="21"/>
              </w:rPr>
              <w:t>考核</w:t>
            </w:r>
            <w:r>
              <w:rPr>
                <w:rFonts w:ascii="仿宋" w:eastAsia="仿宋" w:hAnsi="仿宋" w:cs="仿宋" w:hint="eastAsia"/>
                <w:color w:val="191919"/>
                <w:kern w:val="0"/>
                <w:szCs w:val="21"/>
              </w:rPr>
              <w:t>占</w:t>
            </w:r>
            <w:proofErr w:type="gramEnd"/>
            <w:r>
              <w:rPr>
                <w:rFonts w:ascii="仿宋" w:eastAsia="仿宋" w:hAnsi="仿宋" w:cs="仿宋" w:hint="eastAsia"/>
                <w:color w:val="191919"/>
                <w:kern w:val="0"/>
                <w:szCs w:val="21"/>
              </w:rPr>
              <w:t>50%</w:t>
            </w:r>
          </w:p>
        </w:tc>
        <w:tc>
          <w:tcPr>
            <w:tcW w:w="993" w:type="dxa"/>
            <w:vAlign w:val="center"/>
          </w:tcPr>
          <w:p w:rsidR="00AA1916" w:rsidRDefault="00AA1916" w:rsidP="008753E4">
            <w:pPr>
              <w:jc w:val="center"/>
              <w:rPr>
                <w:rFonts w:ascii="宋体" w:hAnsi="宋体" w:cs="宋体"/>
                <w:color w:val="000000"/>
                <w:sz w:val="20"/>
                <w:szCs w:val="20"/>
              </w:rPr>
            </w:pPr>
            <w:r>
              <w:rPr>
                <w:rFonts w:hint="eastAsia"/>
                <w:color w:val="000000"/>
                <w:sz w:val="20"/>
                <w:szCs w:val="20"/>
              </w:rPr>
              <w:t>38</w:t>
            </w:r>
          </w:p>
        </w:tc>
      </w:tr>
      <w:tr w:rsidR="00AA1916" w:rsidRPr="00802E11" w:rsidTr="00BA5E8A">
        <w:trPr>
          <w:trHeight w:val="565"/>
          <w:jc w:val="center"/>
        </w:trPr>
        <w:tc>
          <w:tcPr>
            <w:tcW w:w="1527" w:type="dxa"/>
            <w:vAlign w:val="center"/>
          </w:tcPr>
          <w:p w:rsidR="00AA1916" w:rsidRPr="003C1A11" w:rsidRDefault="00AA1916" w:rsidP="00DB58C7">
            <w:pPr>
              <w:spacing w:before="100" w:beforeAutospacing="1" w:after="100" w:afterAutospacing="1" w:line="360" w:lineRule="auto"/>
              <w:jc w:val="center"/>
              <w:rPr>
                <w:rFonts w:ascii="仿宋" w:eastAsia="仿宋" w:hAnsi="仿宋" w:cs="仿宋"/>
                <w:color w:val="191919"/>
                <w:kern w:val="0"/>
                <w:szCs w:val="21"/>
              </w:rPr>
            </w:pPr>
            <w:r w:rsidRPr="003C1A11">
              <w:rPr>
                <w:rFonts w:ascii="仿宋" w:eastAsia="仿宋" w:hAnsi="仿宋" w:cs="仿宋" w:hint="eastAsia"/>
                <w:color w:val="191919"/>
                <w:kern w:val="0"/>
                <w:szCs w:val="21"/>
              </w:rPr>
              <w:t>林火管理</w:t>
            </w:r>
          </w:p>
        </w:tc>
        <w:tc>
          <w:tcPr>
            <w:tcW w:w="3402" w:type="dxa"/>
            <w:vAlign w:val="center"/>
          </w:tcPr>
          <w:p w:rsidR="00AA1916" w:rsidRPr="00802E11" w:rsidRDefault="00AA1916" w:rsidP="00DB58C7">
            <w:pPr>
              <w:spacing w:before="100" w:beforeAutospacing="1" w:after="100" w:afterAutospacing="1" w:line="360" w:lineRule="auto"/>
              <w:jc w:val="center"/>
              <w:rPr>
                <w:rFonts w:ascii="仿宋" w:eastAsia="仿宋" w:hAnsi="仿宋" w:cs="仿宋"/>
                <w:color w:val="191919"/>
                <w:kern w:val="0"/>
                <w:szCs w:val="21"/>
              </w:rPr>
            </w:pPr>
            <w:r w:rsidRPr="00FD3F4F">
              <w:rPr>
                <w:rFonts w:ascii="仿宋" w:eastAsia="仿宋" w:hAnsi="仿宋" w:cs="仿宋" w:hint="eastAsia"/>
                <w:color w:val="191919"/>
                <w:kern w:val="0"/>
                <w:szCs w:val="21"/>
              </w:rPr>
              <w:t>林火发生发展的基础原理，使学生具备林火扑救的基本知识及学会使用扑火工具，及其火在生产中的应用技术</w:t>
            </w:r>
          </w:p>
        </w:tc>
        <w:tc>
          <w:tcPr>
            <w:tcW w:w="1180" w:type="dxa"/>
            <w:vAlign w:val="center"/>
          </w:tcPr>
          <w:p w:rsidR="00AA1916" w:rsidRPr="00802E11" w:rsidRDefault="00AA1916" w:rsidP="00DB58C7">
            <w:pPr>
              <w:spacing w:before="100" w:beforeAutospacing="1" w:after="100" w:afterAutospacing="1" w:line="360" w:lineRule="auto"/>
              <w:jc w:val="center"/>
              <w:rPr>
                <w:rFonts w:ascii="仿宋" w:eastAsia="仿宋" w:hAnsi="仿宋" w:cs="仿宋"/>
                <w:color w:val="191919"/>
                <w:kern w:val="0"/>
                <w:szCs w:val="21"/>
              </w:rPr>
            </w:pPr>
            <w:r w:rsidRPr="00BA5E8A">
              <w:rPr>
                <w:rFonts w:ascii="仿宋" w:eastAsia="仿宋" w:hAnsi="仿宋" w:cs="仿宋" w:hint="eastAsia"/>
                <w:color w:val="191919"/>
                <w:kern w:val="0"/>
                <w:szCs w:val="21"/>
              </w:rPr>
              <w:t>集中面授</w:t>
            </w:r>
          </w:p>
        </w:tc>
        <w:tc>
          <w:tcPr>
            <w:tcW w:w="1229" w:type="dxa"/>
          </w:tcPr>
          <w:p w:rsidR="00AA1916" w:rsidRDefault="00AA1916" w:rsidP="00DB58C7">
            <w:pPr>
              <w:widowControl/>
              <w:jc w:val="center"/>
              <w:rPr>
                <w:rFonts w:ascii="宋体" w:hAnsi="宋体" w:cs="宋体"/>
                <w:kern w:val="0"/>
                <w:sz w:val="20"/>
                <w:szCs w:val="20"/>
              </w:rPr>
            </w:pPr>
            <w:r w:rsidRPr="0091790A">
              <w:rPr>
                <w:rFonts w:ascii="仿宋" w:eastAsia="仿宋" w:hAnsi="仿宋" w:cs="仿宋" w:hint="eastAsia"/>
                <w:color w:val="191919"/>
                <w:kern w:val="0"/>
                <w:szCs w:val="21"/>
              </w:rPr>
              <w:t>防火</w:t>
            </w:r>
            <w:proofErr w:type="gramStart"/>
            <w:r w:rsidRPr="0091790A">
              <w:rPr>
                <w:rFonts w:ascii="仿宋" w:eastAsia="仿宋" w:hAnsi="仿宋" w:cs="仿宋" w:hint="eastAsia"/>
                <w:color w:val="191919"/>
                <w:kern w:val="0"/>
                <w:szCs w:val="21"/>
              </w:rPr>
              <w:t>期</w:t>
            </w:r>
            <w:r>
              <w:rPr>
                <w:rFonts w:ascii="仿宋" w:eastAsia="仿宋" w:hAnsi="仿宋" w:cs="仿宋" w:hint="eastAsia"/>
                <w:color w:val="191919"/>
                <w:kern w:val="0"/>
                <w:szCs w:val="21"/>
              </w:rPr>
              <w:t>考核占</w:t>
            </w:r>
            <w:proofErr w:type="gramEnd"/>
            <w:r>
              <w:rPr>
                <w:rFonts w:ascii="仿宋" w:eastAsia="仿宋" w:hAnsi="仿宋" w:cs="仿宋" w:hint="eastAsia"/>
                <w:color w:val="191919"/>
                <w:kern w:val="0"/>
                <w:szCs w:val="21"/>
              </w:rPr>
              <w:t>50%，</w:t>
            </w:r>
            <w:r w:rsidRPr="0091790A">
              <w:rPr>
                <w:rFonts w:ascii="仿宋" w:eastAsia="仿宋" w:hAnsi="仿宋" w:cs="仿宋" w:hint="eastAsia"/>
                <w:color w:val="191919"/>
                <w:kern w:val="0"/>
                <w:szCs w:val="21"/>
              </w:rPr>
              <w:t>集中授课</w:t>
            </w:r>
            <w:proofErr w:type="gramStart"/>
            <w:r w:rsidRPr="0091790A">
              <w:rPr>
                <w:rFonts w:ascii="仿宋" w:eastAsia="仿宋" w:hAnsi="仿宋" w:cs="仿宋" w:hint="eastAsia"/>
                <w:color w:val="191919"/>
                <w:kern w:val="0"/>
                <w:szCs w:val="21"/>
              </w:rPr>
              <w:t>考核</w:t>
            </w:r>
            <w:r>
              <w:rPr>
                <w:rFonts w:ascii="仿宋" w:eastAsia="仿宋" w:hAnsi="仿宋" w:cs="仿宋" w:hint="eastAsia"/>
                <w:color w:val="191919"/>
                <w:kern w:val="0"/>
                <w:szCs w:val="21"/>
              </w:rPr>
              <w:t>占</w:t>
            </w:r>
            <w:proofErr w:type="gramEnd"/>
            <w:r>
              <w:rPr>
                <w:rFonts w:ascii="仿宋" w:eastAsia="仿宋" w:hAnsi="仿宋" w:cs="仿宋" w:hint="eastAsia"/>
                <w:color w:val="191919"/>
                <w:kern w:val="0"/>
                <w:szCs w:val="21"/>
              </w:rPr>
              <w:t>50%</w:t>
            </w:r>
          </w:p>
        </w:tc>
        <w:tc>
          <w:tcPr>
            <w:tcW w:w="993" w:type="dxa"/>
            <w:vAlign w:val="center"/>
          </w:tcPr>
          <w:p w:rsidR="00AA1916" w:rsidRDefault="00AA1916" w:rsidP="008753E4">
            <w:pPr>
              <w:jc w:val="center"/>
              <w:rPr>
                <w:rFonts w:ascii="宋体" w:hAnsi="宋体" w:cs="宋体"/>
                <w:color w:val="000000"/>
                <w:sz w:val="20"/>
                <w:szCs w:val="20"/>
              </w:rPr>
            </w:pPr>
            <w:r>
              <w:rPr>
                <w:rFonts w:hint="eastAsia"/>
                <w:color w:val="000000"/>
                <w:sz w:val="20"/>
                <w:szCs w:val="20"/>
              </w:rPr>
              <w:t>38</w:t>
            </w:r>
          </w:p>
        </w:tc>
      </w:tr>
      <w:tr w:rsidR="00AA1916" w:rsidRPr="00802E11" w:rsidTr="00A5509B">
        <w:trPr>
          <w:trHeight w:val="565"/>
          <w:jc w:val="center"/>
        </w:trPr>
        <w:tc>
          <w:tcPr>
            <w:tcW w:w="1527" w:type="dxa"/>
            <w:vAlign w:val="center"/>
          </w:tcPr>
          <w:p w:rsidR="00AA1916" w:rsidRPr="003C1A11" w:rsidRDefault="00AA1916" w:rsidP="00DB58C7">
            <w:pPr>
              <w:spacing w:before="100" w:beforeAutospacing="1" w:after="100" w:afterAutospacing="1" w:line="360" w:lineRule="auto"/>
              <w:jc w:val="center"/>
              <w:rPr>
                <w:rFonts w:ascii="仿宋" w:eastAsia="仿宋" w:hAnsi="仿宋" w:cs="仿宋"/>
                <w:color w:val="191919"/>
                <w:kern w:val="0"/>
                <w:szCs w:val="21"/>
              </w:rPr>
            </w:pPr>
            <w:r w:rsidRPr="003C1A11">
              <w:rPr>
                <w:rFonts w:ascii="仿宋" w:eastAsia="仿宋" w:hAnsi="仿宋" w:cs="仿宋" w:hint="eastAsia"/>
                <w:color w:val="191919"/>
                <w:kern w:val="0"/>
                <w:szCs w:val="21"/>
              </w:rPr>
              <w:t>地形图识别与应用</w:t>
            </w:r>
          </w:p>
        </w:tc>
        <w:tc>
          <w:tcPr>
            <w:tcW w:w="3402" w:type="dxa"/>
            <w:vAlign w:val="center"/>
          </w:tcPr>
          <w:p w:rsidR="00AA1916" w:rsidRPr="00802E11" w:rsidRDefault="00AA1916" w:rsidP="00DB58C7">
            <w:pPr>
              <w:spacing w:before="100" w:beforeAutospacing="1" w:after="100" w:afterAutospacing="1" w:line="360" w:lineRule="auto"/>
              <w:jc w:val="center"/>
              <w:rPr>
                <w:rFonts w:ascii="仿宋" w:eastAsia="仿宋" w:hAnsi="仿宋" w:cs="仿宋"/>
                <w:color w:val="191919"/>
                <w:kern w:val="0"/>
                <w:szCs w:val="21"/>
              </w:rPr>
            </w:pPr>
            <w:r w:rsidRPr="00FD3F4F">
              <w:rPr>
                <w:rFonts w:ascii="仿宋" w:eastAsia="仿宋" w:hAnsi="仿宋" w:cs="仿宋" w:hint="eastAsia"/>
                <w:color w:val="191919"/>
                <w:kern w:val="0"/>
                <w:szCs w:val="21"/>
              </w:rPr>
              <w:t>地形和地貌的表示方法以及地形和地貌对林火的影响，使学生具备在复杂的地形条件下能采取正确的扑火方法</w:t>
            </w:r>
          </w:p>
        </w:tc>
        <w:tc>
          <w:tcPr>
            <w:tcW w:w="1180" w:type="dxa"/>
            <w:vAlign w:val="center"/>
          </w:tcPr>
          <w:p w:rsidR="00AA1916" w:rsidRPr="00802E11" w:rsidRDefault="00AA1916" w:rsidP="00DB58C7">
            <w:pPr>
              <w:spacing w:before="100" w:beforeAutospacing="1" w:after="100" w:afterAutospacing="1" w:line="360" w:lineRule="auto"/>
              <w:jc w:val="center"/>
              <w:rPr>
                <w:rFonts w:ascii="仿宋" w:eastAsia="仿宋" w:hAnsi="仿宋" w:cs="仿宋"/>
                <w:color w:val="191919"/>
                <w:kern w:val="0"/>
                <w:szCs w:val="21"/>
              </w:rPr>
            </w:pPr>
            <w:r w:rsidRPr="00BA5E8A">
              <w:rPr>
                <w:rFonts w:ascii="仿宋" w:eastAsia="仿宋" w:hAnsi="仿宋" w:cs="仿宋" w:hint="eastAsia"/>
                <w:color w:val="191919"/>
                <w:kern w:val="0"/>
                <w:szCs w:val="21"/>
              </w:rPr>
              <w:t>集中面授</w:t>
            </w:r>
          </w:p>
        </w:tc>
        <w:tc>
          <w:tcPr>
            <w:tcW w:w="1229" w:type="dxa"/>
            <w:vAlign w:val="center"/>
          </w:tcPr>
          <w:p w:rsidR="00AA1916" w:rsidRDefault="00AA1916" w:rsidP="00A5509B">
            <w:pPr>
              <w:widowControl/>
              <w:jc w:val="center"/>
              <w:rPr>
                <w:rFonts w:ascii="宋体" w:hAnsi="宋体" w:cs="宋体"/>
                <w:kern w:val="0"/>
                <w:sz w:val="20"/>
                <w:szCs w:val="20"/>
              </w:rPr>
            </w:pPr>
            <w:r w:rsidRPr="0091790A">
              <w:rPr>
                <w:rFonts w:ascii="仿宋" w:eastAsia="仿宋" w:hAnsi="仿宋" w:cs="仿宋" w:hint="eastAsia"/>
                <w:color w:val="191919"/>
                <w:kern w:val="0"/>
                <w:szCs w:val="21"/>
              </w:rPr>
              <w:t>防火</w:t>
            </w:r>
            <w:proofErr w:type="gramStart"/>
            <w:r w:rsidRPr="0091790A">
              <w:rPr>
                <w:rFonts w:ascii="仿宋" w:eastAsia="仿宋" w:hAnsi="仿宋" w:cs="仿宋" w:hint="eastAsia"/>
                <w:color w:val="191919"/>
                <w:kern w:val="0"/>
                <w:szCs w:val="21"/>
              </w:rPr>
              <w:t>期</w:t>
            </w:r>
            <w:r>
              <w:rPr>
                <w:rFonts w:ascii="仿宋" w:eastAsia="仿宋" w:hAnsi="仿宋" w:cs="仿宋" w:hint="eastAsia"/>
                <w:color w:val="191919"/>
                <w:kern w:val="0"/>
                <w:szCs w:val="21"/>
              </w:rPr>
              <w:t>考核占</w:t>
            </w:r>
            <w:proofErr w:type="gramEnd"/>
            <w:r>
              <w:rPr>
                <w:rFonts w:ascii="仿宋" w:eastAsia="仿宋" w:hAnsi="仿宋" w:cs="仿宋" w:hint="eastAsia"/>
                <w:color w:val="191919"/>
                <w:kern w:val="0"/>
                <w:szCs w:val="21"/>
              </w:rPr>
              <w:t>50%，</w:t>
            </w:r>
            <w:r w:rsidRPr="0091790A">
              <w:rPr>
                <w:rFonts w:ascii="仿宋" w:eastAsia="仿宋" w:hAnsi="仿宋" w:cs="仿宋" w:hint="eastAsia"/>
                <w:color w:val="191919"/>
                <w:kern w:val="0"/>
                <w:szCs w:val="21"/>
              </w:rPr>
              <w:t>集中授课</w:t>
            </w:r>
            <w:proofErr w:type="gramStart"/>
            <w:r w:rsidRPr="0091790A">
              <w:rPr>
                <w:rFonts w:ascii="仿宋" w:eastAsia="仿宋" w:hAnsi="仿宋" w:cs="仿宋" w:hint="eastAsia"/>
                <w:color w:val="191919"/>
                <w:kern w:val="0"/>
                <w:szCs w:val="21"/>
              </w:rPr>
              <w:t>考核</w:t>
            </w:r>
            <w:r>
              <w:rPr>
                <w:rFonts w:ascii="仿宋" w:eastAsia="仿宋" w:hAnsi="仿宋" w:cs="仿宋" w:hint="eastAsia"/>
                <w:color w:val="191919"/>
                <w:kern w:val="0"/>
                <w:szCs w:val="21"/>
              </w:rPr>
              <w:t>占</w:t>
            </w:r>
            <w:proofErr w:type="gramEnd"/>
            <w:r>
              <w:rPr>
                <w:rFonts w:ascii="仿宋" w:eastAsia="仿宋" w:hAnsi="仿宋" w:cs="仿宋" w:hint="eastAsia"/>
                <w:color w:val="191919"/>
                <w:kern w:val="0"/>
                <w:szCs w:val="21"/>
              </w:rPr>
              <w:t>50%</w:t>
            </w:r>
          </w:p>
        </w:tc>
        <w:tc>
          <w:tcPr>
            <w:tcW w:w="993" w:type="dxa"/>
            <w:vAlign w:val="center"/>
          </w:tcPr>
          <w:p w:rsidR="00AA1916" w:rsidRDefault="00AA1916" w:rsidP="008753E4">
            <w:pPr>
              <w:jc w:val="center"/>
              <w:rPr>
                <w:rFonts w:ascii="宋体" w:hAnsi="宋体" w:cs="宋体"/>
                <w:color w:val="000000"/>
                <w:sz w:val="20"/>
                <w:szCs w:val="20"/>
              </w:rPr>
            </w:pPr>
            <w:r>
              <w:rPr>
                <w:rFonts w:hint="eastAsia"/>
                <w:color w:val="000000"/>
                <w:sz w:val="20"/>
                <w:szCs w:val="20"/>
              </w:rPr>
              <w:t>54</w:t>
            </w:r>
          </w:p>
        </w:tc>
      </w:tr>
      <w:tr w:rsidR="00AA1916" w:rsidRPr="00802E11" w:rsidTr="00A5509B">
        <w:trPr>
          <w:trHeight w:val="565"/>
          <w:jc w:val="center"/>
        </w:trPr>
        <w:tc>
          <w:tcPr>
            <w:tcW w:w="1527" w:type="dxa"/>
            <w:vAlign w:val="center"/>
          </w:tcPr>
          <w:p w:rsidR="00AA1916" w:rsidRPr="003C1A11" w:rsidRDefault="00AA1916" w:rsidP="00DB58C7">
            <w:pPr>
              <w:spacing w:before="100" w:beforeAutospacing="1" w:after="100" w:afterAutospacing="1" w:line="360" w:lineRule="auto"/>
              <w:jc w:val="center"/>
              <w:rPr>
                <w:rFonts w:ascii="仿宋" w:eastAsia="仿宋" w:hAnsi="仿宋" w:cs="仿宋"/>
                <w:color w:val="191919"/>
                <w:kern w:val="0"/>
                <w:szCs w:val="21"/>
              </w:rPr>
            </w:pPr>
            <w:r w:rsidRPr="003C1A11">
              <w:rPr>
                <w:rFonts w:ascii="仿宋" w:eastAsia="仿宋" w:hAnsi="仿宋" w:cs="仿宋" w:hint="eastAsia"/>
                <w:color w:val="191919"/>
                <w:kern w:val="0"/>
                <w:szCs w:val="21"/>
              </w:rPr>
              <w:t>森林火灾预防技术</w:t>
            </w:r>
          </w:p>
        </w:tc>
        <w:tc>
          <w:tcPr>
            <w:tcW w:w="3402" w:type="dxa"/>
            <w:vAlign w:val="center"/>
          </w:tcPr>
          <w:p w:rsidR="00AA1916" w:rsidRPr="00802E11" w:rsidRDefault="00AA1916" w:rsidP="00DB58C7">
            <w:pPr>
              <w:spacing w:before="100" w:beforeAutospacing="1" w:after="100" w:afterAutospacing="1" w:line="360" w:lineRule="auto"/>
              <w:jc w:val="center"/>
              <w:rPr>
                <w:rFonts w:ascii="仿宋" w:eastAsia="仿宋" w:hAnsi="仿宋" w:cs="仿宋"/>
                <w:color w:val="191919"/>
                <w:kern w:val="0"/>
                <w:szCs w:val="21"/>
              </w:rPr>
            </w:pPr>
            <w:r w:rsidRPr="00FD3F4F">
              <w:rPr>
                <w:rFonts w:ascii="仿宋" w:eastAsia="仿宋" w:hAnsi="仿宋" w:cs="仿宋" w:hint="eastAsia"/>
                <w:color w:val="191919"/>
                <w:kern w:val="0"/>
                <w:szCs w:val="21"/>
              </w:rPr>
              <w:t>森林火灾发生的规律，采取行政、法律、经济相结合的办法，运用科学技术手段，最大限度地减少火灾发生次数，建立严密的应急机制和强有力的指挥系统，组织训练有素的扑火队伍，运用有效、科学的方法和先进的扑火设备及时进行扑救，最大限度地减少火灾损失的方</w:t>
            </w:r>
            <w:r w:rsidRPr="00FD3F4F">
              <w:rPr>
                <w:rFonts w:ascii="仿宋" w:eastAsia="仿宋" w:hAnsi="仿宋" w:cs="仿宋" w:hint="eastAsia"/>
                <w:color w:val="191919"/>
                <w:kern w:val="0"/>
                <w:szCs w:val="21"/>
              </w:rPr>
              <w:lastRenderedPageBreak/>
              <w:t>法，使学生具备预防森林火灾发生的能力</w:t>
            </w:r>
          </w:p>
        </w:tc>
        <w:tc>
          <w:tcPr>
            <w:tcW w:w="1180" w:type="dxa"/>
            <w:vAlign w:val="center"/>
          </w:tcPr>
          <w:p w:rsidR="00AA1916" w:rsidRPr="00802E11" w:rsidRDefault="00AA1916" w:rsidP="00DB58C7">
            <w:pPr>
              <w:spacing w:before="100" w:beforeAutospacing="1" w:after="100" w:afterAutospacing="1" w:line="360" w:lineRule="auto"/>
              <w:jc w:val="center"/>
              <w:rPr>
                <w:rFonts w:ascii="仿宋" w:eastAsia="仿宋" w:hAnsi="仿宋" w:cs="仿宋"/>
                <w:color w:val="191919"/>
                <w:kern w:val="0"/>
                <w:szCs w:val="21"/>
              </w:rPr>
            </w:pPr>
            <w:r w:rsidRPr="00BA5E8A">
              <w:rPr>
                <w:rFonts w:ascii="仿宋" w:eastAsia="仿宋" w:hAnsi="仿宋" w:cs="仿宋" w:hint="eastAsia"/>
                <w:color w:val="191919"/>
                <w:kern w:val="0"/>
                <w:szCs w:val="21"/>
              </w:rPr>
              <w:lastRenderedPageBreak/>
              <w:t>集中面授</w:t>
            </w:r>
          </w:p>
        </w:tc>
        <w:tc>
          <w:tcPr>
            <w:tcW w:w="1229" w:type="dxa"/>
            <w:vAlign w:val="center"/>
          </w:tcPr>
          <w:p w:rsidR="00AA1916" w:rsidRDefault="00AA1916" w:rsidP="00A5509B">
            <w:pPr>
              <w:widowControl/>
              <w:jc w:val="center"/>
              <w:rPr>
                <w:rFonts w:ascii="宋体" w:hAnsi="宋体" w:cs="宋体"/>
                <w:kern w:val="0"/>
                <w:sz w:val="20"/>
                <w:szCs w:val="20"/>
              </w:rPr>
            </w:pPr>
            <w:r w:rsidRPr="0091790A">
              <w:rPr>
                <w:rFonts w:ascii="仿宋" w:eastAsia="仿宋" w:hAnsi="仿宋" w:cs="仿宋" w:hint="eastAsia"/>
                <w:color w:val="191919"/>
                <w:kern w:val="0"/>
                <w:szCs w:val="21"/>
              </w:rPr>
              <w:t>防火</w:t>
            </w:r>
            <w:proofErr w:type="gramStart"/>
            <w:r w:rsidRPr="0091790A">
              <w:rPr>
                <w:rFonts w:ascii="仿宋" w:eastAsia="仿宋" w:hAnsi="仿宋" w:cs="仿宋" w:hint="eastAsia"/>
                <w:color w:val="191919"/>
                <w:kern w:val="0"/>
                <w:szCs w:val="21"/>
              </w:rPr>
              <w:t>期</w:t>
            </w:r>
            <w:r>
              <w:rPr>
                <w:rFonts w:ascii="仿宋" w:eastAsia="仿宋" w:hAnsi="仿宋" w:cs="仿宋" w:hint="eastAsia"/>
                <w:color w:val="191919"/>
                <w:kern w:val="0"/>
                <w:szCs w:val="21"/>
              </w:rPr>
              <w:t>考核占</w:t>
            </w:r>
            <w:proofErr w:type="gramEnd"/>
            <w:r>
              <w:rPr>
                <w:rFonts w:ascii="仿宋" w:eastAsia="仿宋" w:hAnsi="仿宋" w:cs="仿宋" w:hint="eastAsia"/>
                <w:color w:val="191919"/>
                <w:kern w:val="0"/>
                <w:szCs w:val="21"/>
              </w:rPr>
              <w:t>50%，</w:t>
            </w:r>
            <w:r w:rsidRPr="0091790A">
              <w:rPr>
                <w:rFonts w:ascii="仿宋" w:eastAsia="仿宋" w:hAnsi="仿宋" w:cs="仿宋" w:hint="eastAsia"/>
                <w:color w:val="191919"/>
                <w:kern w:val="0"/>
                <w:szCs w:val="21"/>
              </w:rPr>
              <w:t>集中授课</w:t>
            </w:r>
            <w:proofErr w:type="gramStart"/>
            <w:r w:rsidRPr="0091790A">
              <w:rPr>
                <w:rFonts w:ascii="仿宋" w:eastAsia="仿宋" w:hAnsi="仿宋" w:cs="仿宋" w:hint="eastAsia"/>
                <w:color w:val="191919"/>
                <w:kern w:val="0"/>
                <w:szCs w:val="21"/>
              </w:rPr>
              <w:t>考核</w:t>
            </w:r>
            <w:r>
              <w:rPr>
                <w:rFonts w:ascii="仿宋" w:eastAsia="仿宋" w:hAnsi="仿宋" w:cs="仿宋" w:hint="eastAsia"/>
                <w:color w:val="191919"/>
                <w:kern w:val="0"/>
                <w:szCs w:val="21"/>
              </w:rPr>
              <w:t>占</w:t>
            </w:r>
            <w:proofErr w:type="gramEnd"/>
            <w:r>
              <w:rPr>
                <w:rFonts w:ascii="仿宋" w:eastAsia="仿宋" w:hAnsi="仿宋" w:cs="仿宋" w:hint="eastAsia"/>
                <w:color w:val="191919"/>
                <w:kern w:val="0"/>
                <w:szCs w:val="21"/>
              </w:rPr>
              <w:t>50%</w:t>
            </w:r>
          </w:p>
        </w:tc>
        <w:tc>
          <w:tcPr>
            <w:tcW w:w="993" w:type="dxa"/>
            <w:vAlign w:val="center"/>
          </w:tcPr>
          <w:p w:rsidR="00AA1916" w:rsidRDefault="00AA1916" w:rsidP="008753E4">
            <w:pPr>
              <w:jc w:val="center"/>
              <w:rPr>
                <w:rFonts w:ascii="宋体" w:hAnsi="宋体" w:cs="宋体"/>
                <w:color w:val="000000"/>
                <w:sz w:val="20"/>
                <w:szCs w:val="20"/>
              </w:rPr>
            </w:pPr>
            <w:r>
              <w:rPr>
                <w:rFonts w:hint="eastAsia"/>
                <w:color w:val="000000"/>
                <w:sz w:val="20"/>
                <w:szCs w:val="20"/>
              </w:rPr>
              <w:t>46</w:t>
            </w:r>
          </w:p>
        </w:tc>
      </w:tr>
      <w:tr w:rsidR="00FE0D8B" w:rsidRPr="00802E11" w:rsidTr="00BA5E8A">
        <w:trPr>
          <w:trHeight w:val="565"/>
          <w:jc w:val="center"/>
        </w:trPr>
        <w:tc>
          <w:tcPr>
            <w:tcW w:w="1527" w:type="dxa"/>
            <w:vAlign w:val="center"/>
          </w:tcPr>
          <w:p w:rsidR="00FE0D8B" w:rsidRPr="003C1A11" w:rsidRDefault="00FE0D8B" w:rsidP="00DB58C7">
            <w:pPr>
              <w:spacing w:before="100" w:beforeAutospacing="1" w:after="100" w:afterAutospacing="1" w:line="360" w:lineRule="auto"/>
              <w:jc w:val="center"/>
              <w:rPr>
                <w:rFonts w:ascii="仿宋" w:eastAsia="仿宋" w:hAnsi="仿宋" w:cs="仿宋"/>
                <w:color w:val="191919"/>
                <w:kern w:val="0"/>
                <w:szCs w:val="21"/>
              </w:rPr>
            </w:pPr>
            <w:r w:rsidRPr="003C1A11">
              <w:rPr>
                <w:rFonts w:ascii="仿宋" w:eastAsia="仿宋" w:hAnsi="仿宋" w:cs="仿宋" w:hint="eastAsia"/>
                <w:color w:val="191919"/>
                <w:kern w:val="0"/>
                <w:szCs w:val="21"/>
              </w:rPr>
              <w:lastRenderedPageBreak/>
              <w:t>森林防火装备</w:t>
            </w:r>
          </w:p>
        </w:tc>
        <w:tc>
          <w:tcPr>
            <w:tcW w:w="3402" w:type="dxa"/>
            <w:vAlign w:val="center"/>
          </w:tcPr>
          <w:p w:rsidR="00FE0D8B" w:rsidRPr="00802E11" w:rsidRDefault="00FE0D8B" w:rsidP="00DB58C7">
            <w:pPr>
              <w:spacing w:before="100" w:beforeAutospacing="1" w:after="100" w:afterAutospacing="1" w:line="360" w:lineRule="auto"/>
              <w:jc w:val="center"/>
              <w:rPr>
                <w:rFonts w:ascii="仿宋" w:eastAsia="仿宋" w:hAnsi="仿宋" w:cs="仿宋"/>
                <w:color w:val="191919"/>
                <w:kern w:val="0"/>
                <w:szCs w:val="21"/>
              </w:rPr>
            </w:pPr>
            <w:r w:rsidRPr="00FD3F4F">
              <w:rPr>
                <w:rFonts w:ascii="仿宋" w:eastAsia="仿宋" w:hAnsi="仿宋" w:cs="仿宋" w:hint="eastAsia"/>
                <w:color w:val="191919"/>
                <w:kern w:val="0"/>
                <w:szCs w:val="21"/>
              </w:rPr>
              <w:t>各种森林防火装备的性能、应用、保养、维护、使用等内容，使学生具备正确使用防火装备进行灭火</w:t>
            </w:r>
          </w:p>
        </w:tc>
        <w:tc>
          <w:tcPr>
            <w:tcW w:w="1180" w:type="dxa"/>
            <w:vAlign w:val="center"/>
          </w:tcPr>
          <w:p w:rsidR="00FE0D8B" w:rsidRPr="00802E11" w:rsidRDefault="00FE0D8B" w:rsidP="00DB58C7">
            <w:pPr>
              <w:spacing w:before="100" w:beforeAutospacing="1" w:after="100" w:afterAutospacing="1" w:line="360" w:lineRule="auto"/>
              <w:jc w:val="center"/>
              <w:rPr>
                <w:rFonts w:ascii="仿宋" w:eastAsia="仿宋" w:hAnsi="仿宋" w:cs="仿宋"/>
                <w:color w:val="191919"/>
                <w:kern w:val="0"/>
                <w:szCs w:val="21"/>
              </w:rPr>
            </w:pPr>
            <w:r w:rsidRPr="00BA5E8A">
              <w:rPr>
                <w:rFonts w:ascii="仿宋" w:eastAsia="仿宋" w:hAnsi="仿宋" w:cs="仿宋" w:hint="eastAsia"/>
                <w:color w:val="191919"/>
                <w:kern w:val="0"/>
                <w:szCs w:val="21"/>
              </w:rPr>
              <w:t>集中面授</w:t>
            </w:r>
          </w:p>
        </w:tc>
        <w:tc>
          <w:tcPr>
            <w:tcW w:w="1229" w:type="dxa"/>
          </w:tcPr>
          <w:p w:rsidR="00FE0D8B" w:rsidRDefault="00FE0D8B" w:rsidP="00DB58C7">
            <w:pPr>
              <w:widowControl/>
              <w:jc w:val="center"/>
              <w:rPr>
                <w:rFonts w:ascii="宋体" w:hAnsi="宋体" w:cs="宋体"/>
                <w:kern w:val="0"/>
                <w:sz w:val="20"/>
                <w:szCs w:val="20"/>
              </w:rPr>
            </w:pPr>
            <w:r w:rsidRPr="0091790A">
              <w:rPr>
                <w:rFonts w:ascii="仿宋" w:eastAsia="仿宋" w:hAnsi="仿宋" w:cs="仿宋" w:hint="eastAsia"/>
                <w:color w:val="191919"/>
                <w:kern w:val="0"/>
                <w:szCs w:val="21"/>
              </w:rPr>
              <w:t>防火</w:t>
            </w:r>
            <w:proofErr w:type="gramStart"/>
            <w:r w:rsidRPr="0091790A">
              <w:rPr>
                <w:rFonts w:ascii="仿宋" w:eastAsia="仿宋" w:hAnsi="仿宋" w:cs="仿宋" w:hint="eastAsia"/>
                <w:color w:val="191919"/>
                <w:kern w:val="0"/>
                <w:szCs w:val="21"/>
              </w:rPr>
              <w:t>期</w:t>
            </w:r>
            <w:r>
              <w:rPr>
                <w:rFonts w:ascii="仿宋" w:eastAsia="仿宋" w:hAnsi="仿宋" w:cs="仿宋" w:hint="eastAsia"/>
                <w:color w:val="191919"/>
                <w:kern w:val="0"/>
                <w:szCs w:val="21"/>
              </w:rPr>
              <w:t>考核占</w:t>
            </w:r>
            <w:proofErr w:type="gramEnd"/>
            <w:r>
              <w:rPr>
                <w:rFonts w:ascii="仿宋" w:eastAsia="仿宋" w:hAnsi="仿宋" w:cs="仿宋" w:hint="eastAsia"/>
                <w:color w:val="191919"/>
                <w:kern w:val="0"/>
                <w:szCs w:val="21"/>
              </w:rPr>
              <w:t>50%，</w:t>
            </w:r>
            <w:r w:rsidRPr="0091790A">
              <w:rPr>
                <w:rFonts w:ascii="仿宋" w:eastAsia="仿宋" w:hAnsi="仿宋" w:cs="仿宋" w:hint="eastAsia"/>
                <w:color w:val="191919"/>
                <w:kern w:val="0"/>
                <w:szCs w:val="21"/>
              </w:rPr>
              <w:t>集中授课</w:t>
            </w:r>
            <w:proofErr w:type="gramStart"/>
            <w:r w:rsidRPr="0091790A">
              <w:rPr>
                <w:rFonts w:ascii="仿宋" w:eastAsia="仿宋" w:hAnsi="仿宋" w:cs="仿宋" w:hint="eastAsia"/>
                <w:color w:val="191919"/>
                <w:kern w:val="0"/>
                <w:szCs w:val="21"/>
              </w:rPr>
              <w:t>考核</w:t>
            </w:r>
            <w:r>
              <w:rPr>
                <w:rFonts w:ascii="仿宋" w:eastAsia="仿宋" w:hAnsi="仿宋" w:cs="仿宋" w:hint="eastAsia"/>
                <w:color w:val="191919"/>
                <w:kern w:val="0"/>
                <w:szCs w:val="21"/>
              </w:rPr>
              <w:t>占</w:t>
            </w:r>
            <w:proofErr w:type="gramEnd"/>
            <w:r>
              <w:rPr>
                <w:rFonts w:ascii="仿宋" w:eastAsia="仿宋" w:hAnsi="仿宋" w:cs="仿宋" w:hint="eastAsia"/>
                <w:color w:val="191919"/>
                <w:kern w:val="0"/>
                <w:szCs w:val="21"/>
              </w:rPr>
              <w:t>50%</w:t>
            </w:r>
          </w:p>
        </w:tc>
        <w:tc>
          <w:tcPr>
            <w:tcW w:w="993" w:type="dxa"/>
            <w:vAlign w:val="center"/>
          </w:tcPr>
          <w:p w:rsidR="00FE0D8B" w:rsidRDefault="00FE0D8B" w:rsidP="008753E4">
            <w:pPr>
              <w:jc w:val="center"/>
              <w:rPr>
                <w:rFonts w:ascii="宋体" w:hAnsi="宋体" w:cs="宋体"/>
                <w:color w:val="000000"/>
                <w:sz w:val="20"/>
                <w:szCs w:val="20"/>
              </w:rPr>
            </w:pPr>
            <w:r>
              <w:rPr>
                <w:rFonts w:hint="eastAsia"/>
                <w:color w:val="000000"/>
                <w:sz w:val="20"/>
                <w:szCs w:val="20"/>
              </w:rPr>
              <w:t>62</w:t>
            </w:r>
          </w:p>
        </w:tc>
      </w:tr>
      <w:tr w:rsidR="00FE0D8B" w:rsidRPr="00802E11" w:rsidTr="00A5509B">
        <w:trPr>
          <w:trHeight w:val="565"/>
          <w:jc w:val="center"/>
        </w:trPr>
        <w:tc>
          <w:tcPr>
            <w:tcW w:w="1527" w:type="dxa"/>
            <w:vAlign w:val="center"/>
          </w:tcPr>
          <w:p w:rsidR="00FE0D8B" w:rsidRPr="003C1A11" w:rsidRDefault="00FE0D8B" w:rsidP="00DB58C7">
            <w:pPr>
              <w:spacing w:before="100" w:beforeAutospacing="1" w:after="100" w:afterAutospacing="1" w:line="360" w:lineRule="auto"/>
              <w:jc w:val="center"/>
              <w:rPr>
                <w:rFonts w:ascii="仿宋" w:eastAsia="仿宋" w:hAnsi="仿宋" w:cs="仿宋"/>
                <w:color w:val="191919"/>
                <w:kern w:val="0"/>
                <w:szCs w:val="21"/>
              </w:rPr>
            </w:pPr>
            <w:r w:rsidRPr="003C1A11">
              <w:rPr>
                <w:rFonts w:ascii="仿宋" w:eastAsia="仿宋" w:hAnsi="仿宋" w:cs="仿宋" w:hint="eastAsia"/>
                <w:color w:val="191919"/>
                <w:kern w:val="0"/>
                <w:szCs w:val="21"/>
              </w:rPr>
              <w:t>航空护林</w:t>
            </w:r>
          </w:p>
        </w:tc>
        <w:tc>
          <w:tcPr>
            <w:tcW w:w="3402" w:type="dxa"/>
            <w:vAlign w:val="center"/>
          </w:tcPr>
          <w:p w:rsidR="00FE0D8B" w:rsidRPr="00802E11" w:rsidRDefault="00FE0D8B" w:rsidP="00DB58C7">
            <w:pPr>
              <w:spacing w:before="100" w:beforeAutospacing="1" w:after="100" w:afterAutospacing="1" w:line="360" w:lineRule="auto"/>
              <w:jc w:val="center"/>
              <w:rPr>
                <w:rFonts w:ascii="仿宋" w:eastAsia="仿宋" w:hAnsi="仿宋" w:cs="仿宋"/>
                <w:color w:val="191919"/>
                <w:kern w:val="0"/>
                <w:szCs w:val="21"/>
              </w:rPr>
            </w:pPr>
            <w:r w:rsidRPr="001945BC">
              <w:rPr>
                <w:rFonts w:ascii="仿宋" w:eastAsia="仿宋" w:hAnsi="仿宋" w:cs="仿宋" w:hint="eastAsia"/>
                <w:color w:val="191919"/>
                <w:kern w:val="0"/>
                <w:szCs w:val="21"/>
              </w:rPr>
              <w:t>无人机操控</w:t>
            </w:r>
            <w:r>
              <w:rPr>
                <w:rFonts w:ascii="仿宋" w:eastAsia="仿宋" w:hAnsi="仿宋" w:cs="仿宋" w:hint="eastAsia"/>
                <w:color w:val="191919"/>
                <w:kern w:val="0"/>
                <w:szCs w:val="21"/>
              </w:rPr>
              <w:t>、遥控器结构及工作原理、遥控设备的初步设定和调试、</w:t>
            </w:r>
            <w:r w:rsidRPr="001945BC">
              <w:rPr>
                <w:rFonts w:ascii="仿宋" w:eastAsia="仿宋" w:hAnsi="仿宋" w:cs="仿宋" w:hint="eastAsia"/>
                <w:color w:val="191919"/>
                <w:kern w:val="0"/>
                <w:szCs w:val="21"/>
              </w:rPr>
              <w:t>遥控器使用的基本技能</w:t>
            </w:r>
            <w:r>
              <w:rPr>
                <w:rFonts w:ascii="仿宋" w:eastAsia="仿宋" w:hAnsi="仿宋" w:cs="仿宋" w:hint="eastAsia"/>
                <w:color w:val="191919"/>
                <w:kern w:val="0"/>
                <w:szCs w:val="21"/>
              </w:rPr>
              <w:t>。</w:t>
            </w:r>
            <w:r w:rsidRPr="001945BC">
              <w:rPr>
                <w:rFonts w:ascii="仿宋" w:eastAsia="仿宋" w:hAnsi="仿宋" w:cs="仿宋" w:hint="eastAsia"/>
                <w:color w:val="191919"/>
                <w:kern w:val="0"/>
                <w:szCs w:val="21"/>
              </w:rPr>
              <w:t>锻炼学生在各种天气条件下对无人机的操控能力，</w:t>
            </w:r>
          </w:p>
        </w:tc>
        <w:tc>
          <w:tcPr>
            <w:tcW w:w="1180" w:type="dxa"/>
            <w:vAlign w:val="center"/>
          </w:tcPr>
          <w:p w:rsidR="00FE0D8B" w:rsidRPr="00802E11" w:rsidRDefault="00FE0D8B" w:rsidP="00DB58C7">
            <w:pPr>
              <w:spacing w:before="100" w:beforeAutospacing="1" w:after="100" w:afterAutospacing="1" w:line="360" w:lineRule="auto"/>
              <w:jc w:val="center"/>
              <w:rPr>
                <w:rFonts w:ascii="仿宋" w:eastAsia="仿宋" w:hAnsi="仿宋" w:cs="仿宋"/>
                <w:color w:val="191919"/>
                <w:kern w:val="0"/>
                <w:szCs w:val="21"/>
              </w:rPr>
            </w:pPr>
            <w:r w:rsidRPr="00BA5E8A">
              <w:rPr>
                <w:rFonts w:ascii="仿宋" w:eastAsia="仿宋" w:hAnsi="仿宋" w:cs="仿宋" w:hint="eastAsia"/>
                <w:color w:val="191919"/>
                <w:kern w:val="0"/>
                <w:szCs w:val="21"/>
              </w:rPr>
              <w:t>集中面授</w:t>
            </w:r>
          </w:p>
        </w:tc>
        <w:tc>
          <w:tcPr>
            <w:tcW w:w="1229" w:type="dxa"/>
            <w:vAlign w:val="center"/>
          </w:tcPr>
          <w:p w:rsidR="00FE0D8B" w:rsidRDefault="00FE0D8B" w:rsidP="00A5509B">
            <w:pPr>
              <w:widowControl/>
              <w:jc w:val="center"/>
              <w:rPr>
                <w:rFonts w:ascii="宋体" w:hAnsi="宋体" w:cs="宋体"/>
                <w:kern w:val="0"/>
                <w:sz w:val="20"/>
                <w:szCs w:val="20"/>
              </w:rPr>
            </w:pPr>
            <w:r w:rsidRPr="0091790A">
              <w:rPr>
                <w:rFonts w:ascii="仿宋" w:eastAsia="仿宋" w:hAnsi="仿宋" w:cs="仿宋" w:hint="eastAsia"/>
                <w:color w:val="191919"/>
                <w:kern w:val="0"/>
                <w:szCs w:val="21"/>
              </w:rPr>
              <w:t>防火</w:t>
            </w:r>
            <w:proofErr w:type="gramStart"/>
            <w:r w:rsidRPr="0091790A">
              <w:rPr>
                <w:rFonts w:ascii="仿宋" w:eastAsia="仿宋" w:hAnsi="仿宋" w:cs="仿宋" w:hint="eastAsia"/>
                <w:color w:val="191919"/>
                <w:kern w:val="0"/>
                <w:szCs w:val="21"/>
              </w:rPr>
              <w:t>期</w:t>
            </w:r>
            <w:r>
              <w:rPr>
                <w:rFonts w:ascii="仿宋" w:eastAsia="仿宋" w:hAnsi="仿宋" w:cs="仿宋" w:hint="eastAsia"/>
                <w:color w:val="191919"/>
                <w:kern w:val="0"/>
                <w:szCs w:val="21"/>
              </w:rPr>
              <w:t>考核占</w:t>
            </w:r>
            <w:proofErr w:type="gramEnd"/>
            <w:r>
              <w:rPr>
                <w:rFonts w:ascii="仿宋" w:eastAsia="仿宋" w:hAnsi="仿宋" w:cs="仿宋" w:hint="eastAsia"/>
                <w:color w:val="191919"/>
                <w:kern w:val="0"/>
                <w:szCs w:val="21"/>
              </w:rPr>
              <w:t>50%，</w:t>
            </w:r>
            <w:r w:rsidRPr="0091790A">
              <w:rPr>
                <w:rFonts w:ascii="仿宋" w:eastAsia="仿宋" w:hAnsi="仿宋" w:cs="仿宋" w:hint="eastAsia"/>
                <w:color w:val="191919"/>
                <w:kern w:val="0"/>
                <w:szCs w:val="21"/>
              </w:rPr>
              <w:t>集中授课</w:t>
            </w:r>
            <w:proofErr w:type="gramStart"/>
            <w:r w:rsidRPr="0091790A">
              <w:rPr>
                <w:rFonts w:ascii="仿宋" w:eastAsia="仿宋" w:hAnsi="仿宋" w:cs="仿宋" w:hint="eastAsia"/>
                <w:color w:val="191919"/>
                <w:kern w:val="0"/>
                <w:szCs w:val="21"/>
              </w:rPr>
              <w:t>考核</w:t>
            </w:r>
            <w:r>
              <w:rPr>
                <w:rFonts w:ascii="仿宋" w:eastAsia="仿宋" w:hAnsi="仿宋" w:cs="仿宋" w:hint="eastAsia"/>
                <w:color w:val="191919"/>
                <w:kern w:val="0"/>
                <w:szCs w:val="21"/>
              </w:rPr>
              <w:t>占</w:t>
            </w:r>
            <w:proofErr w:type="gramEnd"/>
            <w:r>
              <w:rPr>
                <w:rFonts w:ascii="仿宋" w:eastAsia="仿宋" w:hAnsi="仿宋" w:cs="仿宋" w:hint="eastAsia"/>
                <w:color w:val="191919"/>
                <w:kern w:val="0"/>
                <w:szCs w:val="21"/>
              </w:rPr>
              <w:t>50%</w:t>
            </w:r>
          </w:p>
        </w:tc>
        <w:tc>
          <w:tcPr>
            <w:tcW w:w="993" w:type="dxa"/>
            <w:vAlign w:val="center"/>
          </w:tcPr>
          <w:p w:rsidR="00FE0D8B" w:rsidRDefault="00FE0D8B" w:rsidP="008753E4">
            <w:pPr>
              <w:jc w:val="center"/>
              <w:rPr>
                <w:rFonts w:ascii="宋体" w:hAnsi="宋体" w:cs="宋体"/>
                <w:color w:val="000000"/>
                <w:sz w:val="20"/>
                <w:szCs w:val="20"/>
              </w:rPr>
            </w:pPr>
            <w:r>
              <w:rPr>
                <w:rFonts w:hint="eastAsia"/>
                <w:color w:val="000000"/>
                <w:sz w:val="20"/>
                <w:szCs w:val="20"/>
              </w:rPr>
              <w:t>46</w:t>
            </w:r>
          </w:p>
        </w:tc>
      </w:tr>
      <w:tr w:rsidR="00FE0D8B" w:rsidRPr="00802E11" w:rsidTr="00BA5E8A">
        <w:trPr>
          <w:trHeight w:val="565"/>
          <w:jc w:val="center"/>
        </w:trPr>
        <w:tc>
          <w:tcPr>
            <w:tcW w:w="1527" w:type="dxa"/>
            <w:vAlign w:val="center"/>
          </w:tcPr>
          <w:p w:rsidR="00FE0D8B" w:rsidRPr="003C1A11" w:rsidRDefault="00FE0D8B" w:rsidP="00DB58C7">
            <w:pPr>
              <w:spacing w:before="100" w:beforeAutospacing="1" w:after="100" w:afterAutospacing="1" w:line="360" w:lineRule="auto"/>
              <w:jc w:val="center"/>
              <w:rPr>
                <w:rFonts w:ascii="仿宋" w:eastAsia="仿宋" w:hAnsi="仿宋" w:cs="仿宋"/>
                <w:color w:val="191919"/>
                <w:kern w:val="0"/>
                <w:szCs w:val="21"/>
              </w:rPr>
            </w:pPr>
            <w:r w:rsidRPr="003C1A11">
              <w:rPr>
                <w:rFonts w:ascii="仿宋" w:eastAsia="仿宋" w:hAnsi="仿宋" w:cs="仿宋" w:hint="eastAsia"/>
                <w:color w:val="191919"/>
                <w:kern w:val="0"/>
                <w:szCs w:val="21"/>
              </w:rPr>
              <w:t>森林防火通讯技术</w:t>
            </w:r>
          </w:p>
        </w:tc>
        <w:tc>
          <w:tcPr>
            <w:tcW w:w="3402" w:type="dxa"/>
            <w:vAlign w:val="center"/>
          </w:tcPr>
          <w:p w:rsidR="00FE0D8B" w:rsidRPr="00802E11" w:rsidRDefault="00FE0D8B" w:rsidP="00DB58C7">
            <w:pPr>
              <w:spacing w:before="100" w:beforeAutospacing="1" w:after="100" w:afterAutospacing="1" w:line="360" w:lineRule="auto"/>
              <w:jc w:val="center"/>
              <w:rPr>
                <w:rFonts w:ascii="仿宋" w:eastAsia="仿宋" w:hAnsi="仿宋" w:cs="仿宋"/>
                <w:color w:val="191919"/>
                <w:kern w:val="0"/>
                <w:szCs w:val="21"/>
              </w:rPr>
            </w:pPr>
            <w:r w:rsidRPr="00FD3F4F">
              <w:rPr>
                <w:rFonts w:ascii="仿宋" w:eastAsia="仿宋" w:hAnsi="仿宋" w:cs="仿宋" w:hint="eastAsia"/>
                <w:color w:val="191919"/>
                <w:kern w:val="0"/>
                <w:szCs w:val="21"/>
              </w:rPr>
              <w:t>无线通信技术，包括直接通信、间接通信、中远距离复合通信、折向通信、多中继台通信、微波接力通信、森林防火</w:t>
            </w:r>
            <w:proofErr w:type="gramStart"/>
            <w:r w:rsidRPr="00FD3F4F">
              <w:rPr>
                <w:rFonts w:ascii="仿宋" w:eastAsia="仿宋" w:hAnsi="仿宋" w:cs="仿宋" w:hint="eastAsia"/>
                <w:color w:val="191919"/>
                <w:kern w:val="0"/>
                <w:szCs w:val="21"/>
              </w:rPr>
              <w:t>通信组</w:t>
            </w:r>
            <w:proofErr w:type="gramEnd"/>
            <w:r w:rsidRPr="00FD3F4F">
              <w:rPr>
                <w:rFonts w:ascii="仿宋" w:eastAsia="仿宋" w:hAnsi="仿宋" w:cs="仿宋" w:hint="eastAsia"/>
                <w:color w:val="191919"/>
                <w:kern w:val="0"/>
                <w:szCs w:val="21"/>
              </w:rPr>
              <w:t>网等技术，使学生具备在火场有保持通讯畅通的能力</w:t>
            </w:r>
          </w:p>
        </w:tc>
        <w:tc>
          <w:tcPr>
            <w:tcW w:w="1180" w:type="dxa"/>
            <w:vAlign w:val="center"/>
          </w:tcPr>
          <w:p w:rsidR="00FE0D8B" w:rsidRPr="00802E11" w:rsidRDefault="00FE0D8B" w:rsidP="00DB58C7">
            <w:pPr>
              <w:spacing w:before="100" w:beforeAutospacing="1" w:after="100" w:afterAutospacing="1" w:line="360" w:lineRule="auto"/>
              <w:jc w:val="center"/>
              <w:rPr>
                <w:rFonts w:ascii="仿宋" w:eastAsia="仿宋" w:hAnsi="仿宋" w:cs="仿宋"/>
                <w:color w:val="191919"/>
                <w:kern w:val="0"/>
                <w:szCs w:val="21"/>
              </w:rPr>
            </w:pPr>
            <w:r w:rsidRPr="00BA5E8A">
              <w:rPr>
                <w:rFonts w:ascii="仿宋" w:eastAsia="仿宋" w:hAnsi="仿宋" w:cs="仿宋" w:hint="eastAsia"/>
                <w:color w:val="191919"/>
                <w:kern w:val="0"/>
                <w:szCs w:val="21"/>
              </w:rPr>
              <w:t>集中面授</w:t>
            </w:r>
          </w:p>
        </w:tc>
        <w:tc>
          <w:tcPr>
            <w:tcW w:w="1229" w:type="dxa"/>
          </w:tcPr>
          <w:p w:rsidR="00FE0D8B" w:rsidRDefault="00FE0D8B" w:rsidP="00DB58C7">
            <w:pPr>
              <w:widowControl/>
              <w:jc w:val="center"/>
              <w:rPr>
                <w:rFonts w:ascii="宋体" w:hAnsi="宋体" w:cs="宋体"/>
                <w:kern w:val="0"/>
                <w:sz w:val="20"/>
                <w:szCs w:val="20"/>
              </w:rPr>
            </w:pPr>
            <w:r w:rsidRPr="0091790A">
              <w:rPr>
                <w:rFonts w:ascii="仿宋" w:eastAsia="仿宋" w:hAnsi="仿宋" w:cs="仿宋" w:hint="eastAsia"/>
                <w:color w:val="191919"/>
                <w:kern w:val="0"/>
                <w:szCs w:val="21"/>
              </w:rPr>
              <w:t>防火</w:t>
            </w:r>
            <w:proofErr w:type="gramStart"/>
            <w:r w:rsidRPr="0091790A">
              <w:rPr>
                <w:rFonts w:ascii="仿宋" w:eastAsia="仿宋" w:hAnsi="仿宋" w:cs="仿宋" w:hint="eastAsia"/>
                <w:color w:val="191919"/>
                <w:kern w:val="0"/>
                <w:szCs w:val="21"/>
              </w:rPr>
              <w:t>期</w:t>
            </w:r>
            <w:r>
              <w:rPr>
                <w:rFonts w:ascii="仿宋" w:eastAsia="仿宋" w:hAnsi="仿宋" w:cs="仿宋" w:hint="eastAsia"/>
                <w:color w:val="191919"/>
                <w:kern w:val="0"/>
                <w:szCs w:val="21"/>
              </w:rPr>
              <w:t>考核占</w:t>
            </w:r>
            <w:proofErr w:type="gramEnd"/>
            <w:r>
              <w:rPr>
                <w:rFonts w:ascii="仿宋" w:eastAsia="仿宋" w:hAnsi="仿宋" w:cs="仿宋" w:hint="eastAsia"/>
                <w:color w:val="191919"/>
                <w:kern w:val="0"/>
                <w:szCs w:val="21"/>
              </w:rPr>
              <w:t>50%，</w:t>
            </w:r>
            <w:r w:rsidRPr="0091790A">
              <w:rPr>
                <w:rFonts w:ascii="仿宋" w:eastAsia="仿宋" w:hAnsi="仿宋" w:cs="仿宋" w:hint="eastAsia"/>
                <w:color w:val="191919"/>
                <w:kern w:val="0"/>
                <w:szCs w:val="21"/>
              </w:rPr>
              <w:t>集中授课</w:t>
            </w:r>
            <w:proofErr w:type="gramStart"/>
            <w:r w:rsidRPr="0091790A">
              <w:rPr>
                <w:rFonts w:ascii="仿宋" w:eastAsia="仿宋" w:hAnsi="仿宋" w:cs="仿宋" w:hint="eastAsia"/>
                <w:color w:val="191919"/>
                <w:kern w:val="0"/>
                <w:szCs w:val="21"/>
              </w:rPr>
              <w:t>考核</w:t>
            </w:r>
            <w:r>
              <w:rPr>
                <w:rFonts w:ascii="仿宋" w:eastAsia="仿宋" w:hAnsi="仿宋" w:cs="仿宋" w:hint="eastAsia"/>
                <w:color w:val="191919"/>
                <w:kern w:val="0"/>
                <w:szCs w:val="21"/>
              </w:rPr>
              <w:t>占</w:t>
            </w:r>
            <w:proofErr w:type="gramEnd"/>
            <w:r>
              <w:rPr>
                <w:rFonts w:ascii="仿宋" w:eastAsia="仿宋" w:hAnsi="仿宋" w:cs="仿宋" w:hint="eastAsia"/>
                <w:color w:val="191919"/>
                <w:kern w:val="0"/>
                <w:szCs w:val="21"/>
              </w:rPr>
              <w:t>50%</w:t>
            </w:r>
          </w:p>
        </w:tc>
        <w:tc>
          <w:tcPr>
            <w:tcW w:w="993" w:type="dxa"/>
            <w:vAlign w:val="center"/>
          </w:tcPr>
          <w:p w:rsidR="00FE0D8B" w:rsidRDefault="00FE0D8B" w:rsidP="008753E4">
            <w:pPr>
              <w:jc w:val="center"/>
              <w:rPr>
                <w:rFonts w:ascii="宋体" w:hAnsi="宋体" w:cs="宋体"/>
                <w:color w:val="000000"/>
                <w:sz w:val="20"/>
                <w:szCs w:val="20"/>
              </w:rPr>
            </w:pPr>
            <w:r>
              <w:rPr>
                <w:rFonts w:hint="eastAsia"/>
                <w:color w:val="000000"/>
                <w:sz w:val="20"/>
                <w:szCs w:val="20"/>
              </w:rPr>
              <w:t>46</w:t>
            </w:r>
          </w:p>
        </w:tc>
      </w:tr>
      <w:tr w:rsidR="00FE0D8B" w:rsidRPr="00802E11" w:rsidTr="00A5509B">
        <w:trPr>
          <w:trHeight w:val="565"/>
          <w:jc w:val="center"/>
        </w:trPr>
        <w:tc>
          <w:tcPr>
            <w:tcW w:w="1527" w:type="dxa"/>
            <w:vAlign w:val="center"/>
          </w:tcPr>
          <w:p w:rsidR="00FE0D8B" w:rsidRPr="003C1A11" w:rsidRDefault="00FE0D8B" w:rsidP="00DB58C7">
            <w:pPr>
              <w:spacing w:before="100" w:beforeAutospacing="1" w:after="100" w:afterAutospacing="1" w:line="360" w:lineRule="auto"/>
              <w:jc w:val="center"/>
              <w:rPr>
                <w:rFonts w:ascii="仿宋" w:eastAsia="仿宋" w:hAnsi="仿宋" w:cs="仿宋"/>
                <w:color w:val="191919"/>
                <w:kern w:val="0"/>
                <w:szCs w:val="21"/>
              </w:rPr>
            </w:pPr>
            <w:r w:rsidRPr="003C1A11">
              <w:rPr>
                <w:rFonts w:ascii="仿宋" w:eastAsia="仿宋" w:hAnsi="仿宋" w:cs="仿宋" w:hint="eastAsia"/>
                <w:color w:val="191919"/>
                <w:kern w:val="0"/>
                <w:szCs w:val="21"/>
              </w:rPr>
              <w:t>林火扑救指挥</w:t>
            </w:r>
          </w:p>
        </w:tc>
        <w:tc>
          <w:tcPr>
            <w:tcW w:w="3402" w:type="dxa"/>
            <w:vAlign w:val="center"/>
          </w:tcPr>
          <w:p w:rsidR="00FE0D8B" w:rsidRPr="00802E11" w:rsidRDefault="00FE0D8B" w:rsidP="00DB58C7">
            <w:pPr>
              <w:spacing w:before="100" w:beforeAutospacing="1" w:after="100" w:afterAutospacing="1" w:line="360" w:lineRule="auto"/>
              <w:jc w:val="center"/>
              <w:rPr>
                <w:rFonts w:ascii="仿宋" w:eastAsia="仿宋" w:hAnsi="仿宋" w:cs="仿宋"/>
                <w:color w:val="191919"/>
                <w:kern w:val="0"/>
                <w:szCs w:val="21"/>
              </w:rPr>
            </w:pPr>
            <w:r w:rsidRPr="00FD3F4F">
              <w:rPr>
                <w:rFonts w:ascii="仿宋" w:eastAsia="仿宋" w:hAnsi="仿宋" w:cs="仿宋" w:hint="eastAsia"/>
                <w:color w:val="191919"/>
                <w:kern w:val="0"/>
                <w:szCs w:val="21"/>
              </w:rPr>
              <w:t>森林防火体系管理机制，制定森林火灾应急预案，如何统一组织和指挥森林火灾的扑救，使学生具备应急处置和扑救能力</w:t>
            </w:r>
          </w:p>
        </w:tc>
        <w:tc>
          <w:tcPr>
            <w:tcW w:w="1180" w:type="dxa"/>
            <w:vAlign w:val="center"/>
          </w:tcPr>
          <w:p w:rsidR="00FE0D8B" w:rsidRPr="00802E11" w:rsidRDefault="00FE0D8B" w:rsidP="00DB58C7">
            <w:pPr>
              <w:spacing w:before="100" w:beforeAutospacing="1" w:after="100" w:afterAutospacing="1" w:line="360" w:lineRule="auto"/>
              <w:jc w:val="center"/>
              <w:rPr>
                <w:rFonts w:ascii="仿宋" w:eastAsia="仿宋" w:hAnsi="仿宋" w:cs="仿宋"/>
                <w:color w:val="191919"/>
                <w:kern w:val="0"/>
                <w:szCs w:val="21"/>
              </w:rPr>
            </w:pPr>
            <w:r w:rsidRPr="00BA5E8A">
              <w:rPr>
                <w:rFonts w:ascii="仿宋" w:eastAsia="仿宋" w:hAnsi="仿宋" w:cs="仿宋" w:hint="eastAsia"/>
                <w:color w:val="191919"/>
                <w:kern w:val="0"/>
                <w:szCs w:val="21"/>
              </w:rPr>
              <w:t>集中面授</w:t>
            </w:r>
          </w:p>
        </w:tc>
        <w:tc>
          <w:tcPr>
            <w:tcW w:w="1229" w:type="dxa"/>
            <w:vAlign w:val="center"/>
          </w:tcPr>
          <w:p w:rsidR="00FE0D8B" w:rsidRDefault="00FE0D8B" w:rsidP="00A5509B">
            <w:pPr>
              <w:widowControl/>
              <w:jc w:val="center"/>
              <w:rPr>
                <w:rFonts w:ascii="宋体" w:hAnsi="宋体" w:cs="宋体"/>
                <w:kern w:val="0"/>
                <w:sz w:val="20"/>
                <w:szCs w:val="20"/>
              </w:rPr>
            </w:pPr>
            <w:r w:rsidRPr="0091790A">
              <w:rPr>
                <w:rFonts w:ascii="仿宋" w:eastAsia="仿宋" w:hAnsi="仿宋" w:cs="仿宋" w:hint="eastAsia"/>
                <w:color w:val="191919"/>
                <w:kern w:val="0"/>
                <w:szCs w:val="21"/>
              </w:rPr>
              <w:t>防火</w:t>
            </w:r>
            <w:proofErr w:type="gramStart"/>
            <w:r w:rsidRPr="0091790A">
              <w:rPr>
                <w:rFonts w:ascii="仿宋" w:eastAsia="仿宋" w:hAnsi="仿宋" w:cs="仿宋" w:hint="eastAsia"/>
                <w:color w:val="191919"/>
                <w:kern w:val="0"/>
                <w:szCs w:val="21"/>
              </w:rPr>
              <w:t>期</w:t>
            </w:r>
            <w:r>
              <w:rPr>
                <w:rFonts w:ascii="仿宋" w:eastAsia="仿宋" w:hAnsi="仿宋" w:cs="仿宋" w:hint="eastAsia"/>
                <w:color w:val="191919"/>
                <w:kern w:val="0"/>
                <w:szCs w:val="21"/>
              </w:rPr>
              <w:t>考核占</w:t>
            </w:r>
            <w:proofErr w:type="gramEnd"/>
            <w:r>
              <w:rPr>
                <w:rFonts w:ascii="仿宋" w:eastAsia="仿宋" w:hAnsi="仿宋" w:cs="仿宋" w:hint="eastAsia"/>
                <w:color w:val="191919"/>
                <w:kern w:val="0"/>
                <w:szCs w:val="21"/>
              </w:rPr>
              <w:t>50%，</w:t>
            </w:r>
            <w:r w:rsidRPr="0091790A">
              <w:rPr>
                <w:rFonts w:ascii="仿宋" w:eastAsia="仿宋" w:hAnsi="仿宋" w:cs="仿宋" w:hint="eastAsia"/>
                <w:color w:val="191919"/>
                <w:kern w:val="0"/>
                <w:szCs w:val="21"/>
              </w:rPr>
              <w:t>集中授课</w:t>
            </w:r>
            <w:proofErr w:type="gramStart"/>
            <w:r w:rsidRPr="0091790A">
              <w:rPr>
                <w:rFonts w:ascii="仿宋" w:eastAsia="仿宋" w:hAnsi="仿宋" w:cs="仿宋" w:hint="eastAsia"/>
                <w:color w:val="191919"/>
                <w:kern w:val="0"/>
                <w:szCs w:val="21"/>
              </w:rPr>
              <w:t>考核</w:t>
            </w:r>
            <w:r>
              <w:rPr>
                <w:rFonts w:ascii="仿宋" w:eastAsia="仿宋" w:hAnsi="仿宋" w:cs="仿宋" w:hint="eastAsia"/>
                <w:color w:val="191919"/>
                <w:kern w:val="0"/>
                <w:szCs w:val="21"/>
              </w:rPr>
              <w:t>占</w:t>
            </w:r>
            <w:proofErr w:type="gramEnd"/>
            <w:r>
              <w:rPr>
                <w:rFonts w:ascii="仿宋" w:eastAsia="仿宋" w:hAnsi="仿宋" w:cs="仿宋" w:hint="eastAsia"/>
                <w:color w:val="191919"/>
                <w:kern w:val="0"/>
                <w:szCs w:val="21"/>
              </w:rPr>
              <w:t>50%</w:t>
            </w:r>
          </w:p>
        </w:tc>
        <w:tc>
          <w:tcPr>
            <w:tcW w:w="993" w:type="dxa"/>
            <w:vAlign w:val="center"/>
          </w:tcPr>
          <w:p w:rsidR="00FE0D8B" w:rsidRDefault="00FE0D8B" w:rsidP="008753E4">
            <w:pPr>
              <w:jc w:val="center"/>
              <w:rPr>
                <w:rFonts w:ascii="宋体" w:hAnsi="宋体" w:cs="宋体"/>
                <w:color w:val="000000"/>
                <w:sz w:val="20"/>
                <w:szCs w:val="20"/>
              </w:rPr>
            </w:pPr>
            <w:r>
              <w:rPr>
                <w:rFonts w:hint="eastAsia"/>
                <w:color w:val="000000"/>
                <w:sz w:val="20"/>
                <w:szCs w:val="20"/>
              </w:rPr>
              <w:t>62</w:t>
            </w:r>
          </w:p>
        </w:tc>
      </w:tr>
      <w:tr w:rsidR="00FE0D8B" w:rsidRPr="00802E11" w:rsidTr="00A5509B">
        <w:trPr>
          <w:trHeight w:val="565"/>
          <w:jc w:val="center"/>
        </w:trPr>
        <w:tc>
          <w:tcPr>
            <w:tcW w:w="1527" w:type="dxa"/>
            <w:vAlign w:val="center"/>
          </w:tcPr>
          <w:p w:rsidR="00FE0D8B" w:rsidRPr="003C1A11" w:rsidRDefault="00FE0D8B" w:rsidP="00DB58C7">
            <w:pPr>
              <w:spacing w:before="100" w:beforeAutospacing="1" w:after="100" w:afterAutospacing="1" w:line="360" w:lineRule="auto"/>
              <w:jc w:val="center"/>
              <w:rPr>
                <w:rFonts w:ascii="仿宋" w:eastAsia="仿宋" w:hAnsi="仿宋" w:cs="仿宋"/>
                <w:color w:val="191919"/>
                <w:kern w:val="0"/>
                <w:szCs w:val="21"/>
              </w:rPr>
            </w:pPr>
            <w:r w:rsidRPr="003C1A11">
              <w:rPr>
                <w:rFonts w:ascii="仿宋" w:eastAsia="仿宋" w:hAnsi="仿宋" w:cs="仿宋" w:hint="eastAsia"/>
                <w:color w:val="191919"/>
                <w:kern w:val="0"/>
                <w:szCs w:val="21"/>
              </w:rPr>
              <w:t>扑火安全与火场救护</w:t>
            </w:r>
          </w:p>
        </w:tc>
        <w:tc>
          <w:tcPr>
            <w:tcW w:w="3402" w:type="dxa"/>
            <w:vAlign w:val="center"/>
          </w:tcPr>
          <w:p w:rsidR="00FE0D8B" w:rsidRPr="00802E11" w:rsidRDefault="00FE0D8B" w:rsidP="00DB58C7">
            <w:pPr>
              <w:spacing w:before="100" w:beforeAutospacing="1" w:after="100" w:afterAutospacing="1" w:line="360" w:lineRule="auto"/>
              <w:jc w:val="center"/>
              <w:rPr>
                <w:rFonts w:ascii="仿宋" w:eastAsia="仿宋" w:hAnsi="仿宋" w:cs="仿宋"/>
                <w:color w:val="191919"/>
                <w:kern w:val="0"/>
                <w:szCs w:val="21"/>
              </w:rPr>
            </w:pPr>
            <w:r w:rsidRPr="00FD3F4F">
              <w:rPr>
                <w:rFonts w:ascii="仿宋" w:eastAsia="仿宋" w:hAnsi="仿宋" w:cs="仿宋" w:hint="eastAsia"/>
                <w:color w:val="191919"/>
                <w:kern w:val="0"/>
                <w:szCs w:val="21"/>
              </w:rPr>
              <w:t>在火场如何保证安全、如何脱险自救、如何识别危险环境、如何救护受伤人员等方法技能，使学生具备在火场保护自己和救护他人的能力</w:t>
            </w:r>
          </w:p>
        </w:tc>
        <w:tc>
          <w:tcPr>
            <w:tcW w:w="1180" w:type="dxa"/>
            <w:vAlign w:val="center"/>
          </w:tcPr>
          <w:p w:rsidR="00FE0D8B" w:rsidRPr="00802E11" w:rsidRDefault="00FE0D8B" w:rsidP="00DB58C7">
            <w:pPr>
              <w:spacing w:before="100" w:beforeAutospacing="1" w:after="100" w:afterAutospacing="1" w:line="360" w:lineRule="auto"/>
              <w:jc w:val="center"/>
              <w:rPr>
                <w:rFonts w:ascii="仿宋" w:eastAsia="仿宋" w:hAnsi="仿宋" w:cs="仿宋"/>
                <w:color w:val="191919"/>
                <w:kern w:val="0"/>
                <w:szCs w:val="21"/>
              </w:rPr>
            </w:pPr>
            <w:r w:rsidRPr="00BA5E8A">
              <w:rPr>
                <w:rFonts w:ascii="仿宋" w:eastAsia="仿宋" w:hAnsi="仿宋" w:cs="仿宋" w:hint="eastAsia"/>
                <w:color w:val="191919"/>
                <w:kern w:val="0"/>
                <w:szCs w:val="21"/>
              </w:rPr>
              <w:t>集中面授</w:t>
            </w:r>
          </w:p>
        </w:tc>
        <w:tc>
          <w:tcPr>
            <w:tcW w:w="1229" w:type="dxa"/>
            <w:vAlign w:val="center"/>
          </w:tcPr>
          <w:p w:rsidR="00FE0D8B" w:rsidRDefault="00FE0D8B" w:rsidP="00A5509B">
            <w:pPr>
              <w:widowControl/>
              <w:jc w:val="center"/>
              <w:rPr>
                <w:rFonts w:ascii="宋体" w:hAnsi="宋体" w:cs="宋体"/>
                <w:kern w:val="0"/>
                <w:sz w:val="20"/>
                <w:szCs w:val="20"/>
              </w:rPr>
            </w:pPr>
            <w:r w:rsidRPr="0091790A">
              <w:rPr>
                <w:rFonts w:ascii="仿宋" w:eastAsia="仿宋" w:hAnsi="仿宋" w:cs="仿宋" w:hint="eastAsia"/>
                <w:color w:val="191919"/>
                <w:kern w:val="0"/>
                <w:szCs w:val="21"/>
              </w:rPr>
              <w:t>防火</w:t>
            </w:r>
            <w:proofErr w:type="gramStart"/>
            <w:r w:rsidRPr="0091790A">
              <w:rPr>
                <w:rFonts w:ascii="仿宋" w:eastAsia="仿宋" w:hAnsi="仿宋" w:cs="仿宋" w:hint="eastAsia"/>
                <w:color w:val="191919"/>
                <w:kern w:val="0"/>
                <w:szCs w:val="21"/>
              </w:rPr>
              <w:t>期</w:t>
            </w:r>
            <w:r>
              <w:rPr>
                <w:rFonts w:ascii="仿宋" w:eastAsia="仿宋" w:hAnsi="仿宋" w:cs="仿宋" w:hint="eastAsia"/>
                <w:color w:val="191919"/>
                <w:kern w:val="0"/>
                <w:szCs w:val="21"/>
              </w:rPr>
              <w:t>考核占</w:t>
            </w:r>
            <w:proofErr w:type="gramEnd"/>
            <w:r>
              <w:rPr>
                <w:rFonts w:ascii="仿宋" w:eastAsia="仿宋" w:hAnsi="仿宋" w:cs="仿宋" w:hint="eastAsia"/>
                <w:color w:val="191919"/>
                <w:kern w:val="0"/>
                <w:szCs w:val="21"/>
              </w:rPr>
              <w:t>50%，</w:t>
            </w:r>
            <w:r w:rsidRPr="0091790A">
              <w:rPr>
                <w:rFonts w:ascii="仿宋" w:eastAsia="仿宋" w:hAnsi="仿宋" w:cs="仿宋" w:hint="eastAsia"/>
                <w:color w:val="191919"/>
                <w:kern w:val="0"/>
                <w:szCs w:val="21"/>
              </w:rPr>
              <w:t>集中授课</w:t>
            </w:r>
            <w:proofErr w:type="gramStart"/>
            <w:r w:rsidRPr="0091790A">
              <w:rPr>
                <w:rFonts w:ascii="仿宋" w:eastAsia="仿宋" w:hAnsi="仿宋" w:cs="仿宋" w:hint="eastAsia"/>
                <w:color w:val="191919"/>
                <w:kern w:val="0"/>
                <w:szCs w:val="21"/>
              </w:rPr>
              <w:t>考核</w:t>
            </w:r>
            <w:r>
              <w:rPr>
                <w:rFonts w:ascii="仿宋" w:eastAsia="仿宋" w:hAnsi="仿宋" w:cs="仿宋" w:hint="eastAsia"/>
                <w:color w:val="191919"/>
                <w:kern w:val="0"/>
                <w:szCs w:val="21"/>
              </w:rPr>
              <w:t>占</w:t>
            </w:r>
            <w:proofErr w:type="gramEnd"/>
            <w:r>
              <w:rPr>
                <w:rFonts w:ascii="仿宋" w:eastAsia="仿宋" w:hAnsi="仿宋" w:cs="仿宋" w:hint="eastAsia"/>
                <w:color w:val="191919"/>
                <w:kern w:val="0"/>
                <w:szCs w:val="21"/>
              </w:rPr>
              <w:t>50%</w:t>
            </w:r>
          </w:p>
        </w:tc>
        <w:tc>
          <w:tcPr>
            <w:tcW w:w="993" w:type="dxa"/>
            <w:vAlign w:val="center"/>
          </w:tcPr>
          <w:p w:rsidR="00FE0D8B" w:rsidRDefault="00FE0D8B" w:rsidP="008753E4">
            <w:pPr>
              <w:jc w:val="center"/>
              <w:rPr>
                <w:rFonts w:ascii="宋体" w:hAnsi="宋体" w:cs="宋体"/>
                <w:color w:val="000000"/>
                <w:sz w:val="20"/>
                <w:szCs w:val="20"/>
              </w:rPr>
            </w:pPr>
            <w:r>
              <w:rPr>
                <w:rFonts w:hint="eastAsia"/>
                <w:color w:val="000000"/>
                <w:sz w:val="20"/>
                <w:szCs w:val="20"/>
              </w:rPr>
              <w:t>46</w:t>
            </w:r>
          </w:p>
        </w:tc>
      </w:tr>
      <w:tr w:rsidR="00FE0D8B" w:rsidRPr="00802E11" w:rsidTr="00A5509B">
        <w:trPr>
          <w:trHeight w:val="565"/>
          <w:jc w:val="center"/>
        </w:trPr>
        <w:tc>
          <w:tcPr>
            <w:tcW w:w="1527" w:type="dxa"/>
            <w:vAlign w:val="center"/>
          </w:tcPr>
          <w:p w:rsidR="00FE0D8B" w:rsidRPr="003C1A11" w:rsidRDefault="00FE0D8B" w:rsidP="00DB58C7">
            <w:pPr>
              <w:spacing w:before="100" w:beforeAutospacing="1" w:after="100" w:afterAutospacing="1" w:line="360" w:lineRule="auto"/>
              <w:jc w:val="center"/>
              <w:rPr>
                <w:rFonts w:ascii="仿宋" w:eastAsia="仿宋" w:hAnsi="仿宋" w:cs="仿宋"/>
                <w:color w:val="191919"/>
                <w:kern w:val="0"/>
                <w:szCs w:val="21"/>
              </w:rPr>
            </w:pPr>
            <w:r w:rsidRPr="003C1A11">
              <w:rPr>
                <w:rFonts w:ascii="仿宋" w:eastAsia="仿宋" w:hAnsi="仿宋" w:cs="仿宋" w:hint="eastAsia"/>
                <w:color w:val="191919"/>
                <w:kern w:val="0"/>
                <w:szCs w:val="21"/>
              </w:rPr>
              <w:t>化学灭火</w:t>
            </w:r>
          </w:p>
        </w:tc>
        <w:tc>
          <w:tcPr>
            <w:tcW w:w="3402" w:type="dxa"/>
            <w:vAlign w:val="center"/>
          </w:tcPr>
          <w:p w:rsidR="00FE0D8B" w:rsidRPr="00802E11" w:rsidRDefault="00FE0D8B" w:rsidP="00DB58C7">
            <w:pPr>
              <w:spacing w:before="100" w:beforeAutospacing="1" w:after="100" w:afterAutospacing="1" w:line="360" w:lineRule="auto"/>
              <w:jc w:val="center"/>
              <w:rPr>
                <w:rFonts w:ascii="仿宋" w:eastAsia="仿宋" w:hAnsi="仿宋" w:cs="仿宋"/>
                <w:color w:val="191919"/>
                <w:kern w:val="0"/>
                <w:szCs w:val="21"/>
              </w:rPr>
            </w:pPr>
            <w:r w:rsidRPr="001945BC">
              <w:rPr>
                <w:rFonts w:ascii="仿宋" w:eastAsia="仿宋" w:hAnsi="仿宋" w:cs="仿宋" w:hint="eastAsia"/>
                <w:color w:val="191919"/>
                <w:kern w:val="0"/>
                <w:szCs w:val="21"/>
              </w:rPr>
              <w:t>化学灭火剂组成成分、配制方法、灭火机理、搅拌设备的结构和配制药剂质量检查标准，以及配合飞行员确定喷洒地段，选择喷洒切入航</w:t>
            </w:r>
            <w:r w:rsidRPr="001945BC">
              <w:rPr>
                <w:rFonts w:ascii="仿宋" w:eastAsia="仿宋" w:hAnsi="仿宋" w:cs="仿宋" w:hint="eastAsia"/>
                <w:color w:val="191919"/>
                <w:kern w:val="0"/>
                <w:szCs w:val="21"/>
              </w:rPr>
              <w:lastRenderedPageBreak/>
              <w:t>向，掌握好坡向、风向与山谷走向对飞机下降高度喷洒的影响等内容，使学生具备航空灭火的能力</w:t>
            </w:r>
          </w:p>
        </w:tc>
        <w:tc>
          <w:tcPr>
            <w:tcW w:w="1180" w:type="dxa"/>
            <w:vAlign w:val="center"/>
          </w:tcPr>
          <w:p w:rsidR="00FE0D8B" w:rsidRPr="00802E11" w:rsidRDefault="00FE0D8B" w:rsidP="00DB58C7">
            <w:pPr>
              <w:spacing w:before="100" w:beforeAutospacing="1" w:after="100" w:afterAutospacing="1" w:line="360" w:lineRule="auto"/>
              <w:jc w:val="center"/>
              <w:rPr>
                <w:rFonts w:ascii="仿宋" w:eastAsia="仿宋" w:hAnsi="仿宋" w:cs="仿宋"/>
                <w:color w:val="191919"/>
                <w:kern w:val="0"/>
                <w:szCs w:val="21"/>
              </w:rPr>
            </w:pPr>
            <w:r w:rsidRPr="00BA5E8A">
              <w:rPr>
                <w:rFonts w:ascii="仿宋" w:eastAsia="仿宋" w:hAnsi="仿宋" w:cs="仿宋" w:hint="eastAsia"/>
                <w:color w:val="191919"/>
                <w:kern w:val="0"/>
                <w:szCs w:val="21"/>
              </w:rPr>
              <w:lastRenderedPageBreak/>
              <w:t>集中面授</w:t>
            </w:r>
          </w:p>
        </w:tc>
        <w:tc>
          <w:tcPr>
            <w:tcW w:w="1229" w:type="dxa"/>
            <w:vAlign w:val="center"/>
          </w:tcPr>
          <w:p w:rsidR="00FE0D8B" w:rsidRDefault="00FE0D8B" w:rsidP="00A5509B">
            <w:pPr>
              <w:widowControl/>
              <w:jc w:val="center"/>
              <w:rPr>
                <w:rFonts w:ascii="宋体" w:hAnsi="宋体" w:cs="宋体"/>
                <w:kern w:val="0"/>
                <w:sz w:val="20"/>
                <w:szCs w:val="20"/>
              </w:rPr>
            </w:pPr>
            <w:r w:rsidRPr="0091790A">
              <w:rPr>
                <w:rFonts w:ascii="仿宋" w:eastAsia="仿宋" w:hAnsi="仿宋" w:cs="仿宋" w:hint="eastAsia"/>
                <w:color w:val="191919"/>
                <w:kern w:val="0"/>
                <w:szCs w:val="21"/>
              </w:rPr>
              <w:t>防火</w:t>
            </w:r>
            <w:proofErr w:type="gramStart"/>
            <w:r w:rsidRPr="0091790A">
              <w:rPr>
                <w:rFonts w:ascii="仿宋" w:eastAsia="仿宋" w:hAnsi="仿宋" w:cs="仿宋" w:hint="eastAsia"/>
                <w:color w:val="191919"/>
                <w:kern w:val="0"/>
                <w:szCs w:val="21"/>
              </w:rPr>
              <w:t>期</w:t>
            </w:r>
            <w:r>
              <w:rPr>
                <w:rFonts w:ascii="仿宋" w:eastAsia="仿宋" w:hAnsi="仿宋" w:cs="仿宋" w:hint="eastAsia"/>
                <w:color w:val="191919"/>
                <w:kern w:val="0"/>
                <w:szCs w:val="21"/>
              </w:rPr>
              <w:t>考核占</w:t>
            </w:r>
            <w:proofErr w:type="gramEnd"/>
            <w:r>
              <w:rPr>
                <w:rFonts w:ascii="仿宋" w:eastAsia="仿宋" w:hAnsi="仿宋" w:cs="仿宋" w:hint="eastAsia"/>
                <w:color w:val="191919"/>
                <w:kern w:val="0"/>
                <w:szCs w:val="21"/>
              </w:rPr>
              <w:t>50%，</w:t>
            </w:r>
            <w:r w:rsidRPr="0091790A">
              <w:rPr>
                <w:rFonts w:ascii="仿宋" w:eastAsia="仿宋" w:hAnsi="仿宋" w:cs="仿宋" w:hint="eastAsia"/>
                <w:color w:val="191919"/>
                <w:kern w:val="0"/>
                <w:szCs w:val="21"/>
              </w:rPr>
              <w:t>集中授课</w:t>
            </w:r>
            <w:proofErr w:type="gramStart"/>
            <w:r w:rsidRPr="0091790A">
              <w:rPr>
                <w:rFonts w:ascii="仿宋" w:eastAsia="仿宋" w:hAnsi="仿宋" w:cs="仿宋" w:hint="eastAsia"/>
                <w:color w:val="191919"/>
                <w:kern w:val="0"/>
                <w:szCs w:val="21"/>
              </w:rPr>
              <w:t>考核</w:t>
            </w:r>
            <w:r>
              <w:rPr>
                <w:rFonts w:ascii="仿宋" w:eastAsia="仿宋" w:hAnsi="仿宋" w:cs="仿宋" w:hint="eastAsia"/>
                <w:color w:val="191919"/>
                <w:kern w:val="0"/>
                <w:szCs w:val="21"/>
              </w:rPr>
              <w:t>占</w:t>
            </w:r>
            <w:proofErr w:type="gramEnd"/>
            <w:r>
              <w:rPr>
                <w:rFonts w:ascii="仿宋" w:eastAsia="仿宋" w:hAnsi="仿宋" w:cs="仿宋" w:hint="eastAsia"/>
                <w:color w:val="191919"/>
                <w:kern w:val="0"/>
                <w:szCs w:val="21"/>
              </w:rPr>
              <w:t>50%</w:t>
            </w:r>
          </w:p>
        </w:tc>
        <w:tc>
          <w:tcPr>
            <w:tcW w:w="993" w:type="dxa"/>
            <w:vAlign w:val="center"/>
          </w:tcPr>
          <w:p w:rsidR="00FE0D8B" w:rsidRDefault="00FE0D8B" w:rsidP="008753E4">
            <w:pPr>
              <w:jc w:val="center"/>
              <w:rPr>
                <w:rFonts w:ascii="宋体" w:hAnsi="宋体" w:cs="宋体"/>
                <w:color w:val="000000"/>
                <w:sz w:val="20"/>
                <w:szCs w:val="20"/>
              </w:rPr>
            </w:pPr>
            <w:r>
              <w:rPr>
                <w:rFonts w:hint="eastAsia"/>
                <w:color w:val="000000"/>
                <w:sz w:val="20"/>
                <w:szCs w:val="20"/>
              </w:rPr>
              <w:t>46</w:t>
            </w:r>
          </w:p>
        </w:tc>
      </w:tr>
      <w:tr w:rsidR="00FE0D8B" w:rsidRPr="00802E11" w:rsidTr="00A5509B">
        <w:trPr>
          <w:trHeight w:val="565"/>
          <w:jc w:val="center"/>
        </w:trPr>
        <w:tc>
          <w:tcPr>
            <w:tcW w:w="1527" w:type="dxa"/>
            <w:vAlign w:val="center"/>
          </w:tcPr>
          <w:p w:rsidR="00FE0D8B" w:rsidRPr="003C1A11" w:rsidRDefault="00FE0D8B" w:rsidP="00DB58C7">
            <w:pPr>
              <w:spacing w:before="100" w:beforeAutospacing="1" w:after="100" w:afterAutospacing="1" w:line="360" w:lineRule="auto"/>
              <w:jc w:val="center"/>
              <w:rPr>
                <w:rFonts w:ascii="仿宋" w:eastAsia="仿宋" w:hAnsi="仿宋" w:cs="仿宋"/>
                <w:color w:val="191919"/>
                <w:kern w:val="0"/>
                <w:szCs w:val="21"/>
              </w:rPr>
            </w:pPr>
            <w:r w:rsidRPr="003C1A11">
              <w:rPr>
                <w:rFonts w:ascii="仿宋" w:eastAsia="仿宋" w:hAnsi="仿宋" w:cs="仿宋" w:hint="eastAsia"/>
                <w:color w:val="191919"/>
                <w:kern w:val="0"/>
                <w:szCs w:val="21"/>
              </w:rPr>
              <w:lastRenderedPageBreak/>
              <w:t>森林火灾调查与评估</w:t>
            </w:r>
          </w:p>
        </w:tc>
        <w:tc>
          <w:tcPr>
            <w:tcW w:w="3402" w:type="dxa"/>
            <w:vAlign w:val="center"/>
          </w:tcPr>
          <w:p w:rsidR="00FE0D8B" w:rsidRPr="00802E11" w:rsidRDefault="00FE0D8B" w:rsidP="00DB58C7">
            <w:pPr>
              <w:spacing w:before="100" w:beforeAutospacing="1" w:after="100" w:afterAutospacing="1" w:line="360" w:lineRule="auto"/>
              <w:jc w:val="center"/>
              <w:rPr>
                <w:rFonts w:ascii="仿宋" w:eastAsia="仿宋" w:hAnsi="仿宋" w:cs="仿宋"/>
                <w:color w:val="191919"/>
                <w:kern w:val="0"/>
                <w:szCs w:val="21"/>
              </w:rPr>
            </w:pPr>
            <w:r w:rsidRPr="00FD3F4F">
              <w:rPr>
                <w:rFonts w:ascii="仿宋" w:eastAsia="仿宋" w:hAnsi="仿宋" w:cs="仿宋" w:hint="eastAsia"/>
                <w:color w:val="191919"/>
                <w:kern w:val="0"/>
                <w:szCs w:val="21"/>
              </w:rPr>
              <w:t>森林火灾发生后，全面调查对灾情所造成的损失，包括调查的方法、内容、数量、过火面积、林分受害程度、林木的材积损失及林木资产损失以及人员伤亡和扑火直接投入费用，并根据有关规定全面计算森林火灾间接经济损失，填写各种表格，绘制图件，形成火灾损失书面评估报告等内容。使学生具备灾后调查的能力</w:t>
            </w:r>
          </w:p>
        </w:tc>
        <w:tc>
          <w:tcPr>
            <w:tcW w:w="1180" w:type="dxa"/>
            <w:vAlign w:val="center"/>
          </w:tcPr>
          <w:p w:rsidR="00FE0D8B" w:rsidRPr="00802E11" w:rsidRDefault="00FE0D8B" w:rsidP="00DB58C7">
            <w:pPr>
              <w:spacing w:before="100" w:beforeAutospacing="1" w:after="100" w:afterAutospacing="1" w:line="360" w:lineRule="auto"/>
              <w:jc w:val="center"/>
              <w:rPr>
                <w:rFonts w:ascii="仿宋" w:eastAsia="仿宋" w:hAnsi="仿宋" w:cs="仿宋"/>
                <w:color w:val="191919"/>
                <w:kern w:val="0"/>
                <w:szCs w:val="21"/>
              </w:rPr>
            </w:pPr>
            <w:r w:rsidRPr="00BA5E8A">
              <w:rPr>
                <w:rFonts w:ascii="仿宋" w:eastAsia="仿宋" w:hAnsi="仿宋" w:cs="仿宋" w:hint="eastAsia"/>
                <w:color w:val="191919"/>
                <w:kern w:val="0"/>
                <w:szCs w:val="21"/>
              </w:rPr>
              <w:t>集中面授</w:t>
            </w:r>
          </w:p>
        </w:tc>
        <w:tc>
          <w:tcPr>
            <w:tcW w:w="1229" w:type="dxa"/>
            <w:vAlign w:val="center"/>
          </w:tcPr>
          <w:p w:rsidR="00FE0D8B" w:rsidRDefault="00FE0D8B" w:rsidP="00A5509B">
            <w:pPr>
              <w:widowControl/>
              <w:jc w:val="center"/>
              <w:rPr>
                <w:rFonts w:ascii="宋体" w:hAnsi="宋体" w:cs="宋体"/>
                <w:kern w:val="0"/>
                <w:sz w:val="20"/>
                <w:szCs w:val="20"/>
              </w:rPr>
            </w:pPr>
            <w:r w:rsidRPr="0091790A">
              <w:rPr>
                <w:rFonts w:ascii="仿宋" w:eastAsia="仿宋" w:hAnsi="仿宋" w:cs="仿宋" w:hint="eastAsia"/>
                <w:color w:val="191919"/>
                <w:kern w:val="0"/>
                <w:szCs w:val="21"/>
              </w:rPr>
              <w:t>防火</w:t>
            </w:r>
            <w:proofErr w:type="gramStart"/>
            <w:r w:rsidRPr="0091790A">
              <w:rPr>
                <w:rFonts w:ascii="仿宋" w:eastAsia="仿宋" w:hAnsi="仿宋" w:cs="仿宋" w:hint="eastAsia"/>
                <w:color w:val="191919"/>
                <w:kern w:val="0"/>
                <w:szCs w:val="21"/>
              </w:rPr>
              <w:t>期</w:t>
            </w:r>
            <w:r>
              <w:rPr>
                <w:rFonts w:ascii="仿宋" w:eastAsia="仿宋" w:hAnsi="仿宋" w:cs="仿宋" w:hint="eastAsia"/>
                <w:color w:val="191919"/>
                <w:kern w:val="0"/>
                <w:szCs w:val="21"/>
              </w:rPr>
              <w:t>考核占</w:t>
            </w:r>
            <w:proofErr w:type="gramEnd"/>
            <w:r>
              <w:rPr>
                <w:rFonts w:ascii="仿宋" w:eastAsia="仿宋" w:hAnsi="仿宋" w:cs="仿宋" w:hint="eastAsia"/>
                <w:color w:val="191919"/>
                <w:kern w:val="0"/>
                <w:szCs w:val="21"/>
              </w:rPr>
              <w:t>50%，</w:t>
            </w:r>
            <w:r w:rsidRPr="0091790A">
              <w:rPr>
                <w:rFonts w:ascii="仿宋" w:eastAsia="仿宋" w:hAnsi="仿宋" w:cs="仿宋" w:hint="eastAsia"/>
                <w:color w:val="191919"/>
                <w:kern w:val="0"/>
                <w:szCs w:val="21"/>
              </w:rPr>
              <w:t>集中授课</w:t>
            </w:r>
            <w:proofErr w:type="gramStart"/>
            <w:r w:rsidRPr="0091790A">
              <w:rPr>
                <w:rFonts w:ascii="仿宋" w:eastAsia="仿宋" w:hAnsi="仿宋" w:cs="仿宋" w:hint="eastAsia"/>
                <w:color w:val="191919"/>
                <w:kern w:val="0"/>
                <w:szCs w:val="21"/>
              </w:rPr>
              <w:t>考核</w:t>
            </w:r>
            <w:r>
              <w:rPr>
                <w:rFonts w:ascii="仿宋" w:eastAsia="仿宋" w:hAnsi="仿宋" w:cs="仿宋" w:hint="eastAsia"/>
                <w:color w:val="191919"/>
                <w:kern w:val="0"/>
                <w:szCs w:val="21"/>
              </w:rPr>
              <w:t>占</w:t>
            </w:r>
            <w:proofErr w:type="gramEnd"/>
            <w:r>
              <w:rPr>
                <w:rFonts w:ascii="仿宋" w:eastAsia="仿宋" w:hAnsi="仿宋" w:cs="仿宋" w:hint="eastAsia"/>
                <w:color w:val="191919"/>
                <w:kern w:val="0"/>
                <w:szCs w:val="21"/>
              </w:rPr>
              <w:t>50%</w:t>
            </w:r>
          </w:p>
        </w:tc>
        <w:tc>
          <w:tcPr>
            <w:tcW w:w="993" w:type="dxa"/>
            <w:vAlign w:val="center"/>
          </w:tcPr>
          <w:p w:rsidR="00FE0D8B" w:rsidRDefault="00FE0D8B" w:rsidP="008753E4">
            <w:pPr>
              <w:jc w:val="center"/>
              <w:rPr>
                <w:rFonts w:ascii="宋体" w:hAnsi="宋体" w:cs="宋体"/>
                <w:color w:val="000000"/>
                <w:sz w:val="20"/>
                <w:szCs w:val="20"/>
              </w:rPr>
            </w:pPr>
            <w:r>
              <w:rPr>
                <w:rFonts w:hint="eastAsia"/>
                <w:color w:val="000000"/>
                <w:sz w:val="20"/>
                <w:szCs w:val="20"/>
              </w:rPr>
              <w:t>62</w:t>
            </w:r>
          </w:p>
        </w:tc>
      </w:tr>
    </w:tbl>
    <w:p w:rsidR="008C2DE3" w:rsidRPr="00904024" w:rsidRDefault="00A16CE4" w:rsidP="006E54B2">
      <w:pPr>
        <w:widowControl/>
        <w:shd w:val="clear" w:color="auto" w:fill="FFFFFF"/>
        <w:tabs>
          <w:tab w:val="left" w:pos="312"/>
        </w:tabs>
        <w:adjustRightInd w:val="0"/>
        <w:snapToGrid w:val="0"/>
        <w:spacing w:beforeLines="100" w:before="312" w:line="360" w:lineRule="auto"/>
        <w:ind w:firstLineChars="200" w:firstLine="480"/>
        <w:jc w:val="left"/>
        <w:outlineLvl w:val="2"/>
        <w:rPr>
          <w:rFonts w:ascii="仿宋" w:eastAsia="仿宋" w:hAnsi="仿宋" w:cs="仿宋"/>
          <w:color w:val="191919"/>
          <w:kern w:val="0"/>
          <w:sz w:val="24"/>
          <w:szCs w:val="24"/>
        </w:rPr>
      </w:pPr>
      <w:r w:rsidRPr="00904024">
        <w:rPr>
          <w:rFonts w:ascii="仿宋" w:eastAsia="仿宋" w:hAnsi="仿宋" w:cs="仿宋" w:hint="eastAsia"/>
          <w:color w:val="191919"/>
          <w:kern w:val="0"/>
          <w:sz w:val="24"/>
          <w:szCs w:val="24"/>
        </w:rPr>
        <w:t>3.公共选修课程</w:t>
      </w:r>
    </w:p>
    <w:p w:rsidR="008C2DE3" w:rsidRPr="00904024" w:rsidRDefault="00A16CE4" w:rsidP="00904024">
      <w:pPr>
        <w:spacing w:line="360" w:lineRule="auto"/>
        <w:ind w:rightChars="-39" w:right="-82" w:firstLineChars="200" w:firstLine="422"/>
        <w:rPr>
          <w:rFonts w:ascii="仿宋" w:eastAsia="仿宋" w:hAnsi="仿宋" w:cs="仿宋"/>
          <w:b/>
          <w:szCs w:val="21"/>
        </w:rPr>
      </w:pPr>
      <w:r w:rsidRPr="00904024">
        <w:rPr>
          <w:rFonts w:ascii="仿宋" w:eastAsia="仿宋" w:hAnsi="仿宋" w:cs="仿宋" w:hint="eastAsia"/>
          <w:b/>
          <w:szCs w:val="21"/>
        </w:rPr>
        <w:t>表4  公共选修课程一览表</w:t>
      </w:r>
    </w:p>
    <w:tbl>
      <w:tblPr>
        <w:tblStyle w:val="a7"/>
        <w:tblW w:w="8329" w:type="dxa"/>
        <w:tblInd w:w="108" w:type="dxa"/>
        <w:tblLayout w:type="fixed"/>
        <w:tblLook w:val="04A0" w:firstRow="1" w:lastRow="0" w:firstColumn="1" w:lastColumn="0" w:noHBand="0" w:noVBand="1"/>
      </w:tblPr>
      <w:tblGrid>
        <w:gridCol w:w="1266"/>
        <w:gridCol w:w="3696"/>
        <w:gridCol w:w="1134"/>
        <w:gridCol w:w="1211"/>
        <w:gridCol w:w="1022"/>
      </w:tblGrid>
      <w:tr w:rsidR="005939B1" w:rsidTr="005939B1">
        <w:tc>
          <w:tcPr>
            <w:tcW w:w="1266" w:type="dxa"/>
            <w:vAlign w:val="center"/>
          </w:tcPr>
          <w:p w:rsidR="005939B1" w:rsidRPr="00904024" w:rsidRDefault="005939B1" w:rsidP="00DB58C7">
            <w:pPr>
              <w:spacing w:before="100" w:beforeAutospacing="1" w:after="100" w:afterAutospacing="1" w:line="360" w:lineRule="auto"/>
              <w:jc w:val="center"/>
              <w:rPr>
                <w:rFonts w:ascii="仿宋" w:eastAsia="仿宋" w:hAnsi="仿宋" w:cs="仿宋"/>
                <w:color w:val="191919"/>
                <w:kern w:val="0"/>
                <w:szCs w:val="21"/>
              </w:rPr>
            </w:pPr>
            <w:r w:rsidRPr="00904024">
              <w:rPr>
                <w:rFonts w:ascii="仿宋" w:eastAsia="仿宋" w:hAnsi="仿宋" w:cs="仿宋" w:hint="eastAsia"/>
                <w:color w:val="191919"/>
                <w:kern w:val="0"/>
                <w:szCs w:val="21"/>
              </w:rPr>
              <w:t>课程名称</w:t>
            </w:r>
          </w:p>
        </w:tc>
        <w:tc>
          <w:tcPr>
            <w:tcW w:w="3696" w:type="dxa"/>
            <w:vAlign w:val="center"/>
          </w:tcPr>
          <w:p w:rsidR="005939B1" w:rsidRPr="00904024" w:rsidRDefault="005939B1" w:rsidP="00DB58C7">
            <w:pPr>
              <w:spacing w:before="100" w:beforeAutospacing="1" w:after="100" w:afterAutospacing="1" w:line="360" w:lineRule="auto"/>
              <w:jc w:val="center"/>
              <w:rPr>
                <w:rFonts w:ascii="仿宋" w:eastAsia="仿宋" w:hAnsi="仿宋" w:cs="仿宋"/>
                <w:color w:val="191919"/>
                <w:kern w:val="0"/>
                <w:szCs w:val="21"/>
              </w:rPr>
            </w:pPr>
            <w:r w:rsidRPr="00904024">
              <w:rPr>
                <w:rFonts w:ascii="仿宋" w:eastAsia="仿宋" w:hAnsi="仿宋" w:cs="仿宋" w:hint="eastAsia"/>
                <w:color w:val="191919"/>
                <w:kern w:val="0"/>
                <w:szCs w:val="21"/>
              </w:rPr>
              <w:t>主要教学内容和要求</w:t>
            </w:r>
          </w:p>
        </w:tc>
        <w:tc>
          <w:tcPr>
            <w:tcW w:w="1134" w:type="dxa"/>
            <w:vAlign w:val="center"/>
          </w:tcPr>
          <w:p w:rsidR="005939B1" w:rsidRPr="003D5E80" w:rsidRDefault="005939B1" w:rsidP="00DB58C7">
            <w:pPr>
              <w:spacing w:line="360" w:lineRule="auto"/>
              <w:ind w:rightChars="-39" w:right="-82"/>
              <w:jc w:val="center"/>
              <w:rPr>
                <w:rFonts w:ascii="仿宋" w:eastAsia="仿宋" w:hAnsi="仿宋" w:cs="仿宋"/>
                <w:szCs w:val="21"/>
              </w:rPr>
            </w:pPr>
            <w:r>
              <w:rPr>
                <w:rFonts w:ascii="仿宋" w:eastAsia="仿宋" w:hAnsi="仿宋" w:cs="仿宋" w:hint="eastAsia"/>
                <w:szCs w:val="21"/>
              </w:rPr>
              <w:t>授课方式</w:t>
            </w:r>
          </w:p>
        </w:tc>
        <w:tc>
          <w:tcPr>
            <w:tcW w:w="1211" w:type="dxa"/>
          </w:tcPr>
          <w:p w:rsidR="005939B1" w:rsidRPr="003D5E80" w:rsidRDefault="005939B1" w:rsidP="00DB58C7">
            <w:pPr>
              <w:spacing w:line="360" w:lineRule="auto"/>
              <w:ind w:rightChars="-39" w:right="-82"/>
              <w:jc w:val="center"/>
              <w:rPr>
                <w:rFonts w:ascii="仿宋" w:eastAsia="仿宋" w:hAnsi="仿宋" w:cs="仿宋"/>
                <w:szCs w:val="21"/>
              </w:rPr>
            </w:pPr>
            <w:r>
              <w:rPr>
                <w:rFonts w:ascii="仿宋" w:eastAsia="仿宋" w:hAnsi="仿宋" w:cs="仿宋" w:hint="eastAsia"/>
                <w:szCs w:val="21"/>
              </w:rPr>
              <w:t>学习</w:t>
            </w:r>
            <w:r w:rsidRPr="003D5E80">
              <w:rPr>
                <w:rFonts w:ascii="仿宋" w:eastAsia="仿宋" w:hAnsi="仿宋" w:cs="仿宋" w:hint="eastAsia"/>
                <w:szCs w:val="21"/>
              </w:rPr>
              <w:t>要求</w:t>
            </w:r>
          </w:p>
        </w:tc>
        <w:tc>
          <w:tcPr>
            <w:tcW w:w="1022" w:type="dxa"/>
            <w:vAlign w:val="center"/>
          </w:tcPr>
          <w:p w:rsidR="005939B1" w:rsidRPr="00904024" w:rsidRDefault="005939B1" w:rsidP="00904024">
            <w:pPr>
              <w:spacing w:before="100" w:beforeAutospacing="1" w:after="100" w:afterAutospacing="1" w:line="360" w:lineRule="auto"/>
              <w:jc w:val="center"/>
              <w:rPr>
                <w:rFonts w:ascii="仿宋" w:eastAsia="仿宋" w:hAnsi="仿宋" w:cs="仿宋"/>
                <w:color w:val="191919"/>
                <w:kern w:val="0"/>
                <w:szCs w:val="21"/>
              </w:rPr>
            </w:pPr>
            <w:r w:rsidRPr="00904024">
              <w:rPr>
                <w:rFonts w:ascii="仿宋" w:eastAsia="仿宋" w:hAnsi="仿宋" w:cs="仿宋" w:hint="eastAsia"/>
                <w:color w:val="191919"/>
                <w:kern w:val="0"/>
                <w:szCs w:val="21"/>
              </w:rPr>
              <w:t>课时</w:t>
            </w:r>
          </w:p>
        </w:tc>
      </w:tr>
      <w:tr w:rsidR="005939B1" w:rsidTr="005939B1">
        <w:tc>
          <w:tcPr>
            <w:tcW w:w="1266" w:type="dxa"/>
            <w:vAlign w:val="center"/>
          </w:tcPr>
          <w:p w:rsidR="005939B1" w:rsidRPr="00904024" w:rsidRDefault="005939B1" w:rsidP="00DB58C7">
            <w:pPr>
              <w:spacing w:before="100" w:beforeAutospacing="1" w:after="100" w:afterAutospacing="1" w:line="360" w:lineRule="auto"/>
              <w:jc w:val="center"/>
              <w:rPr>
                <w:rFonts w:ascii="仿宋" w:eastAsia="仿宋" w:hAnsi="仿宋" w:cs="仿宋"/>
                <w:color w:val="191919"/>
                <w:kern w:val="0"/>
                <w:szCs w:val="21"/>
              </w:rPr>
            </w:pPr>
            <w:r w:rsidRPr="00904024">
              <w:rPr>
                <w:rFonts w:ascii="仿宋" w:eastAsia="仿宋" w:hAnsi="仿宋" w:cs="仿宋" w:hint="eastAsia"/>
                <w:color w:val="191919"/>
                <w:kern w:val="0"/>
                <w:szCs w:val="21"/>
              </w:rPr>
              <w:t>实用口语表达</w:t>
            </w:r>
          </w:p>
        </w:tc>
        <w:tc>
          <w:tcPr>
            <w:tcW w:w="3696" w:type="dxa"/>
            <w:vAlign w:val="center"/>
          </w:tcPr>
          <w:p w:rsidR="005939B1" w:rsidRPr="00904024" w:rsidRDefault="005939B1" w:rsidP="00DB58C7">
            <w:pPr>
              <w:spacing w:line="360" w:lineRule="auto"/>
              <w:rPr>
                <w:rFonts w:ascii="仿宋" w:eastAsia="仿宋" w:hAnsi="仿宋" w:cs="仿宋"/>
                <w:color w:val="191919"/>
                <w:kern w:val="0"/>
                <w:szCs w:val="21"/>
              </w:rPr>
            </w:pPr>
            <w:r>
              <w:rPr>
                <w:rFonts w:ascii="仿宋" w:eastAsia="仿宋" w:hAnsi="仿宋" w:cs="仿宋" w:hint="eastAsia"/>
                <w:color w:val="191919"/>
                <w:kern w:val="0"/>
                <w:szCs w:val="21"/>
              </w:rPr>
              <w:t>交谈知识，把握交谈技巧；</w:t>
            </w:r>
            <w:r w:rsidRPr="009159E9">
              <w:rPr>
                <w:rFonts w:ascii="仿宋" w:eastAsia="仿宋" w:hAnsi="仿宋" w:cs="仿宋" w:hint="eastAsia"/>
                <w:color w:val="191919"/>
                <w:kern w:val="0"/>
                <w:szCs w:val="21"/>
              </w:rPr>
              <w:t>根据特定的场景自如、得体地与他人交谈</w:t>
            </w:r>
            <w:r>
              <w:rPr>
                <w:rFonts w:ascii="仿宋" w:eastAsia="仿宋" w:hAnsi="仿宋" w:cs="仿宋" w:hint="eastAsia"/>
                <w:color w:val="191919"/>
                <w:kern w:val="0"/>
                <w:szCs w:val="21"/>
              </w:rPr>
              <w:t>；</w:t>
            </w:r>
            <w:r w:rsidRPr="009159E9">
              <w:rPr>
                <w:rFonts w:ascii="仿宋" w:eastAsia="仿宋" w:hAnsi="仿宋" w:cs="仿宋" w:hint="eastAsia"/>
                <w:color w:val="191919"/>
                <w:kern w:val="0"/>
                <w:szCs w:val="21"/>
              </w:rPr>
              <w:t>善听会说，创造快乐和谐的交谈气氛。</w:t>
            </w:r>
          </w:p>
        </w:tc>
        <w:tc>
          <w:tcPr>
            <w:tcW w:w="1134" w:type="dxa"/>
            <w:vAlign w:val="center"/>
          </w:tcPr>
          <w:p w:rsidR="005939B1" w:rsidRPr="00904024" w:rsidRDefault="005939B1" w:rsidP="00904024">
            <w:pPr>
              <w:spacing w:before="100" w:beforeAutospacing="1" w:after="100" w:afterAutospacing="1" w:line="360" w:lineRule="auto"/>
              <w:jc w:val="center"/>
              <w:rPr>
                <w:rFonts w:ascii="仿宋" w:eastAsia="仿宋" w:hAnsi="仿宋" w:cs="仿宋"/>
                <w:color w:val="191919"/>
                <w:kern w:val="0"/>
                <w:szCs w:val="21"/>
              </w:rPr>
            </w:pPr>
            <w:r w:rsidRPr="005939B1">
              <w:rPr>
                <w:rFonts w:ascii="仿宋" w:eastAsia="仿宋" w:hAnsi="仿宋" w:cs="仿宋" w:hint="eastAsia"/>
                <w:color w:val="191919"/>
                <w:kern w:val="0"/>
                <w:szCs w:val="21"/>
              </w:rPr>
              <w:t>平台学习</w:t>
            </w:r>
          </w:p>
        </w:tc>
        <w:tc>
          <w:tcPr>
            <w:tcW w:w="1211" w:type="dxa"/>
          </w:tcPr>
          <w:p w:rsidR="005939B1" w:rsidRDefault="005939B1" w:rsidP="00904024">
            <w:pPr>
              <w:spacing w:before="100" w:beforeAutospacing="1" w:after="100" w:afterAutospacing="1" w:line="360" w:lineRule="auto"/>
              <w:jc w:val="center"/>
              <w:rPr>
                <w:rFonts w:ascii="仿宋" w:eastAsia="仿宋" w:hAnsi="仿宋" w:cs="仿宋"/>
                <w:color w:val="191919"/>
                <w:kern w:val="0"/>
                <w:szCs w:val="21"/>
              </w:rPr>
            </w:pPr>
            <w:r>
              <w:rPr>
                <w:rFonts w:ascii="仿宋" w:eastAsia="仿宋" w:hAnsi="仿宋" w:cs="仿宋" w:hint="eastAsia"/>
                <w:color w:val="191919"/>
                <w:kern w:val="0"/>
                <w:szCs w:val="21"/>
              </w:rPr>
              <w:t>平</w:t>
            </w:r>
            <w:r w:rsidRPr="00DE3422">
              <w:rPr>
                <w:rFonts w:ascii="仿宋" w:eastAsia="仿宋" w:hAnsi="仿宋" w:cs="仿宋" w:hint="eastAsia"/>
                <w:color w:val="191919"/>
                <w:kern w:val="0"/>
                <w:szCs w:val="21"/>
              </w:rPr>
              <w:t>台学习60%，章节测验10%，考试30%</w:t>
            </w:r>
          </w:p>
        </w:tc>
        <w:tc>
          <w:tcPr>
            <w:tcW w:w="1022" w:type="dxa"/>
            <w:vAlign w:val="center"/>
          </w:tcPr>
          <w:p w:rsidR="005939B1" w:rsidRPr="00904024" w:rsidRDefault="005939B1" w:rsidP="00904024">
            <w:pPr>
              <w:spacing w:before="100" w:beforeAutospacing="1" w:after="100" w:afterAutospacing="1" w:line="360" w:lineRule="auto"/>
              <w:jc w:val="center"/>
              <w:rPr>
                <w:rFonts w:ascii="仿宋" w:eastAsia="仿宋" w:hAnsi="仿宋" w:cs="仿宋"/>
                <w:color w:val="191919"/>
                <w:kern w:val="0"/>
                <w:szCs w:val="21"/>
              </w:rPr>
            </w:pPr>
            <w:r>
              <w:rPr>
                <w:rFonts w:ascii="仿宋" w:eastAsia="仿宋" w:hAnsi="仿宋" w:cs="仿宋" w:hint="eastAsia"/>
                <w:color w:val="191919"/>
                <w:kern w:val="0"/>
                <w:szCs w:val="21"/>
              </w:rPr>
              <w:t>20</w:t>
            </w:r>
          </w:p>
        </w:tc>
      </w:tr>
      <w:tr w:rsidR="005939B1" w:rsidTr="005939B1">
        <w:tc>
          <w:tcPr>
            <w:tcW w:w="1266" w:type="dxa"/>
            <w:vAlign w:val="center"/>
          </w:tcPr>
          <w:p w:rsidR="005939B1" w:rsidRPr="00904024" w:rsidRDefault="005939B1" w:rsidP="00DB58C7">
            <w:pPr>
              <w:spacing w:before="100" w:beforeAutospacing="1" w:after="100" w:afterAutospacing="1" w:line="360" w:lineRule="auto"/>
              <w:jc w:val="center"/>
              <w:rPr>
                <w:rFonts w:ascii="仿宋" w:eastAsia="仿宋" w:hAnsi="仿宋" w:cs="仿宋"/>
                <w:color w:val="191919"/>
                <w:kern w:val="0"/>
                <w:szCs w:val="21"/>
              </w:rPr>
            </w:pPr>
            <w:r w:rsidRPr="00904024">
              <w:rPr>
                <w:rFonts w:ascii="仿宋" w:eastAsia="仿宋" w:hAnsi="仿宋" w:cs="仿宋" w:hint="eastAsia"/>
                <w:color w:val="191919"/>
                <w:kern w:val="0"/>
                <w:szCs w:val="21"/>
              </w:rPr>
              <w:t>党史国史</w:t>
            </w:r>
          </w:p>
        </w:tc>
        <w:tc>
          <w:tcPr>
            <w:tcW w:w="3696" w:type="dxa"/>
            <w:vAlign w:val="center"/>
          </w:tcPr>
          <w:p w:rsidR="005939B1" w:rsidRPr="00904024" w:rsidRDefault="005939B1" w:rsidP="00DB58C7">
            <w:pPr>
              <w:spacing w:before="100" w:beforeAutospacing="1" w:after="100" w:afterAutospacing="1" w:line="360" w:lineRule="auto"/>
              <w:jc w:val="center"/>
              <w:rPr>
                <w:rFonts w:ascii="仿宋" w:eastAsia="仿宋" w:hAnsi="仿宋" w:cs="仿宋"/>
                <w:color w:val="191919"/>
                <w:kern w:val="0"/>
                <w:szCs w:val="21"/>
              </w:rPr>
            </w:pPr>
            <w:r w:rsidRPr="009159E9">
              <w:rPr>
                <w:rFonts w:ascii="仿宋" w:eastAsia="仿宋" w:hAnsi="仿宋" w:cs="仿宋" w:hint="eastAsia"/>
                <w:color w:val="191919"/>
                <w:kern w:val="0"/>
                <w:szCs w:val="21"/>
              </w:rPr>
              <w:t>鸦片战争</w:t>
            </w:r>
            <w:r>
              <w:rPr>
                <w:rFonts w:ascii="仿宋" w:eastAsia="仿宋" w:hAnsi="仿宋" w:cs="仿宋" w:hint="eastAsia"/>
                <w:color w:val="191919"/>
                <w:kern w:val="0"/>
                <w:szCs w:val="21"/>
              </w:rPr>
              <w:t>、</w:t>
            </w:r>
            <w:r w:rsidRPr="00E27A4F">
              <w:rPr>
                <w:rFonts w:ascii="仿宋" w:eastAsia="仿宋" w:hAnsi="仿宋" w:cs="仿宋" w:hint="eastAsia"/>
                <w:color w:val="191919"/>
                <w:kern w:val="0"/>
                <w:szCs w:val="21"/>
              </w:rPr>
              <w:t>“五四”运动</w:t>
            </w:r>
            <w:r>
              <w:rPr>
                <w:rFonts w:ascii="仿宋" w:eastAsia="仿宋" w:hAnsi="仿宋" w:cs="仿宋" w:hint="eastAsia"/>
                <w:color w:val="191919"/>
                <w:kern w:val="0"/>
                <w:szCs w:val="21"/>
              </w:rPr>
              <w:t>、</w:t>
            </w:r>
            <w:r w:rsidRPr="00E27A4F">
              <w:rPr>
                <w:rFonts w:ascii="仿宋" w:eastAsia="仿宋" w:hAnsi="仿宋" w:cs="仿宋" w:hint="eastAsia"/>
                <w:color w:val="191919"/>
                <w:kern w:val="0"/>
                <w:szCs w:val="21"/>
              </w:rPr>
              <w:t>中国共产党成立</w:t>
            </w:r>
            <w:r>
              <w:rPr>
                <w:rFonts w:ascii="仿宋" w:eastAsia="仿宋" w:hAnsi="仿宋" w:cs="仿宋" w:hint="eastAsia"/>
                <w:color w:val="191919"/>
                <w:kern w:val="0"/>
                <w:szCs w:val="21"/>
              </w:rPr>
              <w:t>、</w:t>
            </w:r>
            <w:r w:rsidRPr="00E27A4F">
              <w:rPr>
                <w:rFonts w:ascii="仿宋" w:eastAsia="仿宋" w:hAnsi="仿宋" w:cs="仿宋" w:hint="eastAsia"/>
                <w:color w:val="191919"/>
                <w:kern w:val="0"/>
                <w:szCs w:val="21"/>
              </w:rPr>
              <w:t>井冈山的艰苦斗争</w:t>
            </w:r>
            <w:r>
              <w:rPr>
                <w:rFonts w:ascii="仿宋" w:eastAsia="仿宋" w:hAnsi="仿宋" w:cs="仿宋" w:hint="eastAsia"/>
                <w:color w:val="191919"/>
                <w:kern w:val="0"/>
                <w:szCs w:val="21"/>
              </w:rPr>
              <w:t>、</w:t>
            </w:r>
            <w:r w:rsidRPr="00E27A4F">
              <w:rPr>
                <w:rFonts w:ascii="仿宋" w:eastAsia="仿宋" w:hAnsi="仿宋" w:cs="仿宋" w:hint="eastAsia"/>
                <w:color w:val="191919"/>
                <w:kern w:val="0"/>
                <w:szCs w:val="21"/>
              </w:rPr>
              <w:t>遵义会议与四渡赤水</w:t>
            </w:r>
          </w:p>
        </w:tc>
        <w:tc>
          <w:tcPr>
            <w:tcW w:w="1134" w:type="dxa"/>
            <w:vAlign w:val="center"/>
          </w:tcPr>
          <w:p w:rsidR="005939B1" w:rsidRPr="00904024" w:rsidRDefault="005939B1" w:rsidP="00DB58C7">
            <w:pPr>
              <w:spacing w:before="100" w:beforeAutospacing="1" w:after="100" w:afterAutospacing="1" w:line="360" w:lineRule="auto"/>
              <w:jc w:val="center"/>
              <w:rPr>
                <w:rFonts w:ascii="仿宋" w:eastAsia="仿宋" w:hAnsi="仿宋" w:cs="仿宋"/>
                <w:color w:val="191919"/>
                <w:kern w:val="0"/>
                <w:szCs w:val="21"/>
              </w:rPr>
            </w:pPr>
            <w:r w:rsidRPr="005939B1">
              <w:rPr>
                <w:rFonts w:ascii="仿宋" w:eastAsia="仿宋" w:hAnsi="仿宋" w:cs="仿宋" w:hint="eastAsia"/>
                <w:color w:val="191919"/>
                <w:kern w:val="0"/>
                <w:szCs w:val="21"/>
              </w:rPr>
              <w:t>平台学习</w:t>
            </w:r>
          </w:p>
        </w:tc>
        <w:tc>
          <w:tcPr>
            <w:tcW w:w="1211" w:type="dxa"/>
          </w:tcPr>
          <w:p w:rsidR="005939B1" w:rsidRDefault="005939B1" w:rsidP="00DB58C7">
            <w:pPr>
              <w:spacing w:before="100" w:beforeAutospacing="1" w:after="100" w:afterAutospacing="1" w:line="360" w:lineRule="auto"/>
              <w:jc w:val="center"/>
              <w:rPr>
                <w:rFonts w:ascii="仿宋" w:eastAsia="仿宋" w:hAnsi="仿宋" w:cs="仿宋"/>
                <w:color w:val="191919"/>
                <w:kern w:val="0"/>
                <w:szCs w:val="21"/>
              </w:rPr>
            </w:pPr>
            <w:r>
              <w:rPr>
                <w:rFonts w:ascii="仿宋" w:eastAsia="仿宋" w:hAnsi="仿宋" w:cs="仿宋" w:hint="eastAsia"/>
                <w:color w:val="191919"/>
                <w:kern w:val="0"/>
                <w:szCs w:val="21"/>
              </w:rPr>
              <w:t>平</w:t>
            </w:r>
            <w:r w:rsidRPr="00DE3422">
              <w:rPr>
                <w:rFonts w:ascii="仿宋" w:eastAsia="仿宋" w:hAnsi="仿宋" w:cs="仿宋" w:hint="eastAsia"/>
                <w:color w:val="191919"/>
                <w:kern w:val="0"/>
                <w:szCs w:val="21"/>
              </w:rPr>
              <w:t>台学习60%，章节测验10%，考试30%</w:t>
            </w:r>
          </w:p>
        </w:tc>
        <w:tc>
          <w:tcPr>
            <w:tcW w:w="1022" w:type="dxa"/>
            <w:vAlign w:val="center"/>
          </w:tcPr>
          <w:p w:rsidR="005939B1" w:rsidRPr="00904024" w:rsidRDefault="005939B1" w:rsidP="00904024">
            <w:pPr>
              <w:spacing w:before="100" w:beforeAutospacing="1" w:after="100" w:afterAutospacing="1" w:line="360" w:lineRule="auto"/>
              <w:jc w:val="center"/>
              <w:rPr>
                <w:rFonts w:ascii="仿宋" w:eastAsia="仿宋" w:hAnsi="仿宋" w:cs="仿宋"/>
                <w:color w:val="191919"/>
                <w:kern w:val="0"/>
                <w:szCs w:val="21"/>
              </w:rPr>
            </w:pPr>
            <w:r>
              <w:rPr>
                <w:rFonts w:ascii="仿宋" w:eastAsia="仿宋" w:hAnsi="仿宋" w:cs="仿宋" w:hint="eastAsia"/>
                <w:color w:val="191919"/>
                <w:kern w:val="0"/>
                <w:szCs w:val="21"/>
              </w:rPr>
              <w:t>20</w:t>
            </w:r>
          </w:p>
        </w:tc>
      </w:tr>
      <w:tr w:rsidR="005939B1" w:rsidTr="005939B1">
        <w:tc>
          <w:tcPr>
            <w:tcW w:w="1266" w:type="dxa"/>
            <w:vAlign w:val="center"/>
          </w:tcPr>
          <w:p w:rsidR="005939B1" w:rsidRPr="00904024" w:rsidRDefault="005939B1" w:rsidP="00DB58C7">
            <w:pPr>
              <w:spacing w:before="100" w:beforeAutospacing="1" w:after="100" w:afterAutospacing="1" w:line="360" w:lineRule="auto"/>
              <w:jc w:val="center"/>
              <w:rPr>
                <w:rFonts w:ascii="仿宋" w:eastAsia="仿宋" w:hAnsi="仿宋" w:cs="仿宋"/>
                <w:color w:val="191919"/>
                <w:kern w:val="0"/>
                <w:szCs w:val="21"/>
              </w:rPr>
            </w:pPr>
            <w:r w:rsidRPr="00904024">
              <w:rPr>
                <w:rFonts w:ascii="仿宋" w:eastAsia="仿宋" w:hAnsi="仿宋" w:cs="仿宋" w:hint="eastAsia"/>
                <w:color w:val="191919"/>
                <w:kern w:val="0"/>
                <w:szCs w:val="21"/>
              </w:rPr>
              <w:t>法律基础</w:t>
            </w:r>
          </w:p>
        </w:tc>
        <w:tc>
          <w:tcPr>
            <w:tcW w:w="3696" w:type="dxa"/>
            <w:vAlign w:val="center"/>
          </w:tcPr>
          <w:p w:rsidR="005939B1" w:rsidRPr="00904024" w:rsidRDefault="005939B1" w:rsidP="00DB58C7">
            <w:pPr>
              <w:spacing w:before="100" w:beforeAutospacing="1" w:after="100" w:afterAutospacing="1" w:line="360" w:lineRule="auto"/>
              <w:jc w:val="center"/>
              <w:rPr>
                <w:rFonts w:ascii="仿宋" w:eastAsia="仿宋" w:hAnsi="仿宋" w:cs="仿宋"/>
                <w:color w:val="191919"/>
                <w:kern w:val="0"/>
                <w:szCs w:val="21"/>
              </w:rPr>
            </w:pPr>
            <w:r w:rsidRPr="00E27A4F">
              <w:rPr>
                <w:rFonts w:ascii="仿宋" w:eastAsia="仿宋" w:hAnsi="仿宋" w:cs="仿宋" w:hint="eastAsia"/>
                <w:color w:val="191919"/>
                <w:kern w:val="0"/>
                <w:szCs w:val="21"/>
              </w:rPr>
              <w:t>宪法</w:t>
            </w:r>
            <w:r>
              <w:rPr>
                <w:rFonts w:ascii="仿宋" w:eastAsia="仿宋" w:hAnsi="仿宋" w:cs="仿宋" w:hint="eastAsia"/>
                <w:color w:val="191919"/>
                <w:kern w:val="0"/>
                <w:szCs w:val="21"/>
              </w:rPr>
              <w:t>、</w:t>
            </w:r>
            <w:r w:rsidRPr="00E27A4F">
              <w:rPr>
                <w:rFonts w:ascii="仿宋" w:eastAsia="仿宋" w:hAnsi="仿宋" w:cs="仿宋" w:hint="eastAsia"/>
                <w:color w:val="191919"/>
                <w:kern w:val="0"/>
                <w:szCs w:val="21"/>
              </w:rPr>
              <w:t>行政法</w:t>
            </w:r>
            <w:r>
              <w:rPr>
                <w:rFonts w:ascii="仿宋" w:eastAsia="仿宋" w:hAnsi="仿宋" w:cs="仿宋" w:hint="eastAsia"/>
                <w:color w:val="191919"/>
                <w:kern w:val="0"/>
                <w:szCs w:val="21"/>
              </w:rPr>
              <w:t>、</w:t>
            </w:r>
            <w:r w:rsidRPr="00E27A4F">
              <w:rPr>
                <w:rFonts w:ascii="仿宋" w:eastAsia="仿宋" w:hAnsi="仿宋" w:cs="仿宋" w:hint="eastAsia"/>
                <w:color w:val="191919"/>
                <w:kern w:val="0"/>
                <w:szCs w:val="21"/>
              </w:rPr>
              <w:t>民法</w:t>
            </w:r>
          </w:p>
        </w:tc>
        <w:tc>
          <w:tcPr>
            <w:tcW w:w="1134" w:type="dxa"/>
            <w:vAlign w:val="center"/>
          </w:tcPr>
          <w:p w:rsidR="005939B1" w:rsidRPr="00904024" w:rsidRDefault="005939B1" w:rsidP="00DB58C7">
            <w:pPr>
              <w:spacing w:before="100" w:beforeAutospacing="1" w:after="100" w:afterAutospacing="1" w:line="360" w:lineRule="auto"/>
              <w:jc w:val="center"/>
              <w:rPr>
                <w:rFonts w:ascii="仿宋" w:eastAsia="仿宋" w:hAnsi="仿宋" w:cs="仿宋"/>
                <w:color w:val="191919"/>
                <w:kern w:val="0"/>
                <w:szCs w:val="21"/>
              </w:rPr>
            </w:pPr>
            <w:r w:rsidRPr="005939B1">
              <w:rPr>
                <w:rFonts w:ascii="仿宋" w:eastAsia="仿宋" w:hAnsi="仿宋" w:cs="仿宋" w:hint="eastAsia"/>
                <w:color w:val="191919"/>
                <w:kern w:val="0"/>
                <w:szCs w:val="21"/>
              </w:rPr>
              <w:t>平台学习</w:t>
            </w:r>
          </w:p>
        </w:tc>
        <w:tc>
          <w:tcPr>
            <w:tcW w:w="1211" w:type="dxa"/>
          </w:tcPr>
          <w:p w:rsidR="005939B1" w:rsidRDefault="005939B1" w:rsidP="00DB58C7">
            <w:pPr>
              <w:spacing w:before="100" w:beforeAutospacing="1" w:after="100" w:afterAutospacing="1" w:line="360" w:lineRule="auto"/>
              <w:jc w:val="center"/>
              <w:rPr>
                <w:rFonts w:ascii="仿宋" w:eastAsia="仿宋" w:hAnsi="仿宋" w:cs="仿宋"/>
                <w:color w:val="191919"/>
                <w:kern w:val="0"/>
                <w:szCs w:val="21"/>
              </w:rPr>
            </w:pPr>
            <w:r>
              <w:rPr>
                <w:rFonts w:ascii="仿宋" w:eastAsia="仿宋" w:hAnsi="仿宋" w:cs="仿宋" w:hint="eastAsia"/>
                <w:color w:val="191919"/>
                <w:kern w:val="0"/>
                <w:szCs w:val="21"/>
              </w:rPr>
              <w:t>平</w:t>
            </w:r>
            <w:r w:rsidRPr="00DE3422">
              <w:rPr>
                <w:rFonts w:ascii="仿宋" w:eastAsia="仿宋" w:hAnsi="仿宋" w:cs="仿宋" w:hint="eastAsia"/>
                <w:color w:val="191919"/>
                <w:kern w:val="0"/>
                <w:szCs w:val="21"/>
              </w:rPr>
              <w:t>台学习60%，章节测验10%，</w:t>
            </w:r>
            <w:r w:rsidRPr="00DE3422">
              <w:rPr>
                <w:rFonts w:ascii="仿宋" w:eastAsia="仿宋" w:hAnsi="仿宋" w:cs="仿宋" w:hint="eastAsia"/>
                <w:color w:val="191919"/>
                <w:kern w:val="0"/>
                <w:szCs w:val="21"/>
              </w:rPr>
              <w:lastRenderedPageBreak/>
              <w:t>考试30%</w:t>
            </w:r>
          </w:p>
        </w:tc>
        <w:tc>
          <w:tcPr>
            <w:tcW w:w="1022" w:type="dxa"/>
            <w:vAlign w:val="center"/>
          </w:tcPr>
          <w:p w:rsidR="005939B1" w:rsidRPr="00904024" w:rsidRDefault="005939B1" w:rsidP="00904024">
            <w:pPr>
              <w:spacing w:before="100" w:beforeAutospacing="1" w:after="100" w:afterAutospacing="1" w:line="360" w:lineRule="auto"/>
              <w:jc w:val="center"/>
              <w:rPr>
                <w:rFonts w:ascii="仿宋" w:eastAsia="仿宋" w:hAnsi="仿宋" w:cs="仿宋"/>
                <w:color w:val="191919"/>
                <w:kern w:val="0"/>
                <w:szCs w:val="21"/>
              </w:rPr>
            </w:pPr>
            <w:r>
              <w:rPr>
                <w:rFonts w:ascii="仿宋" w:eastAsia="仿宋" w:hAnsi="仿宋" w:cs="仿宋" w:hint="eastAsia"/>
                <w:color w:val="191919"/>
                <w:kern w:val="0"/>
                <w:szCs w:val="21"/>
              </w:rPr>
              <w:lastRenderedPageBreak/>
              <w:t>20</w:t>
            </w:r>
          </w:p>
        </w:tc>
      </w:tr>
      <w:tr w:rsidR="005939B1" w:rsidTr="005939B1">
        <w:tc>
          <w:tcPr>
            <w:tcW w:w="1266" w:type="dxa"/>
            <w:vAlign w:val="center"/>
          </w:tcPr>
          <w:p w:rsidR="005939B1" w:rsidRPr="00904024" w:rsidRDefault="005939B1" w:rsidP="00DB58C7">
            <w:pPr>
              <w:spacing w:before="100" w:beforeAutospacing="1" w:after="100" w:afterAutospacing="1" w:line="360" w:lineRule="auto"/>
              <w:jc w:val="center"/>
              <w:rPr>
                <w:rFonts w:ascii="仿宋" w:eastAsia="仿宋" w:hAnsi="仿宋" w:cs="仿宋"/>
                <w:color w:val="191919"/>
                <w:kern w:val="0"/>
                <w:szCs w:val="21"/>
              </w:rPr>
            </w:pPr>
            <w:r w:rsidRPr="00904024">
              <w:rPr>
                <w:rFonts w:ascii="仿宋" w:eastAsia="仿宋" w:hAnsi="仿宋" w:cs="仿宋" w:hint="eastAsia"/>
                <w:color w:val="191919"/>
                <w:kern w:val="0"/>
                <w:szCs w:val="21"/>
              </w:rPr>
              <w:lastRenderedPageBreak/>
              <w:t>古典诗词鉴赏</w:t>
            </w:r>
          </w:p>
        </w:tc>
        <w:tc>
          <w:tcPr>
            <w:tcW w:w="3696" w:type="dxa"/>
            <w:vAlign w:val="center"/>
          </w:tcPr>
          <w:p w:rsidR="005939B1" w:rsidRPr="00904024" w:rsidRDefault="005939B1" w:rsidP="00DB58C7">
            <w:pPr>
              <w:spacing w:before="100" w:beforeAutospacing="1" w:after="100" w:afterAutospacing="1" w:line="360" w:lineRule="auto"/>
              <w:jc w:val="center"/>
              <w:rPr>
                <w:rFonts w:ascii="仿宋" w:eastAsia="仿宋" w:hAnsi="仿宋" w:cs="仿宋"/>
                <w:color w:val="191919"/>
                <w:kern w:val="0"/>
                <w:szCs w:val="21"/>
              </w:rPr>
            </w:pPr>
            <w:r w:rsidRPr="00E27A4F">
              <w:rPr>
                <w:rFonts w:ascii="仿宋" w:eastAsia="仿宋" w:hAnsi="仿宋" w:cs="仿宋" w:hint="eastAsia"/>
                <w:color w:val="191919"/>
                <w:kern w:val="0"/>
                <w:szCs w:val="21"/>
              </w:rPr>
              <w:t>初唐诗歌</w:t>
            </w:r>
            <w:r>
              <w:rPr>
                <w:rFonts w:ascii="仿宋" w:eastAsia="仿宋" w:hAnsi="仿宋" w:cs="仿宋" w:hint="eastAsia"/>
                <w:color w:val="191919"/>
                <w:kern w:val="0"/>
                <w:szCs w:val="21"/>
              </w:rPr>
              <w:t>、</w:t>
            </w:r>
            <w:r w:rsidRPr="00E27A4F">
              <w:rPr>
                <w:rFonts w:ascii="仿宋" w:eastAsia="仿宋" w:hAnsi="仿宋" w:cs="仿宋" w:hint="eastAsia"/>
                <w:color w:val="191919"/>
                <w:kern w:val="0"/>
                <w:szCs w:val="21"/>
              </w:rPr>
              <w:t>盛唐诗歌</w:t>
            </w:r>
            <w:r>
              <w:rPr>
                <w:rFonts w:ascii="仿宋" w:eastAsia="仿宋" w:hAnsi="仿宋" w:cs="仿宋" w:hint="eastAsia"/>
                <w:color w:val="191919"/>
                <w:kern w:val="0"/>
                <w:szCs w:val="21"/>
              </w:rPr>
              <w:t>、</w:t>
            </w:r>
            <w:r w:rsidRPr="00E27A4F">
              <w:rPr>
                <w:rFonts w:ascii="仿宋" w:eastAsia="仿宋" w:hAnsi="仿宋" w:cs="仿宋" w:hint="eastAsia"/>
                <w:color w:val="191919"/>
                <w:kern w:val="0"/>
                <w:szCs w:val="21"/>
              </w:rPr>
              <w:t>中晚唐诗歌</w:t>
            </w:r>
            <w:r>
              <w:rPr>
                <w:rFonts w:ascii="仿宋" w:eastAsia="仿宋" w:hAnsi="仿宋" w:cs="仿宋" w:hint="eastAsia"/>
                <w:color w:val="191919"/>
                <w:kern w:val="0"/>
                <w:szCs w:val="21"/>
              </w:rPr>
              <w:t>、</w:t>
            </w:r>
            <w:r w:rsidRPr="00E27A4F">
              <w:rPr>
                <w:rFonts w:ascii="仿宋" w:eastAsia="仿宋" w:hAnsi="仿宋" w:cs="仿宋" w:hint="eastAsia"/>
                <w:color w:val="191919"/>
                <w:kern w:val="0"/>
                <w:szCs w:val="21"/>
              </w:rPr>
              <w:t>北宋前期词</w:t>
            </w:r>
            <w:r>
              <w:rPr>
                <w:rFonts w:ascii="仿宋" w:eastAsia="仿宋" w:hAnsi="仿宋" w:cs="仿宋" w:hint="eastAsia"/>
                <w:color w:val="191919"/>
                <w:kern w:val="0"/>
                <w:szCs w:val="21"/>
              </w:rPr>
              <w:t>、</w:t>
            </w:r>
            <w:r w:rsidRPr="00E27A4F">
              <w:rPr>
                <w:rFonts w:ascii="仿宋" w:eastAsia="仿宋" w:hAnsi="仿宋" w:cs="仿宋" w:hint="eastAsia"/>
                <w:color w:val="191919"/>
                <w:kern w:val="0"/>
                <w:szCs w:val="21"/>
              </w:rPr>
              <w:t>苏轼词</w:t>
            </w:r>
            <w:r>
              <w:rPr>
                <w:rFonts w:ascii="仿宋" w:eastAsia="仿宋" w:hAnsi="仿宋" w:cs="仿宋" w:hint="eastAsia"/>
                <w:color w:val="191919"/>
                <w:kern w:val="0"/>
                <w:szCs w:val="21"/>
              </w:rPr>
              <w:t>、</w:t>
            </w:r>
            <w:r w:rsidRPr="00E27A4F">
              <w:rPr>
                <w:rFonts w:ascii="仿宋" w:eastAsia="仿宋" w:hAnsi="仿宋" w:cs="仿宋" w:hint="eastAsia"/>
                <w:color w:val="191919"/>
                <w:kern w:val="0"/>
                <w:szCs w:val="21"/>
              </w:rPr>
              <w:t>北宋后期词</w:t>
            </w:r>
            <w:r>
              <w:rPr>
                <w:rFonts w:ascii="仿宋" w:eastAsia="仿宋" w:hAnsi="仿宋" w:cs="仿宋" w:hint="eastAsia"/>
                <w:color w:val="191919"/>
                <w:kern w:val="0"/>
                <w:szCs w:val="21"/>
              </w:rPr>
              <w:t>、</w:t>
            </w:r>
            <w:r w:rsidRPr="00E27A4F">
              <w:rPr>
                <w:rFonts w:ascii="仿宋" w:eastAsia="仿宋" w:hAnsi="仿宋" w:cs="仿宋" w:hint="eastAsia"/>
                <w:color w:val="191919"/>
                <w:kern w:val="0"/>
                <w:szCs w:val="21"/>
              </w:rPr>
              <w:t>南宋前期词</w:t>
            </w:r>
            <w:r>
              <w:rPr>
                <w:rFonts w:ascii="仿宋" w:eastAsia="仿宋" w:hAnsi="仿宋" w:cs="仿宋" w:hint="eastAsia"/>
                <w:color w:val="191919"/>
                <w:kern w:val="0"/>
                <w:szCs w:val="21"/>
              </w:rPr>
              <w:t>、</w:t>
            </w:r>
            <w:r w:rsidRPr="00E27A4F">
              <w:rPr>
                <w:rFonts w:ascii="仿宋" w:eastAsia="仿宋" w:hAnsi="仿宋" w:cs="仿宋" w:hint="eastAsia"/>
                <w:color w:val="191919"/>
                <w:kern w:val="0"/>
                <w:szCs w:val="21"/>
              </w:rPr>
              <w:t>南宋</w:t>
            </w:r>
            <w:proofErr w:type="gramStart"/>
            <w:r w:rsidRPr="00E27A4F">
              <w:rPr>
                <w:rFonts w:ascii="仿宋" w:eastAsia="仿宋" w:hAnsi="仿宋" w:cs="仿宋" w:hint="eastAsia"/>
                <w:color w:val="191919"/>
                <w:kern w:val="0"/>
                <w:szCs w:val="21"/>
              </w:rPr>
              <w:t>后期词</w:t>
            </w:r>
            <w:proofErr w:type="gramEnd"/>
          </w:p>
        </w:tc>
        <w:tc>
          <w:tcPr>
            <w:tcW w:w="1134" w:type="dxa"/>
            <w:vAlign w:val="center"/>
          </w:tcPr>
          <w:p w:rsidR="005939B1" w:rsidRPr="00904024" w:rsidRDefault="005939B1" w:rsidP="00DB58C7">
            <w:pPr>
              <w:spacing w:before="100" w:beforeAutospacing="1" w:after="100" w:afterAutospacing="1" w:line="360" w:lineRule="auto"/>
              <w:jc w:val="center"/>
              <w:rPr>
                <w:rFonts w:ascii="仿宋" w:eastAsia="仿宋" w:hAnsi="仿宋" w:cs="仿宋"/>
                <w:color w:val="191919"/>
                <w:kern w:val="0"/>
                <w:szCs w:val="21"/>
              </w:rPr>
            </w:pPr>
            <w:r w:rsidRPr="005939B1">
              <w:rPr>
                <w:rFonts w:ascii="仿宋" w:eastAsia="仿宋" w:hAnsi="仿宋" w:cs="仿宋" w:hint="eastAsia"/>
                <w:color w:val="191919"/>
                <w:kern w:val="0"/>
                <w:szCs w:val="21"/>
              </w:rPr>
              <w:t>平台学习</w:t>
            </w:r>
          </w:p>
        </w:tc>
        <w:tc>
          <w:tcPr>
            <w:tcW w:w="1211" w:type="dxa"/>
          </w:tcPr>
          <w:p w:rsidR="005939B1" w:rsidRDefault="005939B1" w:rsidP="00DB58C7">
            <w:pPr>
              <w:spacing w:before="100" w:beforeAutospacing="1" w:after="100" w:afterAutospacing="1" w:line="360" w:lineRule="auto"/>
              <w:jc w:val="center"/>
              <w:rPr>
                <w:rFonts w:ascii="仿宋" w:eastAsia="仿宋" w:hAnsi="仿宋" w:cs="仿宋"/>
                <w:color w:val="191919"/>
                <w:kern w:val="0"/>
                <w:szCs w:val="21"/>
              </w:rPr>
            </w:pPr>
            <w:r>
              <w:rPr>
                <w:rFonts w:ascii="仿宋" w:eastAsia="仿宋" w:hAnsi="仿宋" w:cs="仿宋" w:hint="eastAsia"/>
                <w:color w:val="191919"/>
                <w:kern w:val="0"/>
                <w:szCs w:val="21"/>
              </w:rPr>
              <w:t>平</w:t>
            </w:r>
            <w:r w:rsidRPr="00DE3422">
              <w:rPr>
                <w:rFonts w:ascii="仿宋" w:eastAsia="仿宋" w:hAnsi="仿宋" w:cs="仿宋" w:hint="eastAsia"/>
                <w:color w:val="191919"/>
                <w:kern w:val="0"/>
                <w:szCs w:val="21"/>
              </w:rPr>
              <w:t>台学习60%，章节测验10%，考试30%</w:t>
            </w:r>
          </w:p>
        </w:tc>
        <w:tc>
          <w:tcPr>
            <w:tcW w:w="1022" w:type="dxa"/>
            <w:vAlign w:val="center"/>
          </w:tcPr>
          <w:p w:rsidR="005939B1" w:rsidRPr="00904024" w:rsidRDefault="005939B1" w:rsidP="00904024">
            <w:pPr>
              <w:spacing w:before="100" w:beforeAutospacing="1" w:after="100" w:afterAutospacing="1" w:line="360" w:lineRule="auto"/>
              <w:jc w:val="center"/>
              <w:rPr>
                <w:rFonts w:ascii="仿宋" w:eastAsia="仿宋" w:hAnsi="仿宋" w:cs="仿宋"/>
                <w:color w:val="191919"/>
                <w:kern w:val="0"/>
                <w:szCs w:val="21"/>
              </w:rPr>
            </w:pPr>
            <w:r>
              <w:rPr>
                <w:rFonts w:ascii="仿宋" w:eastAsia="仿宋" w:hAnsi="仿宋" w:cs="仿宋" w:hint="eastAsia"/>
                <w:color w:val="191919"/>
                <w:kern w:val="0"/>
                <w:szCs w:val="21"/>
              </w:rPr>
              <w:t>20</w:t>
            </w:r>
          </w:p>
        </w:tc>
      </w:tr>
      <w:tr w:rsidR="005939B1" w:rsidTr="005939B1">
        <w:tc>
          <w:tcPr>
            <w:tcW w:w="1266" w:type="dxa"/>
            <w:vAlign w:val="center"/>
          </w:tcPr>
          <w:p w:rsidR="005939B1" w:rsidRPr="00904024" w:rsidRDefault="005939B1" w:rsidP="00DB58C7">
            <w:pPr>
              <w:spacing w:before="100" w:beforeAutospacing="1" w:after="100" w:afterAutospacing="1" w:line="360" w:lineRule="auto"/>
              <w:jc w:val="center"/>
              <w:rPr>
                <w:rFonts w:ascii="仿宋" w:eastAsia="仿宋" w:hAnsi="仿宋" w:cs="仿宋"/>
                <w:color w:val="191919"/>
                <w:kern w:val="0"/>
                <w:szCs w:val="21"/>
              </w:rPr>
            </w:pPr>
            <w:r w:rsidRPr="00904024">
              <w:rPr>
                <w:rFonts w:ascii="仿宋" w:eastAsia="仿宋" w:hAnsi="仿宋" w:cs="仿宋" w:hint="eastAsia"/>
                <w:color w:val="191919"/>
                <w:kern w:val="0"/>
                <w:szCs w:val="21"/>
              </w:rPr>
              <w:t>晋商文化</w:t>
            </w:r>
          </w:p>
        </w:tc>
        <w:tc>
          <w:tcPr>
            <w:tcW w:w="3696" w:type="dxa"/>
            <w:vAlign w:val="center"/>
          </w:tcPr>
          <w:p w:rsidR="005939B1" w:rsidRPr="00904024" w:rsidRDefault="005939B1" w:rsidP="00DB58C7">
            <w:pPr>
              <w:spacing w:before="100" w:beforeAutospacing="1" w:after="100" w:afterAutospacing="1" w:line="360" w:lineRule="auto"/>
              <w:jc w:val="center"/>
              <w:rPr>
                <w:rFonts w:ascii="仿宋" w:eastAsia="仿宋" w:hAnsi="仿宋" w:cs="仿宋"/>
                <w:color w:val="191919"/>
                <w:kern w:val="0"/>
                <w:szCs w:val="21"/>
              </w:rPr>
            </w:pPr>
            <w:r>
              <w:rPr>
                <w:rFonts w:ascii="仿宋" w:eastAsia="仿宋" w:hAnsi="仿宋" w:cs="仿宋" w:hint="eastAsia"/>
                <w:color w:val="191919"/>
                <w:kern w:val="0"/>
                <w:szCs w:val="21"/>
              </w:rPr>
              <w:t>晋商成就、晋商崛起原因与发展、晋商票号、晋商经营之道、晋商精神、晋商家族、晋商衰落及原因、晋</w:t>
            </w:r>
            <w:proofErr w:type="gramStart"/>
            <w:r>
              <w:rPr>
                <w:rFonts w:ascii="仿宋" w:eastAsia="仿宋" w:hAnsi="仿宋" w:cs="仿宋" w:hint="eastAsia"/>
                <w:color w:val="191919"/>
                <w:kern w:val="0"/>
                <w:szCs w:val="21"/>
              </w:rPr>
              <w:t>商建筑</w:t>
            </w:r>
            <w:proofErr w:type="gramEnd"/>
          </w:p>
        </w:tc>
        <w:tc>
          <w:tcPr>
            <w:tcW w:w="1134" w:type="dxa"/>
            <w:vAlign w:val="center"/>
          </w:tcPr>
          <w:p w:rsidR="005939B1" w:rsidRPr="00904024" w:rsidRDefault="005939B1" w:rsidP="00DB58C7">
            <w:pPr>
              <w:spacing w:before="100" w:beforeAutospacing="1" w:after="100" w:afterAutospacing="1" w:line="360" w:lineRule="auto"/>
              <w:jc w:val="center"/>
              <w:rPr>
                <w:rFonts w:ascii="仿宋" w:eastAsia="仿宋" w:hAnsi="仿宋" w:cs="仿宋"/>
                <w:color w:val="191919"/>
                <w:kern w:val="0"/>
                <w:szCs w:val="21"/>
              </w:rPr>
            </w:pPr>
            <w:r w:rsidRPr="005939B1">
              <w:rPr>
                <w:rFonts w:ascii="仿宋" w:eastAsia="仿宋" w:hAnsi="仿宋" w:cs="仿宋" w:hint="eastAsia"/>
                <w:color w:val="191919"/>
                <w:kern w:val="0"/>
                <w:szCs w:val="21"/>
              </w:rPr>
              <w:t>平台学习</w:t>
            </w:r>
          </w:p>
        </w:tc>
        <w:tc>
          <w:tcPr>
            <w:tcW w:w="1211" w:type="dxa"/>
          </w:tcPr>
          <w:p w:rsidR="005939B1" w:rsidRDefault="005939B1" w:rsidP="00DB58C7">
            <w:pPr>
              <w:spacing w:before="100" w:beforeAutospacing="1" w:after="100" w:afterAutospacing="1" w:line="360" w:lineRule="auto"/>
              <w:jc w:val="center"/>
              <w:rPr>
                <w:rFonts w:ascii="仿宋" w:eastAsia="仿宋" w:hAnsi="仿宋" w:cs="仿宋"/>
                <w:color w:val="191919"/>
                <w:kern w:val="0"/>
                <w:szCs w:val="21"/>
              </w:rPr>
            </w:pPr>
            <w:r>
              <w:rPr>
                <w:rFonts w:ascii="仿宋" w:eastAsia="仿宋" w:hAnsi="仿宋" w:cs="仿宋" w:hint="eastAsia"/>
                <w:color w:val="191919"/>
                <w:kern w:val="0"/>
                <w:szCs w:val="21"/>
              </w:rPr>
              <w:t>平</w:t>
            </w:r>
            <w:r w:rsidRPr="00DE3422">
              <w:rPr>
                <w:rFonts w:ascii="仿宋" w:eastAsia="仿宋" w:hAnsi="仿宋" w:cs="仿宋" w:hint="eastAsia"/>
                <w:color w:val="191919"/>
                <w:kern w:val="0"/>
                <w:szCs w:val="21"/>
              </w:rPr>
              <w:t>台学习60%，章节测验10%，考试30%</w:t>
            </w:r>
          </w:p>
        </w:tc>
        <w:tc>
          <w:tcPr>
            <w:tcW w:w="1022" w:type="dxa"/>
            <w:vAlign w:val="center"/>
          </w:tcPr>
          <w:p w:rsidR="005939B1" w:rsidRPr="00904024" w:rsidRDefault="005939B1" w:rsidP="00904024">
            <w:pPr>
              <w:spacing w:before="100" w:beforeAutospacing="1" w:after="100" w:afterAutospacing="1" w:line="360" w:lineRule="auto"/>
              <w:jc w:val="center"/>
              <w:rPr>
                <w:rFonts w:ascii="仿宋" w:eastAsia="仿宋" w:hAnsi="仿宋" w:cs="仿宋"/>
                <w:color w:val="191919"/>
                <w:kern w:val="0"/>
                <w:szCs w:val="21"/>
              </w:rPr>
            </w:pPr>
            <w:r>
              <w:rPr>
                <w:rFonts w:ascii="仿宋" w:eastAsia="仿宋" w:hAnsi="仿宋" w:cs="仿宋" w:hint="eastAsia"/>
                <w:color w:val="191919"/>
                <w:kern w:val="0"/>
                <w:szCs w:val="21"/>
              </w:rPr>
              <w:t>20</w:t>
            </w:r>
          </w:p>
        </w:tc>
      </w:tr>
      <w:tr w:rsidR="005939B1" w:rsidTr="005939B1">
        <w:tc>
          <w:tcPr>
            <w:tcW w:w="1266" w:type="dxa"/>
            <w:vAlign w:val="center"/>
          </w:tcPr>
          <w:p w:rsidR="005939B1" w:rsidRPr="00904024" w:rsidRDefault="005939B1" w:rsidP="00DB58C7">
            <w:pPr>
              <w:spacing w:before="100" w:beforeAutospacing="1" w:after="100" w:afterAutospacing="1" w:line="360" w:lineRule="auto"/>
              <w:jc w:val="center"/>
              <w:rPr>
                <w:rFonts w:ascii="仿宋" w:eastAsia="仿宋" w:hAnsi="仿宋" w:cs="仿宋"/>
                <w:color w:val="191919"/>
                <w:kern w:val="0"/>
                <w:szCs w:val="21"/>
              </w:rPr>
            </w:pPr>
            <w:r w:rsidRPr="00904024">
              <w:rPr>
                <w:rFonts w:ascii="仿宋" w:eastAsia="仿宋" w:hAnsi="仿宋" w:cs="仿宋" w:hint="eastAsia"/>
                <w:color w:val="191919"/>
                <w:kern w:val="0"/>
                <w:szCs w:val="21"/>
              </w:rPr>
              <w:t>旅游文化</w:t>
            </w:r>
          </w:p>
        </w:tc>
        <w:tc>
          <w:tcPr>
            <w:tcW w:w="3696" w:type="dxa"/>
            <w:vAlign w:val="center"/>
          </w:tcPr>
          <w:p w:rsidR="005939B1" w:rsidRPr="00904024" w:rsidRDefault="005939B1" w:rsidP="00DB58C7">
            <w:pPr>
              <w:spacing w:before="100" w:beforeAutospacing="1" w:after="100" w:afterAutospacing="1" w:line="360" w:lineRule="auto"/>
              <w:jc w:val="center"/>
              <w:rPr>
                <w:rFonts w:ascii="仿宋" w:eastAsia="仿宋" w:hAnsi="仿宋" w:cs="仿宋"/>
                <w:color w:val="191919"/>
                <w:kern w:val="0"/>
                <w:szCs w:val="21"/>
              </w:rPr>
            </w:pPr>
            <w:r>
              <w:rPr>
                <w:rFonts w:ascii="仿宋" w:eastAsia="仿宋" w:hAnsi="仿宋" w:cs="仿宋" w:hint="eastAsia"/>
                <w:color w:val="191919"/>
                <w:kern w:val="0"/>
                <w:szCs w:val="21"/>
              </w:rPr>
              <w:t>旅游文化与文化旅游、山岳文化、水文化、传统民居文化、园林文化、牌坊文化、饮食文化、佛教文化、戏曲文化</w:t>
            </w:r>
          </w:p>
        </w:tc>
        <w:tc>
          <w:tcPr>
            <w:tcW w:w="1134" w:type="dxa"/>
            <w:vAlign w:val="center"/>
          </w:tcPr>
          <w:p w:rsidR="005939B1" w:rsidRPr="00904024" w:rsidRDefault="005939B1" w:rsidP="00DB58C7">
            <w:pPr>
              <w:spacing w:before="100" w:beforeAutospacing="1" w:after="100" w:afterAutospacing="1" w:line="360" w:lineRule="auto"/>
              <w:jc w:val="center"/>
              <w:rPr>
                <w:rFonts w:ascii="仿宋" w:eastAsia="仿宋" w:hAnsi="仿宋" w:cs="仿宋"/>
                <w:color w:val="191919"/>
                <w:kern w:val="0"/>
                <w:szCs w:val="21"/>
              </w:rPr>
            </w:pPr>
            <w:r w:rsidRPr="005939B1">
              <w:rPr>
                <w:rFonts w:ascii="仿宋" w:eastAsia="仿宋" w:hAnsi="仿宋" w:cs="仿宋" w:hint="eastAsia"/>
                <w:color w:val="191919"/>
                <w:kern w:val="0"/>
                <w:szCs w:val="21"/>
              </w:rPr>
              <w:t>平台学习</w:t>
            </w:r>
          </w:p>
        </w:tc>
        <w:tc>
          <w:tcPr>
            <w:tcW w:w="1211" w:type="dxa"/>
          </w:tcPr>
          <w:p w:rsidR="005939B1" w:rsidRDefault="005939B1" w:rsidP="00DB58C7">
            <w:pPr>
              <w:spacing w:before="100" w:beforeAutospacing="1" w:after="100" w:afterAutospacing="1" w:line="360" w:lineRule="auto"/>
              <w:jc w:val="center"/>
              <w:rPr>
                <w:rFonts w:ascii="仿宋" w:eastAsia="仿宋" w:hAnsi="仿宋" w:cs="仿宋"/>
                <w:color w:val="191919"/>
                <w:kern w:val="0"/>
                <w:szCs w:val="21"/>
              </w:rPr>
            </w:pPr>
            <w:r>
              <w:rPr>
                <w:rFonts w:ascii="仿宋" w:eastAsia="仿宋" w:hAnsi="仿宋" w:cs="仿宋" w:hint="eastAsia"/>
                <w:color w:val="191919"/>
                <w:kern w:val="0"/>
                <w:szCs w:val="21"/>
              </w:rPr>
              <w:t>平</w:t>
            </w:r>
            <w:r w:rsidRPr="00DE3422">
              <w:rPr>
                <w:rFonts w:ascii="仿宋" w:eastAsia="仿宋" w:hAnsi="仿宋" w:cs="仿宋" w:hint="eastAsia"/>
                <w:color w:val="191919"/>
                <w:kern w:val="0"/>
                <w:szCs w:val="21"/>
              </w:rPr>
              <w:t>台学习60%，章节测验10%，考试30%</w:t>
            </w:r>
          </w:p>
        </w:tc>
        <w:tc>
          <w:tcPr>
            <w:tcW w:w="1022" w:type="dxa"/>
            <w:vAlign w:val="center"/>
          </w:tcPr>
          <w:p w:rsidR="005939B1" w:rsidRPr="00904024" w:rsidRDefault="005939B1" w:rsidP="00904024">
            <w:pPr>
              <w:spacing w:before="100" w:beforeAutospacing="1" w:after="100" w:afterAutospacing="1" w:line="360" w:lineRule="auto"/>
              <w:jc w:val="center"/>
              <w:rPr>
                <w:rFonts w:ascii="仿宋" w:eastAsia="仿宋" w:hAnsi="仿宋" w:cs="仿宋"/>
                <w:color w:val="191919"/>
                <w:kern w:val="0"/>
                <w:szCs w:val="21"/>
              </w:rPr>
            </w:pPr>
            <w:r>
              <w:rPr>
                <w:rFonts w:ascii="仿宋" w:eastAsia="仿宋" w:hAnsi="仿宋" w:cs="仿宋" w:hint="eastAsia"/>
                <w:color w:val="191919"/>
                <w:kern w:val="0"/>
                <w:szCs w:val="21"/>
              </w:rPr>
              <w:t>20</w:t>
            </w:r>
          </w:p>
        </w:tc>
      </w:tr>
    </w:tbl>
    <w:p w:rsidR="008C2DE3" w:rsidRPr="00E50404" w:rsidRDefault="00A16CE4" w:rsidP="006E54B2">
      <w:pPr>
        <w:widowControl/>
        <w:shd w:val="clear" w:color="auto" w:fill="FFFFFF"/>
        <w:tabs>
          <w:tab w:val="left" w:pos="312"/>
        </w:tabs>
        <w:adjustRightInd w:val="0"/>
        <w:snapToGrid w:val="0"/>
        <w:spacing w:beforeLines="100" w:before="312" w:line="360" w:lineRule="auto"/>
        <w:ind w:firstLineChars="200" w:firstLine="480"/>
        <w:jc w:val="left"/>
        <w:outlineLvl w:val="2"/>
        <w:rPr>
          <w:rFonts w:ascii="仿宋" w:eastAsia="仿宋" w:hAnsi="仿宋" w:cs="仿宋"/>
          <w:color w:val="191919"/>
          <w:kern w:val="0"/>
          <w:sz w:val="24"/>
          <w:szCs w:val="24"/>
        </w:rPr>
      </w:pPr>
      <w:r w:rsidRPr="00E50404">
        <w:rPr>
          <w:rFonts w:ascii="仿宋" w:eastAsia="仿宋" w:hAnsi="仿宋" w:cs="仿宋" w:hint="eastAsia"/>
          <w:color w:val="191919"/>
          <w:kern w:val="0"/>
          <w:sz w:val="24"/>
          <w:szCs w:val="24"/>
        </w:rPr>
        <w:t>4.专业选修课程</w:t>
      </w:r>
    </w:p>
    <w:p w:rsidR="008C2DE3" w:rsidRPr="00E50404" w:rsidRDefault="00A16CE4" w:rsidP="00E50404">
      <w:pPr>
        <w:spacing w:line="360" w:lineRule="auto"/>
        <w:ind w:rightChars="-39" w:right="-82" w:firstLineChars="200" w:firstLine="422"/>
        <w:rPr>
          <w:rFonts w:ascii="仿宋" w:eastAsia="仿宋" w:hAnsi="仿宋" w:cs="仿宋"/>
          <w:b/>
          <w:szCs w:val="21"/>
        </w:rPr>
      </w:pPr>
      <w:r w:rsidRPr="00E50404">
        <w:rPr>
          <w:rFonts w:ascii="仿宋" w:eastAsia="仿宋" w:hAnsi="仿宋" w:cs="仿宋" w:hint="eastAsia"/>
          <w:b/>
          <w:szCs w:val="21"/>
        </w:rPr>
        <w:t>表5  专业选修课程一览表</w:t>
      </w:r>
    </w:p>
    <w:tbl>
      <w:tblPr>
        <w:tblStyle w:val="a7"/>
        <w:tblW w:w="8329" w:type="dxa"/>
        <w:tblInd w:w="108" w:type="dxa"/>
        <w:tblLayout w:type="fixed"/>
        <w:tblLook w:val="04A0" w:firstRow="1" w:lastRow="0" w:firstColumn="1" w:lastColumn="0" w:noHBand="0" w:noVBand="1"/>
      </w:tblPr>
      <w:tblGrid>
        <w:gridCol w:w="1260"/>
        <w:gridCol w:w="3682"/>
        <w:gridCol w:w="1161"/>
        <w:gridCol w:w="1204"/>
        <w:gridCol w:w="1022"/>
      </w:tblGrid>
      <w:tr w:rsidR="0030691C" w:rsidTr="0030691C">
        <w:tc>
          <w:tcPr>
            <w:tcW w:w="1260" w:type="dxa"/>
            <w:vAlign w:val="center"/>
          </w:tcPr>
          <w:p w:rsidR="0030691C" w:rsidRPr="00E50404" w:rsidRDefault="0030691C" w:rsidP="00DB58C7">
            <w:pPr>
              <w:spacing w:before="100" w:beforeAutospacing="1" w:after="100" w:afterAutospacing="1" w:line="360" w:lineRule="auto"/>
              <w:jc w:val="center"/>
              <w:rPr>
                <w:rFonts w:ascii="仿宋" w:eastAsia="仿宋" w:hAnsi="仿宋" w:cs="仿宋"/>
                <w:color w:val="191919"/>
                <w:kern w:val="0"/>
                <w:szCs w:val="21"/>
              </w:rPr>
            </w:pPr>
            <w:r w:rsidRPr="00E50404">
              <w:rPr>
                <w:rFonts w:ascii="仿宋" w:eastAsia="仿宋" w:hAnsi="仿宋" w:cs="仿宋" w:hint="eastAsia"/>
                <w:color w:val="191919"/>
                <w:kern w:val="0"/>
                <w:szCs w:val="21"/>
              </w:rPr>
              <w:t>课程名称</w:t>
            </w:r>
          </w:p>
        </w:tc>
        <w:tc>
          <w:tcPr>
            <w:tcW w:w="3682" w:type="dxa"/>
            <w:vAlign w:val="center"/>
          </w:tcPr>
          <w:p w:rsidR="0030691C" w:rsidRPr="00E50404" w:rsidRDefault="0030691C" w:rsidP="00DB58C7">
            <w:pPr>
              <w:spacing w:before="100" w:beforeAutospacing="1" w:after="100" w:afterAutospacing="1" w:line="360" w:lineRule="auto"/>
              <w:jc w:val="center"/>
              <w:rPr>
                <w:rFonts w:ascii="仿宋" w:eastAsia="仿宋" w:hAnsi="仿宋" w:cs="仿宋"/>
                <w:color w:val="191919"/>
                <w:kern w:val="0"/>
                <w:szCs w:val="21"/>
              </w:rPr>
            </w:pPr>
            <w:r w:rsidRPr="00E50404">
              <w:rPr>
                <w:rFonts w:ascii="仿宋" w:eastAsia="仿宋" w:hAnsi="仿宋" w:cs="仿宋" w:hint="eastAsia"/>
                <w:color w:val="191919"/>
                <w:kern w:val="0"/>
                <w:szCs w:val="21"/>
              </w:rPr>
              <w:t>主要教学内容和要求</w:t>
            </w:r>
          </w:p>
        </w:tc>
        <w:tc>
          <w:tcPr>
            <w:tcW w:w="1161" w:type="dxa"/>
            <w:vAlign w:val="center"/>
          </w:tcPr>
          <w:p w:rsidR="0030691C" w:rsidRPr="003D5E80" w:rsidRDefault="0030691C" w:rsidP="00DB58C7">
            <w:pPr>
              <w:spacing w:line="360" w:lineRule="auto"/>
              <w:ind w:rightChars="-39" w:right="-82"/>
              <w:jc w:val="center"/>
              <w:rPr>
                <w:rFonts w:ascii="仿宋" w:eastAsia="仿宋" w:hAnsi="仿宋" w:cs="仿宋"/>
                <w:szCs w:val="21"/>
              </w:rPr>
            </w:pPr>
            <w:r>
              <w:rPr>
                <w:rFonts w:ascii="仿宋" w:eastAsia="仿宋" w:hAnsi="仿宋" w:cs="仿宋" w:hint="eastAsia"/>
                <w:szCs w:val="21"/>
              </w:rPr>
              <w:t>授课方式</w:t>
            </w:r>
          </w:p>
        </w:tc>
        <w:tc>
          <w:tcPr>
            <w:tcW w:w="1204" w:type="dxa"/>
          </w:tcPr>
          <w:p w:rsidR="0030691C" w:rsidRPr="003D5E80" w:rsidRDefault="0030691C" w:rsidP="00DB58C7">
            <w:pPr>
              <w:spacing w:line="360" w:lineRule="auto"/>
              <w:ind w:rightChars="-39" w:right="-82"/>
              <w:jc w:val="center"/>
              <w:rPr>
                <w:rFonts w:ascii="仿宋" w:eastAsia="仿宋" w:hAnsi="仿宋" w:cs="仿宋"/>
                <w:szCs w:val="21"/>
              </w:rPr>
            </w:pPr>
            <w:r>
              <w:rPr>
                <w:rFonts w:ascii="仿宋" w:eastAsia="仿宋" w:hAnsi="仿宋" w:cs="仿宋" w:hint="eastAsia"/>
                <w:szCs w:val="21"/>
              </w:rPr>
              <w:t>学习</w:t>
            </w:r>
            <w:r w:rsidRPr="003D5E80">
              <w:rPr>
                <w:rFonts w:ascii="仿宋" w:eastAsia="仿宋" w:hAnsi="仿宋" w:cs="仿宋" w:hint="eastAsia"/>
                <w:szCs w:val="21"/>
              </w:rPr>
              <w:t>要求</w:t>
            </w:r>
          </w:p>
        </w:tc>
        <w:tc>
          <w:tcPr>
            <w:tcW w:w="1022" w:type="dxa"/>
            <w:vAlign w:val="center"/>
          </w:tcPr>
          <w:p w:rsidR="0030691C" w:rsidRPr="00E50404" w:rsidRDefault="0030691C" w:rsidP="00E50404">
            <w:pPr>
              <w:spacing w:before="100" w:beforeAutospacing="1" w:after="100" w:afterAutospacing="1" w:line="360" w:lineRule="auto"/>
              <w:jc w:val="center"/>
              <w:rPr>
                <w:rFonts w:ascii="仿宋" w:eastAsia="仿宋" w:hAnsi="仿宋" w:cs="仿宋"/>
                <w:color w:val="191919"/>
                <w:kern w:val="0"/>
                <w:szCs w:val="21"/>
              </w:rPr>
            </w:pPr>
            <w:r w:rsidRPr="00E50404">
              <w:rPr>
                <w:rFonts w:ascii="仿宋" w:eastAsia="仿宋" w:hAnsi="仿宋" w:cs="仿宋" w:hint="eastAsia"/>
                <w:color w:val="191919"/>
                <w:kern w:val="0"/>
                <w:szCs w:val="21"/>
              </w:rPr>
              <w:t>课时</w:t>
            </w:r>
          </w:p>
        </w:tc>
      </w:tr>
      <w:tr w:rsidR="0030691C" w:rsidTr="00DB58C7">
        <w:trPr>
          <w:trHeight w:val="432"/>
        </w:trPr>
        <w:tc>
          <w:tcPr>
            <w:tcW w:w="1260" w:type="dxa"/>
            <w:vAlign w:val="center"/>
          </w:tcPr>
          <w:p w:rsidR="0030691C" w:rsidRPr="00E50404" w:rsidRDefault="0030691C" w:rsidP="00DB58C7">
            <w:pPr>
              <w:spacing w:before="100" w:beforeAutospacing="1" w:after="100" w:afterAutospacing="1" w:line="360" w:lineRule="auto"/>
              <w:jc w:val="center"/>
              <w:rPr>
                <w:rFonts w:ascii="仿宋" w:eastAsia="仿宋" w:hAnsi="仿宋" w:cs="仿宋"/>
                <w:color w:val="191919"/>
                <w:kern w:val="0"/>
                <w:szCs w:val="21"/>
              </w:rPr>
            </w:pPr>
            <w:r w:rsidRPr="00E50404">
              <w:rPr>
                <w:rFonts w:ascii="仿宋" w:eastAsia="仿宋" w:hAnsi="仿宋" w:cs="仿宋" w:hint="eastAsia"/>
                <w:color w:val="191919"/>
                <w:kern w:val="0"/>
                <w:szCs w:val="21"/>
              </w:rPr>
              <w:t>灾后植被恢复</w:t>
            </w:r>
          </w:p>
        </w:tc>
        <w:tc>
          <w:tcPr>
            <w:tcW w:w="3682" w:type="dxa"/>
            <w:vAlign w:val="center"/>
          </w:tcPr>
          <w:p w:rsidR="0030691C" w:rsidRPr="00E50404" w:rsidRDefault="0030691C" w:rsidP="00DB58C7">
            <w:pPr>
              <w:spacing w:before="100" w:beforeAutospacing="1" w:after="100" w:afterAutospacing="1" w:line="360" w:lineRule="auto"/>
              <w:jc w:val="center"/>
              <w:rPr>
                <w:rFonts w:ascii="仿宋" w:eastAsia="仿宋" w:hAnsi="仿宋" w:cs="仿宋"/>
                <w:color w:val="191919"/>
                <w:kern w:val="0"/>
                <w:szCs w:val="21"/>
              </w:rPr>
            </w:pPr>
            <w:r>
              <w:rPr>
                <w:rFonts w:ascii="仿宋" w:eastAsia="仿宋" w:hAnsi="仿宋" w:cs="仿宋" w:hint="eastAsia"/>
                <w:color w:val="191919"/>
                <w:kern w:val="0"/>
                <w:szCs w:val="21"/>
              </w:rPr>
              <w:t>植被恢复设计、造林树种选择、林地清理及整地、造林、抚育、病虫害防治</w:t>
            </w:r>
          </w:p>
        </w:tc>
        <w:tc>
          <w:tcPr>
            <w:tcW w:w="1161" w:type="dxa"/>
            <w:vAlign w:val="center"/>
          </w:tcPr>
          <w:p w:rsidR="0030691C" w:rsidRPr="00802E11" w:rsidRDefault="0030691C" w:rsidP="00DB58C7">
            <w:pPr>
              <w:spacing w:before="100" w:beforeAutospacing="1" w:after="100" w:afterAutospacing="1" w:line="360" w:lineRule="auto"/>
              <w:jc w:val="center"/>
              <w:rPr>
                <w:rFonts w:ascii="仿宋" w:eastAsia="仿宋" w:hAnsi="仿宋" w:cs="仿宋"/>
                <w:color w:val="191919"/>
                <w:kern w:val="0"/>
                <w:szCs w:val="21"/>
              </w:rPr>
            </w:pPr>
            <w:r w:rsidRPr="00BA5E8A">
              <w:rPr>
                <w:rFonts w:ascii="仿宋" w:eastAsia="仿宋" w:hAnsi="仿宋" w:cs="仿宋" w:hint="eastAsia"/>
                <w:color w:val="191919"/>
                <w:kern w:val="0"/>
                <w:szCs w:val="21"/>
              </w:rPr>
              <w:t>集中面授</w:t>
            </w:r>
          </w:p>
        </w:tc>
        <w:tc>
          <w:tcPr>
            <w:tcW w:w="1204" w:type="dxa"/>
            <w:vAlign w:val="center"/>
          </w:tcPr>
          <w:p w:rsidR="0030691C" w:rsidRDefault="0030691C" w:rsidP="00DB58C7">
            <w:pPr>
              <w:widowControl/>
              <w:jc w:val="center"/>
              <w:rPr>
                <w:rFonts w:ascii="宋体" w:hAnsi="宋体" w:cs="宋体"/>
                <w:kern w:val="0"/>
                <w:sz w:val="20"/>
                <w:szCs w:val="20"/>
              </w:rPr>
            </w:pPr>
            <w:r w:rsidRPr="0091790A">
              <w:rPr>
                <w:rFonts w:ascii="仿宋" w:eastAsia="仿宋" w:hAnsi="仿宋" w:cs="仿宋" w:hint="eastAsia"/>
                <w:color w:val="191919"/>
                <w:kern w:val="0"/>
                <w:szCs w:val="21"/>
              </w:rPr>
              <w:t>防火</w:t>
            </w:r>
            <w:proofErr w:type="gramStart"/>
            <w:r w:rsidRPr="0091790A">
              <w:rPr>
                <w:rFonts w:ascii="仿宋" w:eastAsia="仿宋" w:hAnsi="仿宋" w:cs="仿宋" w:hint="eastAsia"/>
                <w:color w:val="191919"/>
                <w:kern w:val="0"/>
                <w:szCs w:val="21"/>
              </w:rPr>
              <w:t>期</w:t>
            </w:r>
            <w:r>
              <w:rPr>
                <w:rFonts w:ascii="仿宋" w:eastAsia="仿宋" w:hAnsi="仿宋" w:cs="仿宋" w:hint="eastAsia"/>
                <w:color w:val="191919"/>
                <w:kern w:val="0"/>
                <w:szCs w:val="21"/>
              </w:rPr>
              <w:t>考核占</w:t>
            </w:r>
            <w:proofErr w:type="gramEnd"/>
            <w:r>
              <w:rPr>
                <w:rFonts w:ascii="仿宋" w:eastAsia="仿宋" w:hAnsi="仿宋" w:cs="仿宋" w:hint="eastAsia"/>
                <w:color w:val="191919"/>
                <w:kern w:val="0"/>
                <w:szCs w:val="21"/>
              </w:rPr>
              <w:t>50%，</w:t>
            </w:r>
            <w:r w:rsidRPr="0091790A">
              <w:rPr>
                <w:rFonts w:ascii="仿宋" w:eastAsia="仿宋" w:hAnsi="仿宋" w:cs="仿宋" w:hint="eastAsia"/>
                <w:color w:val="191919"/>
                <w:kern w:val="0"/>
                <w:szCs w:val="21"/>
              </w:rPr>
              <w:t>集中授课</w:t>
            </w:r>
            <w:proofErr w:type="gramStart"/>
            <w:r w:rsidRPr="0091790A">
              <w:rPr>
                <w:rFonts w:ascii="仿宋" w:eastAsia="仿宋" w:hAnsi="仿宋" w:cs="仿宋" w:hint="eastAsia"/>
                <w:color w:val="191919"/>
                <w:kern w:val="0"/>
                <w:szCs w:val="21"/>
              </w:rPr>
              <w:t>考核</w:t>
            </w:r>
            <w:r>
              <w:rPr>
                <w:rFonts w:ascii="仿宋" w:eastAsia="仿宋" w:hAnsi="仿宋" w:cs="仿宋" w:hint="eastAsia"/>
                <w:color w:val="191919"/>
                <w:kern w:val="0"/>
                <w:szCs w:val="21"/>
              </w:rPr>
              <w:t>占</w:t>
            </w:r>
            <w:proofErr w:type="gramEnd"/>
            <w:r>
              <w:rPr>
                <w:rFonts w:ascii="仿宋" w:eastAsia="仿宋" w:hAnsi="仿宋" w:cs="仿宋" w:hint="eastAsia"/>
                <w:color w:val="191919"/>
                <w:kern w:val="0"/>
                <w:szCs w:val="21"/>
              </w:rPr>
              <w:t>50%</w:t>
            </w:r>
          </w:p>
        </w:tc>
        <w:tc>
          <w:tcPr>
            <w:tcW w:w="1022" w:type="dxa"/>
            <w:vAlign w:val="center"/>
          </w:tcPr>
          <w:p w:rsidR="0030691C" w:rsidRPr="00E50404" w:rsidRDefault="003138E2" w:rsidP="00E50404">
            <w:pPr>
              <w:spacing w:before="100" w:beforeAutospacing="1" w:after="100" w:afterAutospacing="1" w:line="360" w:lineRule="auto"/>
              <w:jc w:val="center"/>
              <w:rPr>
                <w:rFonts w:ascii="仿宋" w:eastAsia="仿宋" w:hAnsi="仿宋" w:cs="仿宋"/>
                <w:color w:val="191919"/>
                <w:kern w:val="0"/>
                <w:szCs w:val="21"/>
              </w:rPr>
            </w:pPr>
            <w:r>
              <w:rPr>
                <w:rFonts w:ascii="仿宋" w:eastAsia="仿宋" w:hAnsi="仿宋" w:cs="仿宋" w:hint="eastAsia"/>
                <w:color w:val="191919"/>
                <w:kern w:val="0"/>
                <w:szCs w:val="21"/>
              </w:rPr>
              <w:t>32</w:t>
            </w:r>
          </w:p>
        </w:tc>
      </w:tr>
      <w:tr w:rsidR="0030691C" w:rsidTr="00DB58C7">
        <w:trPr>
          <w:trHeight w:val="432"/>
        </w:trPr>
        <w:tc>
          <w:tcPr>
            <w:tcW w:w="1260" w:type="dxa"/>
            <w:vAlign w:val="center"/>
          </w:tcPr>
          <w:p w:rsidR="0030691C" w:rsidRPr="00E50404" w:rsidRDefault="0030691C" w:rsidP="00DB58C7">
            <w:pPr>
              <w:spacing w:before="100" w:beforeAutospacing="1" w:after="100" w:afterAutospacing="1" w:line="360" w:lineRule="auto"/>
              <w:jc w:val="center"/>
              <w:rPr>
                <w:rFonts w:ascii="仿宋" w:eastAsia="仿宋" w:hAnsi="仿宋" w:cs="仿宋"/>
                <w:color w:val="191919"/>
                <w:kern w:val="0"/>
                <w:szCs w:val="21"/>
              </w:rPr>
            </w:pPr>
            <w:r w:rsidRPr="00E50404">
              <w:rPr>
                <w:rFonts w:ascii="仿宋" w:eastAsia="仿宋" w:hAnsi="仿宋" w:cs="仿宋" w:hint="eastAsia"/>
                <w:color w:val="191919"/>
                <w:kern w:val="0"/>
                <w:szCs w:val="21"/>
              </w:rPr>
              <w:t>森林资源管理</w:t>
            </w:r>
          </w:p>
        </w:tc>
        <w:tc>
          <w:tcPr>
            <w:tcW w:w="3682" w:type="dxa"/>
            <w:vAlign w:val="center"/>
          </w:tcPr>
          <w:p w:rsidR="0030691C" w:rsidRPr="00E50404" w:rsidRDefault="0030691C" w:rsidP="00DB58C7">
            <w:pPr>
              <w:spacing w:before="100" w:beforeAutospacing="1" w:after="100" w:afterAutospacing="1" w:line="360" w:lineRule="auto"/>
              <w:jc w:val="center"/>
              <w:rPr>
                <w:rFonts w:ascii="仿宋" w:eastAsia="仿宋" w:hAnsi="仿宋" w:cs="仿宋"/>
                <w:color w:val="191919"/>
                <w:kern w:val="0"/>
                <w:szCs w:val="21"/>
              </w:rPr>
            </w:pPr>
            <w:r>
              <w:rPr>
                <w:rFonts w:ascii="仿宋" w:eastAsia="仿宋" w:hAnsi="仿宋" w:cs="仿宋" w:hint="eastAsia"/>
                <w:color w:val="191919"/>
                <w:kern w:val="0"/>
                <w:szCs w:val="21"/>
              </w:rPr>
              <w:t>森林成熟与经营周期、</w:t>
            </w:r>
            <w:r w:rsidRPr="009438DC">
              <w:rPr>
                <w:rFonts w:ascii="仿宋" w:eastAsia="仿宋" w:hAnsi="仿宋" w:cs="仿宋" w:hint="eastAsia"/>
                <w:color w:val="191919"/>
                <w:kern w:val="0"/>
                <w:szCs w:val="21"/>
              </w:rPr>
              <w:t>森林分类与森林区划、森林资源调查、森林资源信息管理、森林采伐量的确定、森林经营方案</w:t>
            </w:r>
          </w:p>
        </w:tc>
        <w:tc>
          <w:tcPr>
            <w:tcW w:w="1161" w:type="dxa"/>
            <w:vAlign w:val="center"/>
          </w:tcPr>
          <w:p w:rsidR="0030691C" w:rsidRPr="00802E11" w:rsidRDefault="0030691C" w:rsidP="00DB58C7">
            <w:pPr>
              <w:spacing w:before="100" w:beforeAutospacing="1" w:after="100" w:afterAutospacing="1" w:line="360" w:lineRule="auto"/>
              <w:jc w:val="center"/>
              <w:rPr>
                <w:rFonts w:ascii="仿宋" w:eastAsia="仿宋" w:hAnsi="仿宋" w:cs="仿宋"/>
                <w:color w:val="191919"/>
                <w:kern w:val="0"/>
                <w:szCs w:val="21"/>
              </w:rPr>
            </w:pPr>
            <w:r w:rsidRPr="00BA5E8A">
              <w:rPr>
                <w:rFonts w:ascii="仿宋" w:eastAsia="仿宋" w:hAnsi="仿宋" w:cs="仿宋" w:hint="eastAsia"/>
                <w:color w:val="191919"/>
                <w:kern w:val="0"/>
                <w:szCs w:val="21"/>
              </w:rPr>
              <w:t>集中面授</w:t>
            </w:r>
          </w:p>
        </w:tc>
        <w:tc>
          <w:tcPr>
            <w:tcW w:w="1204" w:type="dxa"/>
            <w:vAlign w:val="center"/>
          </w:tcPr>
          <w:p w:rsidR="0030691C" w:rsidRDefault="0030691C" w:rsidP="00DB58C7">
            <w:pPr>
              <w:widowControl/>
              <w:jc w:val="center"/>
              <w:rPr>
                <w:rFonts w:ascii="宋体" w:hAnsi="宋体" w:cs="宋体"/>
                <w:kern w:val="0"/>
                <w:sz w:val="20"/>
                <w:szCs w:val="20"/>
              </w:rPr>
            </w:pPr>
            <w:r w:rsidRPr="0091790A">
              <w:rPr>
                <w:rFonts w:ascii="仿宋" w:eastAsia="仿宋" w:hAnsi="仿宋" w:cs="仿宋" w:hint="eastAsia"/>
                <w:color w:val="191919"/>
                <w:kern w:val="0"/>
                <w:szCs w:val="21"/>
              </w:rPr>
              <w:t>防火</w:t>
            </w:r>
            <w:proofErr w:type="gramStart"/>
            <w:r w:rsidRPr="0091790A">
              <w:rPr>
                <w:rFonts w:ascii="仿宋" w:eastAsia="仿宋" w:hAnsi="仿宋" w:cs="仿宋" w:hint="eastAsia"/>
                <w:color w:val="191919"/>
                <w:kern w:val="0"/>
                <w:szCs w:val="21"/>
              </w:rPr>
              <w:t>期</w:t>
            </w:r>
            <w:r>
              <w:rPr>
                <w:rFonts w:ascii="仿宋" w:eastAsia="仿宋" w:hAnsi="仿宋" w:cs="仿宋" w:hint="eastAsia"/>
                <w:color w:val="191919"/>
                <w:kern w:val="0"/>
                <w:szCs w:val="21"/>
              </w:rPr>
              <w:t>考核占</w:t>
            </w:r>
            <w:proofErr w:type="gramEnd"/>
            <w:r>
              <w:rPr>
                <w:rFonts w:ascii="仿宋" w:eastAsia="仿宋" w:hAnsi="仿宋" w:cs="仿宋" w:hint="eastAsia"/>
                <w:color w:val="191919"/>
                <w:kern w:val="0"/>
                <w:szCs w:val="21"/>
              </w:rPr>
              <w:t>50%，</w:t>
            </w:r>
            <w:r w:rsidRPr="0091790A">
              <w:rPr>
                <w:rFonts w:ascii="仿宋" w:eastAsia="仿宋" w:hAnsi="仿宋" w:cs="仿宋" w:hint="eastAsia"/>
                <w:color w:val="191919"/>
                <w:kern w:val="0"/>
                <w:szCs w:val="21"/>
              </w:rPr>
              <w:t>集中授课</w:t>
            </w:r>
            <w:proofErr w:type="gramStart"/>
            <w:r w:rsidRPr="0091790A">
              <w:rPr>
                <w:rFonts w:ascii="仿宋" w:eastAsia="仿宋" w:hAnsi="仿宋" w:cs="仿宋" w:hint="eastAsia"/>
                <w:color w:val="191919"/>
                <w:kern w:val="0"/>
                <w:szCs w:val="21"/>
              </w:rPr>
              <w:t>考核</w:t>
            </w:r>
            <w:r>
              <w:rPr>
                <w:rFonts w:ascii="仿宋" w:eastAsia="仿宋" w:hAnsi="仿宋" w:cs="仿宋" w:hint="eastAsia"/>
                <w:color w:val="191919"/>
                <w:kern w:val="0"/>
                <w:szCs w:val="21"/>
              </w:rPr>
              <w:t>占</w:t>
            </w:r>
            <w:proofErr w:type="gramEnd"/>
            <w:r>
              <w:rPr>
                <w:rFonts w:ascii="仿宋" w:eastAsia="仿宋" w:hAnsi="仿宋" w:cs="仿宋" w:hint="eastAsia"/>
                <w:color w:val="191919"/>
                <w:kern w:val="0"/>
                <w:szCs w:val="21"/>
              </w:rPr>
              <w:t>50%</w:t>
            </w:r>
          </w:p>
        </w:tc>
        <w:tc>
          <w:tcPr>
            <w:tcW w:w="1022" w:type="dxa"/>
            <w:vAlign w:val="center"/>
          </w:tcPr>
          <w:p w:rsidR="0030691C" w:rsidRPr="00E50404" w:rsidRDefault="003138E2" w:rsidP="00E50404">
            <w:pPr>
              <w:spacing w:before="100" w:beforeAutospacing="1" w:after="100" w:afterAutospacing="1" w:line="360" w:lineRule="auto"/>
              <w:jc w:val="center"/>
              <w:rPr>
                <w:rFonts w:ascii="仿宋" w:eastAsia="仿宋" w:hAnsi="仿宋" w:cs="仿宋"/>
                <w:color w:val="191919"/>
                <w:kern w:val="0"/>
                <w:szCs w:val="21"/>
              </w:rPr>
            </w:pPr>
            <w:r>
              <w:rPr>
                <w:rFonts w:ascii="仿宋" w:eastAsia="仿宋" w:hAnsi="仿宋" w:cs="仿宋" w:hint="eastAsia"/>
                <w:color w:val="191919"/>
                <w:kern w:val="0"/>
                <w:szCs w:val="21"/>
              </w:rPr>
              <w:t>32</w:t>
            </w:r>
          </w:p>
        </w:tc>
      </w:tr>
      <w:tr w:rsidR="0030691C" w:rsidTr="00DB58C7">
        <w:trPr>
          <w:trHeight w:val="432"/>
        </w:trPr>
        <w:tc>
          <w:tcPr>
            <w:tcW w:w="1260" w:type="dxa"/>
            <w:vAlign w:val="center"/>
          </w:tcPr>
          <w:p w:rsidR="0030691C" w:rsidRPr="00E50404" w:rsidRDefault="0030691C" w:rsidP="00DB58C7">
            <w:pPr>
              <w:spacing w:before="100" w:beforeAutospacing="1" w:after="100" w:afterAutospacing="1" w:line="360" w:lineRule="auto"/>
              <w:jc w:val="center"/>
              <w:rPr>
                <w:rFonts w:ascii="仿宋" w:eastAsia="仿宋" w:hAnsi="仿宋" w:cs="仿宋"/>
                <w:color w:val="191919"/>
                <w:kern w:val="0"/>
                <w:szCs w:val="21"/>
              </w:rPr>
            </w:pPr>
            <w:r w:rsidRPr="00E50404">
              <w:rPr>
                <w:rFonts w:ascii="仿宋" w:eastAsia="仿宋" w:hAnsi="仿宋" w:cs="仿宋" w:hint="eastAsia"/>
                <w:color w:val="191919"/>
                <w:kern w:val="0"/>
                <w:szCs w:val="21"/>
              </w:rPr>
              <w:t>地形图绘制</w:t>
            </w:r>
          </w:p>
        </w:tc>
        <w:tc>
          <w:tcPr>
            <w:tcW w:w="3682" w:type="dxa"/>
            <w:vAlign w:val="center"/>
          </w:tcPr>
          <w:p w:rsidR="0030691C" w:rsidRPr="009438DC" w:rsidRDefault="0030691C" w:rsidP="00DB58C7">
            <w:pPr>
              <w:spacing w:before="100" w:beforeAutospacing="1" w:after="100" w:afterAutospacing="1" w:line="360" w:lineRule="auto"/>
              <w:jc w:val="center"/>
              <w:rPr>
                <w:rFonts w:ascii="仿宋" w:eastAsia="仿宋" w:hAnsi="仿宋" w:cs="仿宋"/>
                <w:color w:val="191919"/>
                <w:kern w:val="0"/>
                <w:szCs w:val="21"/>
              </w:rPr>
            </w:pPr>
            <w:r w:rsidRPr="009438DC">
              <w:rPr>
                <w:rFonts w:ascii="仿宋" w:eastAsia="仿宋" w:hAnsi="仿宋" w:cs="仿宋" w:hint="eastAsia"/>
                <w:color w:val="191919"/>
                <w:kern w:val="0"/>
                <w:szCs w:val="21"/>
              </w:rPr>
              <w:t>地图的数学基础</w:t>
            </w:r>
            <w:r>
              <w:rPr>
                <w:rFonts w:ascii="仿宋" w:eastAsia="仿宋" w:hAnsi="仿宋" w:cs="仿宋" w:hint="eastAsia"/>
                <w:color w:val="191919"/>
                <w:kern w:val="0"/>
                <w:szCs w:val="21"/>
              </w:rPr>
              <w:t>、</w:t>
            </w:r>
            <w:r w:rsidRPr="009438DC">
              <w:rPr>
                <w:rFonts w:ascii="仿宋" w:eastAsia="仿宋" w:hAnsi="仿宋" w:cs="仿宋" w:hint="eastAsia"/>
                <w:color w:val="191919"/>
                <w:kern w:val="0"/>
                <w:szCs w:val="21"/>
              </w:rPr>
              <w:t>地图符号与地图内容表示</w:t>
            </w:r>
            <w:r>
              <w:rPr>
                <w:rFonts w:ascii="仿宋" w:eastAsia="仿宋" w:hAnsi="仿宋" w:cs="仿宋" w:hint="eastAsia"/>
                <w:color w:val="191919"/>
                <w:kern w:val="0"/>
                <w:szCs w:val="21"/>
              </w:rPr>
              <w:t>、</w:t>
            </w:r>
            <w:r w:rsidRPr="009438DC">
              <w:rPr>
                <w:rFonts w:ascii="仿宋" w:eastAsia="仿宋" w:hAnsi="仿宋" w:cs="仿宋" w:hint="eastAsia"/>
                <w:color w:val="191919"/>
                <w:kern w:val="0"/>
                <w:szCs w:val="21"/>
              </w:rPr>
              <w:t>地图制图</w:t>
            </w:r>
            <w:r>
              <w:rPr>
                <w:rFonts w:ascii="仿宋" w:eastAsia="仿宋" w:hAnsi="仿宋" w:cs="仿宋" w:hint="eastAsia"/>
                <w:color w:val="191919"/>
                <w:kern w:val="0"/>
                <w:szCs w:val="21"/>
              </w:rPr>
              <w:t>、</w:t>
            </w:r>
            <w:r w:rsidRPr="009438DC">
              <w:rPr>
                <w:rFonts w:ascii="仿宋" w:eastAsia="仿宋" w:hAnsi="仿宋" w:cs="仿宋"/>
                <w:color w:val="191919"/>
                <w:kern w:val="0"/>
                <w:szCs w:val="21"/>
              </w:rPr>
              <w:t>计算机地图制图</w:t>
            </w:r>
          </w:p>
        </w:tc>
        <w:tc>
          <w:tcPr>
            <w:tcW w:w="1161" w:type="dxa"/>
            <w:vAlign w:val="center"/>
          </w:tcPr>
          <w:p w:rsidR="0030691C" w:rsidRPr="00802E11" w:rsidRDefault="0030691C" w:rsidP="00DB58C7">
            <w:pPr>
              <w:spacing w:before="100" w:beforeAutospacing="1" w:after="100" w:afterAutospacing="1" w:line="360" w:lineRule="auto"/>
              <w:jc w:val="center"/>
              <w:rPr>
                <w:rFonts w:ascii="仿宋" w:eastAsia="仿宋" w:hAnsi="仿宋" w:cs="仿宋"/>
                <w:color w:val="191919"/>
                <w:kern w:val="0"/>
                <w:szCs w:val="21"/>
              </w:rPr>
            </w:pPr>
            <w:r w:rsidRPr="00BA5E8A">
              <w:rPr>
                <w:rFonts w:ascii="仿宋" w:eastAsia="仿宋" w:hAnsi="仿宋" w:cs="仿宋" w:hint="eastAsia"/>
                <w:color w:val="191919"/>
                <w:kern w:val="0"/>
                <w:szCs w:val="21"/>
              </w:rPr>
              <w:t>集中面授</w:t>
            </w:r>
          </w:p>
        </w:tc>
        <w:tc>
          <w:tcPr>
            <w:tcW w:w="1204" w:type="dxa"/>
            <w:vAlign w:val="center"/>
          </w:tcPr>
          <w:p w:rsidR="0030691C" w:rsidRDefault="0030691C" w:rsidP="00DB58C7">
            <w:pPr>
              <w:widowControl/>
              <w:jc w:val="center"/>
              <w:rPr>
                <w:rFonts w:ascii="宋体" w:hAnsi="宋体" w:cs="宋体"/>
                <w:kern w:val="0"/>
                <w:sz w:val="20"/>
                <w:szCs w:val="20"/>
              </w:rPr>
            </w:pPr>
            <w:r w:rsidRPr="0091790A">
              <w:rPr>
                <w:rFonts w:ascii="仿宋" w:eastAsia="仿宋" w:hAnsi="仿宋" w:cs="仿宋" w:hint="eastAsia"/>
                <w:color w:val="191919"/>
                <w:kern w:val="0"/>
                <w:szCs w:val="21"/>
              </w:rPr>
              <w:t>防火</w:t>
            </w:r>
            <w:proofErr w:type="gramStart"/>
            <w:r w:rsidRPr="0091790A">
              <w:rPr>
                <w:rFonts w:ascii="仿宋" w:eastAsia="仿宋" w:hAnsi="仿宋" w:cs="仿宋" w:hint="eastAsia"/>
                <w:color w:val="191919"/>
                <w:kern w:val="0"/>
                <w:szCs w:val="21"/>
              </w:rPr>
              <w:t>期</w:t>
            </w:r>
            <w:r>
              <w:rPr>
                <w:rFonts w:ascii="仿宋" w:eastAsia="仿宋" w:hAnsi="仿宋" w:cs="仿宋" w:hint="eastAsia"/>
                <w:color w:val="191919"/>
                <w:kern w:val="0"/>
                <w:szCs w:val="21"/>
              </w:rPr>
              <w:t>考核占</w:t>
            </w:r>
            <w:proofErr w:type="gramEnd"/>
            <w:r>
              <w:rPr>
                <w:rFonts w:ascii="仿宋" w:eastAsia="仿宋" w:hAnsi="仿宋" w:cs="仿宋" w:hint="eastAsia"/>
                <w:color w:val="191919"/>
                <w:kern w:val="0"/>
                <w:szCs w:val="21"/>
              </w:rPr>
              <w:t>50%，</w:t>
            </w:r>
            <w:r w:rsidRPr="0091790A">
              <w:rPr>
                <w:rFonts w:ascii="仿宋" w:eastAsia="仿宋" w:hAnsi="仿宋" w:cs="仿宋" w:hint="eastAsia"/>
                <w:color w:val="191919"/>
                <w:kern w:val="0"/>
                <w:szCs w:val="21"/>
              </w:rPr>
              <w:t>集中授课</w:t>
            </w:r>
            <w:proofErr w:type="gramStart"/>
            <w:r w:rsidRPr="0091790A">
              <w:rPr>
                <w:rFonts w:ascii="仿宋" w:eastAsia="仿宋" w:hAnsi="仿宋" w:cs="仿宋" w:hint="eastAsia"/>
                <w:color w:val="191919"/>
                <w:kern w:val="0"/>
                <w:szCs w:val="21"/>
              </w:rPr>
              <w:t>考核</w:t>
            </w:r>
            <w:r>
              <w:rPr>
                <w:rFonts w:ascii="仿宋" w:eastAsia="仿宋" w:hAnsi="仿宋" w:cs="仿宋" w:hint="eastAsia"/>
                <w:color w:val="191919"/>
                <w:kern w:val="0"/>
                <w:szCs w:val="21"/>
              </w:rPr>
              <w:t>占</w:t>
            </w:r>
            <w:proofErr w:type="gramEnd"/>
            <w:r>
              <w:rPr>
                <w:rFonts w:ascii="仿宋" w:eastAsia="仿宋" w:hAnsi="仿宋" w:cs="仿宋" w:hint="eastAsia"/>
                <w:color w:val="191919"/>
                <w:kern w:val="0"/>
                <w:szCs w:val="21"/>
              </w:rPr>
              <w:t>50%</w:t>
            </w:r>
          </w:p>
        </w:tc>
        <w:tc>
          <w:tcPr>
            <w:tcW w:w="1022" w:type="dxa"/>
            <w:vAlign w:val="center"/>
          </w:tcPr>
          <w:p w:rsidR="0030691C" w:rsidRPr="00E50404" w:rsidRDefault="003138E2" w:rsidP="00E50404">
            <w:pPr>
              <w:spacing w:before="100" w:beforeAutospacing="1" w:after="100" w:afterAutospacing="1" w:line="360" w:lineRule="auto"/>
              <w:jc w:val="center"/>
              <w:rPr>
                <w:rFonts w:ascii="仿宋" w:eastAsia="仿宋" w:hAnsi="仿宋" w:cs="仿宋"/>
                <w:color w:val="191919"/>
                <w:kern w:val="0"/>
                <w:szCs w:val="21"/>
              </w:rPr>
            </w:pPr>
            <w:r>
              <w:rPr>
                <w:rFonts w:ascii="仿宋" w:eastAsia="仿宋" w:hAnsi="仿宋" w:cs="仿宋" w:hint="eastAsia"/>
                <w:color w:val="191919"/>
                <w:kern w:val="0"/>
                <w:szCs w:val="21"/>
              </w:rPr>
              <w:t>32</w:t>
            </w:r>
          </w:p>
        </w:tc>
      </w:tr>
      <w:tr w:rsidR="0030691C" w:rsidTr="00DB58C7">
        <w:trPr>
          <w:trHeight w:val="432"/>
        </w:trPr>
        <w:tc>
          <w:tcPr>
            <w:tcW w:w="1260" w:type="dxa"/>
            <w:vAlign w:val="center"/>
          </w:tcPr>
          <w:p w:rsidR="0030691C" w:rsidRPr="00E50404" w:rsidRDefault="0030691C" w:rsidP="00DB58C7">
            <w:pPr>
              <w:spacing w:before="100" w:beforeAutospacing="1" w:after="100" w:afterAutospacing="1" w:line="360" w:lineRule="auto"/>
              <w:jc w:val="center"/>
              <w:rPr>
                <w:rFonts w:ascii="仿宋" w:eastAsia="仿宋" w:hAnsi="仿宋" w:cs="仿宋"/>
                <w:color w:val="191919"/>
                <w:kern w:val="0"/>
                <w:szCs w:val="21"/>
              </w:rPr>
            </w:pPr>
            <w:r w:rsidRPr="00E50404">
              <w:rPr>
                <w:rFonts w:ascii="仿宋" w:eastAsia="仿宋" w:hAnsi="仿宋" w:cs="仿宋" w:hint="eastAsia"/>
                <w:color w:val="191919"/>
                <w:kern w:val="0"/>
                <w:szCs w:val="21"/>
              </w:rPr>
              <w:t>森林动物鉴赏</w:t>
            </w:r>
          </w:p>
        </w:tc>
        <w:tc>
          <w:tcPr>
            <w:tcW w:w="3682" w:type="dxa"/>
            <w:vAlign w:val="center"/>
          </w:tcPr>
          <w:p w:rsidR="0030691C" w:rsidRPr="00B34FBF" w:rsidRDefault="0030691C" w:rsidP="00DB58C7">
            <w:pPr>
              <w:spacing w:before="100" w:beforeAutospacing="1" w:after="100" w:afterAutospacing="1" w:line="360" w:lineRule="auto"/>
              <w:jc w:val="center"/>
              <w:rPr>
                <w:rFonts w:ascii="仿宋" w:eastAsia="仿宋" w:hAnsi="仿宋" w:cs="仿宋"/>
                <w:color w:val="191919"/>
                <w:kern w:val="0"/>
                <w:szCs w:val="21"/>
              </w:rPr>
            </w:pPr>
            <w:r w:rsidRPr="005B75BD">
              <w:rPr>
                <w:rFonts w:ascii="仿宋" w:eastAsia="仿宋" w:hAnsi="仿宋" w:cs="仿宋" w:hint="eastAsia"/>
                <w:color w:val="191919"/>
                <w:kern w:val="0"/>
                <w:szCs w:val="21"/>
              </w:rPr>
              <w:t>森林动物认知</w:t>
            </w:r>
            <w:r>
              <w:rPr>
                <w:rFonts w:ascii="仿宋" w:eastAsia="仿宋" w:hAnsi="仿宋" w:cs="仿宋" w:hint="eastAsia"/>
                <w:color w:val="191919"/>
                <w:kern w:val="0"/>
                <w:szCs w:val="21"/>
              </w:rPr>
              <w:t>、</w:t>
            </w:r>
            <w:r w:rsidRPr="005B75BD">
              <w:rPr>
                <w:rFonts w:ascii="仿宋" w:eastAsia="仿宋" w:hAnsi="仿宋" w:cs="仿宋" w:hint="eastAsia"/>
                <w:color w:val="191919"/>
                <w:kern w:val="0"/>
                <w:szCs w:val="21"/>
              </w:rPr>
              <w:t>鱼类动物鉴赏</w:t>
            </w:r>
            <w:r>
              <w:rPr>
                <w:rFonts w:ascii="仿宋" w:eastAsia="仿宋" w:hAnsi="仿宋" w:cs="仿宋" w:hint="eastAsia"/>
                <w:color w:val="191919"/>
                <w:kern w:val="0"/>
                <w:szCs w:val="21"/>
              </w:rPr>
              <w:t>、</w:t>
            </w:r>
            <w:r w:rsidRPr="005B75BD">
              <w:rPr>
                <w:rFonts w:ascii="仿宋" w:eastAsia="仿宋" w:hAnsi="仿宋" w:cs="仿宋" w:hint="eastAsia"/>
                <w:color w:val="191919"/>
                <w:kern w:val="0"/>
                <w:szCs w:val="21"/>
              </w:rPr>
              <w:t>两栖类动物鉴赏</w:t>
            </w:r>
            <w:r>
              <w:rPr>
                <w:rFonts w:ascii="仿宋" w:eastAsia="仿宋" w:hAnsi="仿宋" w:cs="仿宋" w:hint="eastAsia"/>
                <w:color w:val="191919"/>
                <w:kern w:val="0"/>
                <w:szCs w:val="21"/>
              </w:rPr>
              <w:t>、</w:t>
            </w:r>
            <w:r w:rsidRPr="005B75BD">
              <w:rPr>
                <w:rFonts w:ascii="仿宋" w:eastAsia="仿宋" w:hAnsi="仿宋" w:cs="仿宋" w:hint="eastAsia"/>
                <w:color w:val="191919"/>
                <w:kern w:val="0"/>
                <w:szCs w:val="21"/>
              </w:rPr>
              <w:t>爬行类动物鉴赏</w:t>
            </w:r>
            <w:r>
              <w:rPr>
                <w:rFonts w:ascii="仿宋" w:eastAsia="仿宋" w:hAnsi="仿宋" w:cs="仿宋" w:hint="eastAsia"/>
                <w:color w:val="191919"/>
                <w:kern w:val="0"/>
                <w:szCs w:val="21"/>
              </w:rPr>
              <w:t>、</w:t>
            </w:r>
            <w:r w:rsidRPr="005B75BD">
              <w:rPr>
                <w:rFonts w:ascii="仿宋" w:eastAsia="仿宋" w:hAnsi="仿宋" w:cs="仿宋" w:hint="eastAsia"/>
                <w:color w:val="191919"/>
                <w:kern w:val="0"/>
                <w:szCs w:val="21"/>
              </w:rPr>
              <w:t>鸟类动物鉴赏</w:t>
            </w:r>
            <w:r>
              <w:rPr>
                <w:rFonts w:ascii="仿宋" w:eastAsia="仿宋" w:hAnsi="仿宋" w:cs="仿宋" w:hint="eastAsia"/>
                <w:color w:val="191919"/>
                <w:kern w:val="0"/>
                <w:szCs w:val="21"/>
              </w:rPr>
              <w:t>、</w:t>
            </w:r>
            <w:r w:rsidRPr="005B75BD">
              <w:rPr>
                <w:rFonts w:ascii="仿宋" w:eastAsia="仿宋" w:hAnsi="仿宋" w:cs="仿宋" w:hint="eastAsia"/>
                <w:color w:val="191919"/>
                <w:kern w:val="0"/>
                <w:szCs w:val="21"/>
              </w:rPr>
              <w:t>哺乳类动物鉴赏</w:t>
            </w:r>
          </w:p>
        </w:tc>
        <w:tc>
          <w:tcPr>
            <w:tcW w:w="1161" w:type="dxa"/>
            <w:vAlign w:val="center"/>
          </w:tcPr>
          <w:p w:rsidR="0030691C" w:rsidRPr="00802E11" w:rsidRDefault="0030691C" w:rsidP="00DB58C7">
            <w:pPr>
              <w:spacing w:before="100" w:beforeAutospacing="1" w:after="100" w:afterAutospacing="1" w:line="360" w:lineRule="auto"/>
              <w:jc w:val="center"/>
              <w:rPr>
                <w:rFonts w:ascii="仿宋" w:eastAsia="仿宋" w:hAnsi="仿宋" w:cs="仿宋"/>
                <w:color w:val="191919"/>
                <w:kern w:val="0"/>
                <w:szCs w:val="21"/>
              </w:rPr>
            </w:pPr>
            <w:r w:rsidRPr="00BA5E8A">
              <w:rPr>
                <w:rFonts w:ascii="仿宋" w:eastAsia="仿宋" w:hAnsi="仿宋" w:cs="仿宋" w:hint="eastAsia"/>
                <w:color w:val="191919"/>
                <w:kern w:val="0"/>
                <w:szCs w:val="21"/>
              </w:rPr>
              <w:t>集中面授</w:t>
            </w:r>
          </w:p>
        </w:tc>
        <w:tc>
          <w:tcPr>
            <w:tcW w:w="1204" w:type="dxa"/>
            <w:vAlign w:val="center"/>
          </w:tcPr>
          <w:p w:rsidR="0030691C" w:rsidRDefault="0030691C" w:rsidP="00DB58C7">
            <w:pPr>
              <w:widowControl/>
              <w:jc w:val="center"/>
              <w:rPr>
                <w:rFonts w:ascii="宋体" w:hAnsi="宋体" w:cs="宋体"/>
                <w:kern w:val="0"/>
                <w:sz w:val="20"/>
                <w:szCs w:val="20"/>
              </w:rPr>
            </w:pPr>
            <w:r w:rsidRPr="0091790A">
              <w:rPr>
                <w:rFonts w:ascii="仿宋" w:eastAsia="仿宋" w:hAnsi="仿宋" w:cs="仿宋" w:hint="eastAsia"/>
                <w:color w:val="191919"/>
                <w:kern w:val="0"/>
                <w:szCs w:val="21"/>
              </w:rPr>
              <w:t>防火</w:t>
            </w:r>
            <w:proofErr w:type="gramStart"/>
            <w:r w:rsidRPr="0091790A">
              <w:rPr>
                <w:rFonts w:ascii="仿宋" w:eastAsia="仿宋" w:hAnsi="仿宋" w:cs="仿宋" w:hint="eastAsia"/>
                <w:color w:val="191919"/>
                <w:kern w:val="0"/>
                <w:szCs w:val="21"/>
              </w:rPr>
              <w:t>期</w:t>
            </w:r>
            <w:r>
              <w:rPr>
                <w:rFonts w:ascii="仿宋" w:eastAsia="仿宋" w:hAnsi="仿宋" w:cs="仿宋" w:hint="eastAsia"/>
                <w:color w:val="191919"/>
                <w:kern w:val="0"/>
                <w:szCs w:val="21"/>
              </w:rPr>
              <w:t>考核占</w:t>
            </w:r>
            <w:proofErr w:type="gramEnd"/>
            <w:r>
              <w:rPr>
                <w:rFonts w:ascii="仿宋" w:eastAsia="仿宋" w:hAnsi="仿宋" w:cs="仿宋" w:hint="eastAsia"/>
                <w:color w:val="191919"/>
                <w:kern w:val="0"/>
                <w:szCs w:val="21"/>
              </w:rPr>
              <w:t>50%，</w:t>
            </w:r>
            <w:r w:rsidRPr="0091790A">
              <w:rPr>
                <w:rFonts w:ascii="仿宋" w:eastAsia="仿宋" w:hAnsi="仿宋" w:cs="仿宋" w:hint="eastAsia"/>
                <w:color w:val="191919"/>
                <w:kern w:val="0"/>
                <w:szCs w:val="21"/>
              </w:rPr>
              <w:t>集中授课</w:t>
            </w:r>
            <w:proofErr w:type="gramStart"/>
            <w:r w:rsidRPr="0091790A">
              <w:rPr>
                <w:rFonts w:ascii="仿宋" w:eastAsia="仿宋" w:hAnsi="仿宋" w:cs="仿宋" w:hint="eastAsia"/>
                <w:color w:val="191919"/>
                <w:kern w:val="0"/>
                <w:szCs w:val="21"/>
              </w:rPr>
              <w:t>考核</w:t>
            </w:r>
            <w:r>
              <w:rPr>
                <w:rFonts w:ascii="仿宋" w:eastAsia="仿宋" w:hAnsi="仿宋" w:cs="仿宋" w:hint="eastAsia"/>
                <w:color w:val="191919"/>
                <w:kern w:val="0"/>
                <w:szCs w:val="21"/>
              </w:rPr>
              <w:t>占</w:t>
            </w:r>
            <w:proofErr w:type="gramEnd"/>
            <w:r>
              <w:rPr>
                <w:rFonts w:ascii="仿宋" w:eastAsia="仿宋" w:hAnsi="仿宋" w:cs="仿宋" w:hint="eastAsia"/>
                <w:color w:val="191919"/>
                <w:kern w:val="0"/>
                <w:szCs w:val="21"/>
              </w:rPr>
              <w:t>50%</w:t>
            </w:r>
          </w:p>
        </w:tc>
        <w:tc>
          <w:tcPr>
            <w:tcW w:w="1022" w:type="dxa"/>
            <w:vAlign w:val="center"/>
          </w:tcPr>
          <w:p w:rsidR="0030691C" w:rsidRPr="00E50404" w:rsidRDefault="003138E2" w:rsidP="00E50404">
            <w:pPr>
              <w:spacing w:before="100" w:beforeAutospacing="1" w:after="100" w:afterAutospacing="1" w:line="360" w:lineRule="auto"/>
              <w:jc w:val="center"/>
              <w:rPr>
                <w:rFonts w:ascii="仿宋" w:eastAsia="仿宋" w:hAnsi="仿宋" w:cs="仿宋"/>
                <w:color w:val="191919"/>
                <w:kern w:val="0"/>
                <w:szCs w:val="21"/>
              </w:rPr>
            </w:pPr>
            <w:r>
              <w:rPr>
                <w:rFonts w:ascii="仿宋" w:eastAsia="仿宋" w:hAnsi="仿宋" w:cs="仿宋" w:hint="eastAsia"/>
                <w:color w:val="191919"/>
                <w:kern w:val="0"/>
                <w:szCs w:val="21"/>
              </w:rPr>
              <w:t>32</w:t>
            </w:r>
          </w:p>
        </w:tc>
      </w:tr>
      <w:tr w:rsidR="0030691C" w:rsidTr="00DB58C7">
        <w:trPr>
          <w:trHeight w:val="432"/>
        </w:trPr>
        <w:tc>
          <w:tcPr>
            <w:tcW w:w="1260" w:type="dxa"/>
            <w:vAlign w:val="center"/>
          </w:tcPr>
          <w:p w:rsidR="0030691C" w:rsidRPr="00E50404" w:rsidRDefault="0030691C" w:rsidP="00DB58C7">
            <w:pPr>
              <w:spacing w:before="100" w:beforeAutospacing="1" w:after="100" w:afterAutospacing="1" w:line="360" w:lineRule="auto"/>
              <w:jc w:val="center"/>
              <w:rPr>
                <w:rFonts w:ascii="仿宋" w:eastAsia="仿宋" w:hAnsi="仿宋" w:cs="仿宋"/>
                <w:color w:val="191919"/>
                <w:kern w:val="0"/>
                <w:szCs w:val="21"/>
              </w:rPr>
            </w:pPr>
            <w:r w:rsidRPr="00E50404">
              <w:rPr>
                <w:rFonts w:ascii="仿宋" w:eastAsia="仿宋" w:hAnsi="仿宋" w:cs="仿宋" w:hint="eastAsia"/>
                <w:color w:val="191919"/>
                <w:kern w:val="0"/>
                <w:szCs w:val="21"/>
              </w:rPr>
              <w:t>森林资源</w:t>
            </w:r>
            <w:r w:rsidRPr="00E50404">
              <w:rPr>
                <w:rFonts w:ascii="仿宋" w:eastAsia="仿宋" w:hAnsi="仿宋" w:cs="仿宋" w:hint="eastAsia"/>
                <w:color w:val="191919"/>
                <w:kern w:val="0"/>
                <w:szCs w:val="21"/>
              </w:rPr>
              <w:lastRenderedPageBreak/>
              <w:t>评估</w:t>
            </w:r>
          </w:p>
        </w:tc>
        <w:tc>
          <w:tcPr>
            <w:tcW w:w="3682" w:type="dxa"/>
            <w:vAlign w:val="center"/>
          </w:tcPr>
          <w:p w:rsidR="0030691C" w:rsidRPr="00E50404" w:rsidRDefault="0030691C" w:rsidP="00DB58C7">
            <w:pPr>
              <w:spacing w:before="100" w:beforeAutospacing="1" w:after="100" w:afterAutospacing="1" w:line="360" w:lineRule="auto"/>
              <w:jc w:val="center"/>
              <w:rPr>
                <w:rFonts w:ascii="仿宋" w:eastAsia="仿宋" w:hAnsi="仿宋" w:cs="仿宋"/>
                <w:color w:val="191919"/>
                <w:kern w:val="0"/>
                <w:szCs w:val="21"/>
              </w:rPr>
            </w:pPr>
            <w:r w:rsidRPr="00B446AE">
              <w:rPr>
                <w:rFonts w:ascii="仿宋" w:eastAsia="仿宋" w:hAnsi="仿宋" w:cs="仿宋" w:hint="eastAsia"/>
                <w:color w:val="191919"/>
                <w:kern w:val="0"/>
                <w:szCs w:val="21"/>
              </w:rPr>
              <w:lastRenderedPageBreak/>
              <w:t>森林资源资产评估业务操作流程</w:t>
            </w:r>
            <w:r>
              <w:rPr>
                <w:rFonts w:ascii="仿宋" w:eastAsia="仿宋" w:hAnsi="仿宋" w:cs="仿宋" w:hint="eastAsia"/>
                <w:color w:val="191919"/>
                <w:kern w:val="0"/>
                <w:szCs w:val="21"/>
              </w:rPr>
              <w:t>、</w:t>
            </w:r>
            <w:r w:rsidRPr="00B446AE">
              <w:rPr>
                <w:rFonts w:ascii="仿宋" w:eastAsia="仿宋" w:hAnsi="仿宋" w:cs="仿宋" w:hint="eastAsia"/>
                <w:color w:val="191919"/>
                <w:kern w:val="0"/>
                <w:szCs w:val="21"/>
              </w:rPr>
              <w:t>用材</w:t>
            </w:r>
            <w:r w:rsidRPr="00B446AE">
              <w:rPr>
                <w:rFonts w:ascii="仿宋" w:eastAsia="仿宋" w:hAnsi="仿宋" w:cs="仿宋" w:hint="eastAsia"/>
                <w:color w:val="191919"/>
                <w:kern w:val="0"/>
                <w:szCs w:val="21"/>
              </w:rPr>
              <w:lastRenderedPageBreak/>
              <w:t>林资源资产评估</w:t>
            </w:r>
            <w:r>
              <w:rPr>
                <w:rFonts w:ascii="仿宋" w:eastAsia="仿宋" w:hAnsi="仿宋" w:cs="仿宋" w:hint="eastAsia"/>
                <w:color w:val="191919"/>
                <w:kern w:val="0"/>
                <w:szCs w:val="21"/>
              </w:rPr>
              <w:t>、</w:t>
            </w:r>
            <w:r w:rsidRPr="00B446AE">
              <w:rPr>
                <w:rFonts w:ascii="仿宋" w:eastAsia="仿宋" w:hAnsi="仿宋" w:cs="仿宋" w:hint="eastAsia"/>
                <w:color w:val="191919"/>
                <w:kern w:val="0"/>
                <w:szCs w:val="21"/>
              </w:rPr>
              <w:t>经济林资源资产评估</w:t>
            </w:r>
            <w:r>
              <w:rPr>
                <w:rFonts w:ascii="仿宋" w:eastAsia="仿宋" w:hAnsi="仿宋" w:cs="仿宋" w:hint="eastAsia"/>
                <w:color w:val="191919"/>
                <w:kern w:val="0"/>
                <w:szCs w:val="21"/>
              </w:rPr>
              <w:t>、</w:t>
            </w:r>
            <w:r w:rsidRPr="00B446AE">
              <w:rPr>
                <w:rFonts w:ascii="仿宋" w:eastAsia="仿宋" w:hAnsi="仿宋" w:cs="仿宋" w:hint="eastAsia"/>
                <w:color w:val="191919"/>
                <w:kern w:val="0"/>
                <w:szCs w:val="21"/>
              </w:rPr>
              <w:t>森林景观资源资产评估</w:t>
            </w:r>
          </w:p>
        </w:tc>
        <w:tc>
          <w:tcPr>
            <w:tcW w:w="1161" w:type="dxa"/>
            <w:vAlign w:val="center"/>
          </w:tcPr>
          <w:p w:rsidR="0030691C" w:rsidRPr="00802E11" w:rsidRDefault="0030691C" w:rsidP="00DB58C7">
            <w:pPr>
              <w:spacing w:before="100" w:beforeAutospacing="1" w:after="100" w:afterAutospacing="1" w:line="360" w:lineRule="auto"/>
              <w:jc w:val="center"/>
              <w:rPr>
                <w:rFonts w:ascii="仿宋" w:eastAsia="仿宋" w:hAnsi="仿宋" w:cs="仿宋"/>
                <w:color w:val="191919"/>
                <w:kern w:val="0"/>
                <w:szCs w:val="21"/>
              </w:rPr>
            </w:pPr>
            <w:r w:rsidRPr="00BA5E8A">
              <w:rPr>
                <w:rFonts w:ascii="仿宋" w:eastAsia="仿宋" w:hAnsi="仿宋" w:cs="仿宋" w:hint="eastAsia"/>
                <w:color w:val="191919"/>
                <w:kern w:val="0"/>
                <w:szCs w:val="21"/>
              </w:rPr>
              <w:lastRenderedPageBreak/>
              <w:t>集中面授</w:t>
            </w:r>
          </w:p>
        </w:tc>
        <w:tc>
          <w:tcPr>
            <w:tcW w:w="1204" w:type="dxa"/>
            <w:vAlign w:val="center"/>
          </w:tcPr>
          <w:p w:rsidR="0030691C" w:rsidRDefault="0030691C" w:rsidP="00DB58C7">
            <w:pPr>
              <w:widowControl/>
              <w:jc w:val="center"/>
              <w:rPr>
                <w:rFonts w:ascii="宋体" w:hAnsi="宋体" w:cs="宋体"/>
                <w:kern w:val="0"/>
                <w:sz w:val="20"/>
                <w:szCs w:val="20"/>
              </w:rPr>
            </w:pPr>
            <w:r w:rsidRPr="0091790A">
              <w:rPr>
                <w:rFonts w:ascii="仿宋" w:eastAsia="仿宋" w:hAnsi="仿宋" w:cs="仿宋" w:hint="eastAsia"/>
                <w:color w:val="191919"/>
                <w:kern w:val="0"/>
                <w:szCs w:val="21"/>
              </w:rPr>
              <w:t>防火</w:t>
            </w:r>
            <w:proofErr w:type="gramStart"/>
            <w:r w:rsidRPr="0091790A">
              <w:rPr>
                <w:rFonts w:ascii="仿宋" w:eastAsia="仿宋" w:hAnsi="仿宋" w:cs="仿宋" w:hint="eastAsia"/>
                <w:color w:val="191919"/>
                <w:kern w:val="0"/>
                <w:szCs w:val="21"/>
              </w:rPr>
              <w:t>期</w:t>
            </w:r>
            <w:r>
              <w:rPr>
                <w:rFonts w:ascii="仿宋" w:eastAsia="仿宋" w:hAnsi="仿宋" w:cs="仿宋" w:hint="eastAsia"/>
                <w:color w:val="191919"/>
                <w:kern w:val="0"/>
                <w:szCs w:val="21"/>
              </w:rPr>
              <w:t>考核占</w:t>
            </w:r>
            <w:proofErr w:type="gramEnd"/>
            <w:r>
              <w:rPr>
                <w:rFonts w:ascii="仿宋" w:eastAsia="仿宋" w:hAnsi="仿宋" w:cs="仿宋" w:hint="eastAsia"/>
                <w:color w:val="191919"/>
                <w:kern w:val="0"/>
                <w:szCs w:val="21"/>
              </w:rPr>
              <w:t>50%，</w:t>
            </w:r>
            <w:r w:rsidRPr="0091790A">
              <w:rPr>
                <w:rFonts w:ascii="仿宋" w:eastAsia="仿宋" w:hAnsi="仿宋" w:cs="仿宋" w:hint="eastAsia"/>
                <w:color w:val="191919"/>
                <w:kern w:val="0"/>
                <w:szCs w:val="21"/>
              </w:rPr>
              <w:lastRenderedPageBreak/>
              <w:t>集中授课</w:t>
            </w:r>
            <w:proofErr w:type="gramStart"/>
            <w:r w:rsidRPr="0091790A">
              <w:rPr>
                <w:rFonts w:ascii="仿宋" w:eastAsia="仿宋" w:hAnsi="仿宋" w:cs="仿宋" w:hint="eastAsia"/>
                <w:color w:val="191919"/>
                <w:kern w:val="0"/>
                <w:szCs w:val="21"/>
              </w:rPr>
              <w:t>考核</w:t>
            </w:r>
            <w:r>
              <w:rPr>
                <w:rFonts w:ascii="仿宋" w:eastAsia="仿宋" w:hAnsi="仿宋" w:cs="仿宋" w:hint="eastAsia"/>
                <w:color w:val="191919"/>
                <w:kern w:val="0"/>
                <w:szCs w:val="21"/>
              </w:rPr>
              <w:t>占</w:t>
            </w:r>
            <w:proofErr w:type="gramEnd"/>
            <w:r>
              <w:rPr>
                <w:rFonts w:ascii="仿宋" w:eastAsia="仿宋" w:hAnsi="仿宋" w:cs="仿宋" w:hint="eastAsia"/>
                <w:color w:val="191919"/>
                <w:kern w:val="0"/>
                <w:szCs w:val="21"/>
              </w:rPr>
              <w:t>50%</w:t>
            </w:r>
          </w:p>
        </w:tc>
        <w:tc>
          <w:tcPr>
            <w:tcW w:w="1022" w:type="dxa"/>
            <w:vAlign w:val="center"/>
          </w:tcPr>
          <w:p w:rsidR="0030691C" w:rsidRPr="00E50404" w:rsidRDefault="003138E2" w:rsidP="00E50404">
            <w:pPr>
              <w:spacing w:before="100" w:beforeAutospacing="1" w:after="100" w:afterAutospacing="1" w:line="360" w:lineRule="auto"/>
              <w:jc w:val="center"/>
              <w:rPr>
                <w:rFonts w:ascii="仿宋" w:eastAsia="仿宋" w:hAnsi="仿宋" w:cs="仿宋"/>
                <w:color w:val="191919"/>
                <w:kern w:val="0"/>
                <w:szCs w:val="21"/>
              </w:rPr>
            </w:pPr>
            <w:r>
              <w:rPr>
                <w:rFonts w:ascii="仿宋" w:eastAsia="仿宋" w:hAnsi="仿宋" w:cs="仿宋" w:hint="eastAsia"/>
                <w:color w:val="191919"/>
                <w:kern w:val="0"/>
                <w:szCs w:val="21"/>
              </w:rPr>
              <w:lastRenderedPageBreak/>
              <w:t>32</w:t>
            </w:r>
          </w:p>
        </w:tc>
      </w:tr>
    </w:tbl>
    <w:p w:rsidR="008C2DE3" w:rsidRDefault="008C2DE3">
      <w:pPr>
        <w:widowControl/>
        <w:shd w:val="clear" w:color="auto" w:fill="FFFFFF"/>
        <w:adjustRightInd w:val="0"/>
        <w:snapToGrid w:val="0"/>
        <w:spacing w:line="360" w:lineRule="auto"/>
        <w:jc w:val="left"/>
        <w:rPr>
          <w:rFonts w:ascii="仿宋" w:eastAsia="仿宋" w:hAnsi="仿宋" w:cs="仿宋"/>
          <w:color w:val="FF0000"/>
          <w:kern w:val="0"/>
          <w:sz w:val="24"/>
          <w:szCs w:val="24"/>
        </w:rPr>
      </w:pPr>
    </w:p>
    <w:p w:rsidR="008C2DE3" w:rsidRPr="00E50404" w:rsidRDefault="00A16CE4" w:rsidP="00E50404">
      <w:pPr>
        <w:widowControl/>
        <w:shd w:val="clear" w:color="auto" w:fill="FFFFFF"/>
        <w:tabs>
          <w:tab w:val="left" w:pos="312"/>
        </w:tabs>
        <w:adjustRightInd w:val="0"/>
        <w:snapToGrid w:val="0"/>
        <w:spacing w:line="360" w:lineRule="auto"/>
        <w:ind w:firstLineChars="200" w:firstLine="480"/>
        <w:jc w:val="left"/>
        <w:outlineLvl w:val="2"/>
        <w:rPr>
          <w:rFonts w:ascii="仿宋" w:eastAsia="仿宋" w:hAnsi="仿宋" w:cs="仿宋"/>
          <w:color w:val="191919"/>
          <w:kern w:val="0"/>
          <w:sz w:val="24"/>
          <w:szCs w:val="24"/>
        </w:rPr>
      </w:pPr>
      <w:r w:rsidRPr="00E50404">
        <w:rPr>
          <w:rFonts w:ascii="仿宋" w:eastAsia="仿宋" w:hAnsi="仿宋" w:cs="仿宋" w:hint="eastAsia"/>
          <w:color w:val="191919"/>
          <w:kern w:val="0"/>
          <w:sz w:val="24"/>
          <w:szCs w:val="24"/>
        </w:rPr>
        <w:t>5.实习实训</w:t>
      </w:r>
    </w:p>
    <w:p w:rsidR="008C2DE3" w:rsidRDefault="00A16CE4" w:rsidP="009159E9">
      <w:pPr>
        <w:spacing w:line="360" w:lineRule="auto"/>
        <w:ind w:rightChars="-39" w:right="-82" w:firstLineChars="150" w:firstLine="360"/>
        <w:rPr>
          <w:rFonts w:ascii="仿宋" w:eastAsia="仿宋" w:hAnsi="仿宋" w:cs="仿宋"/>
          <w:bCs/>
          <w:sz w:val="24"/>
          <w:szCs w:val="24"/>
        </w:rPr>
      </w:pPr>
      <w:r>
        <w:rPr>
          <w:rFonts w:ascii="仿宋" w:eastAsia="仿宋" w:hAnsi="仿宋" w:cs="仿宋" w:hint="eastAsia"/>
          <w:bCs/>
          <w:sz w:val="24"/>
          <w:szCs w:val="24"/>
        </w:rPr>
        <w:t>（1）认知实习</w:t>
      </w:r>
    </w:p>
    <w:p w:rsidR="008C2DE3" w:rsidRDefault="00A16CE4">
      <w:pPr>
        <w:spacing w:line="360" w:lineRule="auto"/>
        <w:ind w:rightChars="-39" w:right="-82" w:firstLineChars="200" w:firstLine="480"/>
        <w:rPr>
          <w:rFonts w:ascii="仿宋" w:eastAsia="仿宋" w:hAnsi="仿宋" w:cs="仿宋"/>
          <w:bCs/>
          <w:sz w:val="24"/>
          <w:szCs w:val="24"/>
        </w:rPr>
      </w:pPr>
      <w:r>
        <w:rPr>
          <w:rFonts w:ascii="仿宋" w:eastAsia="仿宋" w:hAnsi="仿宋" w:cs="仿宋" w:hint="eastAsia"/>
          <w:bCs/>
          <w:sz w:val="24"/>
          <w:szCs w:val="24"/>
        </w:rPr>
        <w:t>认知实习是本专业人才培养方案的重要组成部分，是本专业基础知识学习和专业核心知识学习之间的连接和实践环节。</w:t>
      </w:r>
    </w:p>
    <w:p w:rsidR="008C2DE3" w:rsidRPr="009159E9" w:rsidRDefault="00A16CE4" w:rsidP="009159E9">
      <w:pPr>
        <w:spacing w:line="360" w:lineRule="auto"/>
        <w:ind w:rightChars="-39" w:right="-82" w:firstLineChars="200" w:firstLine="422"/>
        <w:rPr>
          <w:rFonts w:ascii="仿宋" w:eastAsia="仿宋" w:hAnsi="仿宋" w:cs="仿宋"/>
          <w:b/>
          <w:szCs w:val="21"/>
        </w:rPr>
      </w:pPr>
      <w:r w:rsidRPr="009159E9">
        <w:rPr>
          <w:rFonts w:ascii="仿宋" w:eastAsia="仿宋" w:hAnsi="仿宋" w:cs="仿宋" w:hint="eastAsia"/>
          <w:b/>
          <w:szCs w:val="21"/>
        </w:rPr>
        <w:t>表</w:t>
      </w:r>
      <w:r w:rsidR="00913C96">
        <w:rPr>
          <w:rFonts w:ascii="仿宋" w:eastAsia="仿宋" w:hAnsi="仿宋" w:cs="仿宋" w:hint="eastAsia"/>
          <w:b/>
          <w:szCs w:val="21"/>
        </w:rPr>
        <w:t xml:space="preserve">6  </w:t>
      </w:r>
      <w:r w:rsidRPr="009159E9">
        <w:rPr>
          <w:rFonts w:ascii="仿宋" w:eastAsia="仿宋" w:hAnsi="仿宋" w:cs="仿宋" w:hint="eastAsia"/>
          <w:b/>
          <w:szCs w:val="21"/>
        </w:rPr>
        <w:t>认知实习内容与要求一览表</w:t>
      </w:r>
    </w:p>
    <w:tbl>
      <w:tblPr>
        <w:tblStyle w:val="a7"/>
        <w:tblW w:w="0" w:type="auto"/>
        <w:tblLook w:val="04A0" w:firstRow="1" w:lastRow="0" w:firstColumn="1" w:lastColumn="0" w:noHBand="0" w:noVBand="1"/>
      </w:tblPr>
      <w:tblGrid>
        <w:gridCol w:w="827"/>
        <w:gridCol w:w="2542"/>
        <w:gridCol w:w="4119"/>
        <w:gridCol w:w="1034"/>
      </w:tblGrid>
      <w:tr w:rsidR="009159E9" w:rsidRPr="009159E9" w:rsidTr="00685FA3">
        <w:trPr>
          <w:trHeight w:val="549"/>
        </w:trPr>
        <w:tc>
          <w:tcPr>
            <w:tcW w:w="827" w:type="dxa"/>
            <w:vAlign w:val="center"/>
          </w:tcPr>
          <w:p w:rsidR="008C2DE3" w:rsidRPr="009159E9" w:rsidRDefault="00A16CE4" w:rsidP="00685FA3">
            <w:pPr>
              <w:widowControl/>
              <w:adjustRightInd w:val="0"/>
              <w:snapToGrid w:val="0"/>
              <w:spacing w:line="360" w:lineRule="auto"/>
              <w:jc w:val="center"/>
              <w:outlineLvl w:val="2"/>
              <w:rPr>
                <w:rFonts w:ascii="仿宋" w:eastAsia="仿宋" w:hAnsi="仿宋" w:cs="仿宋"/>
                <w:kern w:val="0"/>
                <w:szCs w:val="21"/>
              </w:rPr>
            </w:pPr>
            <w:r w:rsidRPr="009159E9">
              <w:rPr>
                <w:rFonts w:ascii="仿宋" w:eastAsia="仿宋" w:hAnsi="仿宋" w:cs="仿宋" w:hint="eastAsia"/>
                <w:kern w:val="0"/>
                <w:szCs w:val="21"/>
              </w:rPr>
              <w:t>项目</w:t>
            </w:r>
          </w:p>
        </w:tc>
        <w:tc>
          <w:tcPr>
            <w:tcW w:w="2542" w:type="dxa"/>
            <w:vAlign w:val="center"/>
          </w:tcPr>
          <w:p w:rsidR="008C2DE3" w:rsidRPr="009159E9" w:rsidRDefault="00A16CE4" w:rsidP="00685FA3">
            <w:pPr>
              <w:spacing w:line="360" w:lineRule="auto"/>
              <w:ind w:rightChars="-39" w:right="-82"/>
              <w:jc w:val="center"/>
              <w:rPr>
                <w:rFonts w:ascii="仿宋" w:eastAsia="仿宋" w:hAnsi="仿宋" w:cs="仿宋"/>
                <w:kern w:val="0"/>
                <w:szCs w:val="21"/>
              </w:rPr>
            </w:pPr>
            <w:r w:rsidRPr="009159E9">
              <w:rPr>
                <w:rFonts w:ascii="仿宋" w:eastAsia="仿宋" w:hAnsi="仿宋" w:cs="仿宋" w:hint="eastAsia"/>
                <w:bCs/>
                <w:szCs w:val="21"/>
              </w:rPr>
              <w:t>认知实习</w:t>
            </w:r>
            <w:r w:rsidRPr="009159E9">
              <w:rPr>
                <w:rFonts w:ascii="仿宋" w:eastAsia="仿宋" w:hAnsi="仿宋" w:cs="仿宋" w:hint="eastAsia"/>
                <w:kern w:val="0"/>
                <w:szCs w:val="21"/>
              </w:rPr>
              <w:t>的内容</w:t>
            </w:r>
          </w:p>
        </w:tc>
        <w:tc>
          <w:tcPr>
            <w:tcW w:w="4119" w:type="dxa"/>
            <w:vAlign w:val="center"/>
          </w:tcPr>
          <w:p w:rsidR="008C2DE3" w:rsidRPr="009159E9" w:rsidRDefault="00A16CE4" w:rsidP="00685FA3">
            <w:pPr>
              <w:spacing w:line="360" w:lineRule="auto"/>
              <w:ind w:rightChars="-39" w:right="-82"/>
              <w:jc w:val="center"/>
              <w:rPr>
                <w:rFonts w:ascii="仿宋" w:eastAsia="仿宋" w:hAnsi="仿宋" w:cs="仿宋"/>
                <w:kern w:val="0"/>
                <w:szCs w:val="21"/>
              </w:rPr>
            </w:pPr>
            <w:r w:rsidRPr="009159E9">
              <w:rPr>
                <w:rFonts w:ascii="仿宋" w:eastAsia="仿宋" w:hAnsi="仿宋" w:cs="仿宋" w:hint="eastAsia"/>
                <w:bCs/>
                <w:szCs w:val="21"/>
              </w:rPr>
              <w:t>认知实习</w:t>
            </w:r>
            <w:r w:rsidRPr="009159E9">
              <w:rPr>
                <w:rFonts w:ascii="仿宋" w:eastAsia="仿宋" w:hAnsi="仿宋" w:cs="仿宋" w:hint="eastAsia"/>
                <w:kern w:val="0"/>
                <w:szCs w:val="21"/>
              </w:rPr>
              <w:t>的要求</w:t>
            </w:r>
          </w:p>
        </w:tc>
        <w:tc>
          <w:tcPr>
            <w:tcW w:w="1034" w:type="dxa"/>
            <w:vAlign w:val="center"/>
          </w:tcPr>
          <w:p w:rsidR="008C2DE3" w:rsidRPr="008753E4" w:rsidRDefault="00A16CE4" w:rsidP="008753E4">
            <w:pPr>
              <w:spacing w:line="360" w:lineRule="auto"/>
              <w:ind w:rightChars="-39" w:right="-82"/>
              <w:jc w:val="center"/>
              <w:rPr>
                <w:rFonts w:ascii="仿宋" w:eastAsia="仿宋" w:hAnsi="仿宋" w:cs="仿宋"/>
                <w:bCs/>
                <w:szCs w:val="21"/>
              </w:rPr>
            </w:pPr>
            <w:r w:rsidRPr="009159E9">
              <w:rPr>
                <w:rFonts w:ascii="仿宋" w:eastAsia="仿宋" w:hAnsi="仿宋" w:cs="仿宋" w:hint="eastAsia"/>
                <w:bCs/>
                <w:szCs w:val="21"/>
              </w:rPr>
              <w:t>课时</w:t>
            </w:r>
          </w:p>
        </w:tc>
      </w:tr>
      <w:tr w:rsidR="009159E9" w:rsidRPr="009159E9" w:rsidTr="00685FA3">
        <w:tc>
          <w:tcPr>
            <w:tcW w:w="827" w:type="dxa"/>
            <w:vAlign w:val="center"/>
          </w:tcPr>
          <w:p w:rsidR="008C2DE3" w:rsidRPr="00685FA3" w:rsidRDefault="00A16CE4" w:rsidP="00685FA3">
            <w:pPr>
              <w:spacing w:line="360" w:lineRule="auto"/>
              <w:ind w:rightChars="-39" w:right="-82"/>
              <w:jc w:val="center"/>
              <w:rPr>
                <w:rFonts w:ascii="仿宋" w:eastAsia="仿宋" w:hAnsi="仿宋" w:cs="仿宋"/>
                <w:bCs/>
                <w:szCs w:val="21"/>
              </w:rPr>
            </w:pPr>
            <w:r w:rsidRPr="009159E9">
              <w:rPr>
                <w:rFonts w:ascii="仿宋" w:eastAsia="仿宋" w:hAnsi="仿宋" w:cs="仿宋" w:hint="eastAsia"/>
                <w:bCs/>
                <w:szCs w:val="21"/>
              </w:rPr>
              <w:t>认知实习</w:t>
            </w:r>
          </w:p>
        </w:tc>
        <w:tc>
          <w:tcPr>
            <w:tcW w:w="2542" w:type="dxa"/>
            <w:vAlign w:val="center"/>
          </w:tcPr>
          <w:p w:rsidR="00166388" w:rsidRDefault="00A16CE4" w:rsidP="00685FA3">
            <w:pPr>
              <w:widowControl/>
              <w:adjustRightInd w:val="0"/>
              <w:snapToGrid w:val="0"/>
              <w:spacing w:line="360" w:lineRule="auto"/>
              <w:jc w:val="center"/>
              <w:outlineLvl w:val="2"/>
              <w:rPr>
                <w:rFonts w:ascii="仿宋" w:eastAsia="仿宋" w:hAnsi="仿宋" w:cs="仿宋"/>
                <w:szCs w:val="21"/>
                <w:shd w:val="clear" w:color="auto" w:fill="FFFFFF"/>
              </w:rPr>
            </w:pPr>
            <w:r w:rsidRPr="009159E9">
              <w:rPr>
                <w:rFonts w:ascii="仿宋" w:eastAsia="仿宋" w:hAnsi="仿宋" w:cs="仿宋" w:hint="eastAsia"/>
                <w:szCs w:val="21"/>
                <w:shd w:val="clear" w:color="auto" w:fill="FFFFFF"/>
              </w:rPr>
              <w:t>1</w:t>
            </w:r>
            <w:r w:rsidR="00166388">
              <w:rPr>
                <w:rFonts w:ascii="仿宋" w:eastAsia="仿宋" w:hAnsi="仿宋" w:cs="仿宋" w:hint="eastAsia"/>
                <w:szCs w:val="21"/>
                <w:shd w:val="clear" w:color="auto" w:fill="FFFFFF"/>
              </w:rPr>
              <w:t>、</w:t>
            </w:r>
            <w:r w:rsidRPr="009159E9">
              <w:rPr>
                <w:rFonts w:ascii="仿宋" w:eastAsia="仿宋" w:hAnsi="仿宋" w:cs="仿宋" w:hint="eastAsia"/>
                <w:szCs w:val="21"/>
                <w:shd w:val="clear" w:color="auto" w:fill="FFFFFF"/>
              </w:rPr>
              <w:t>工作岗位的一般要求</w:t>
            </w:r>
            <w:r w:rsidR="00685FA3">
              <w:rPr>
                <w:rFonts w:ascii="仿宋" w:eastAsia="仿宋" w:hAnsi="仿宋" w:cs="仿宋" w:hint="eastAsia"/>
                <w:szCs w:val="21"/>
                <w:shd w:val="clear" w:color="auto" w:fill="FFFFFF"/>
              </w:rPr>
              <w:t>；</w:t>
            </w:r>
          </w:p>
          <w:p w:rsidR="00166388" w:rsidRDefault="00A16CE4" w:rsidP="00685FA3">
            <w:pPr>
              <w:widowControl/>
              <w:adjustRightInd w:val="0"/>
              <w:snapToGrid w:val="0"/>
              <w:spacing w:line="360" w:lineRule="auto"/>
              <w:jc w:val="center"/>
              <w:outlineLvl w:val="2"/>
              <w:rPr>
                <w:rFonts w:ascii="仿宋" w:eastAsia="仿宋" w:hAnsi="仿宋" w:cs="仿宋"/>
                <w:szCs w:val="21"/>
                <w:shd w:val="clear" w:color="auto" w:fill="FFFFFF"/>
              </w:rPr>
            </w:pPr>
            <w:r w:rsidRPr="009159E9">
              <w:rPr>
                <w:rFonts w:ascii="仿宋" w:eastAsia="仿宋" w:hAnsi="仿宋" w:cs="仿宋" w:hint="eastAsia"/>
                <w:szCs w:val="21"/>
                <w:shd w:val="clear" w:color="auto" w:fill="FFFFFF"/>
              </w:rPr>
              <w:t>2</w:t>
            </w:r>
            <w:r w:rsidR="00166388">
              <w:rPr>
                <w:rFonts w:ascii="仿宋" w:eastAsia="仿宋" w:hAnsi="仿宋" w:cs="仿宋" w:hint="eastAsia"/>
                <w:szCs w:val="21"/>
                <w:shd w:val="clear" w:color="auto" w:fill="FFFFFF"/>
              </w:rPr>
              <w:t>、</w:t>
            </w:r>
            <w:r w:rsidRPr="009159E9">
              <w:rPr>
                <w:rFonts w:ascii="仿宋" w:eastAsia="仿宋" w:hAnsi="仿宋" w:cs="仿宋" w:hint="eastAsia"/>
                <w:szCs w:val="21"/>
                <w:shd w:val="clear" w:color="auto" w:fill="FFFFFF"/>
              </w:rPr>
              <w:t>工作环境的基本条件</w:t>
            </w:r>
            <w:r w:rsidR="00685FA3">
              <w:rPr>
                <w:rFonts w:ascii="仿宋" w:eastAsia="仿宋" w:hAnsi="仿宋" w:cs="仿宋" w:hint="eastAsia"/>
                <w:szCs w:val="21"/>
                <w:shd w:val="clear" w:color="auto" w:fill="FFFFFF"/>
              </w:rPr>
              <w:t>；</w:t>
            </w:r>
          </w:p>
          <w:p w:rsidR="00166388" w:rsidRDefault="00A16CE4" w:rsidP="00685FA3">
            <w:pPr>
              <w:widowControl/>
              <w:adjustRightInd w:val="0"/>
              <w:snapToGrid w:val="0"/>
              <w:spacing w:line="360" w:lineRule="auto"/>
              <w:jc w:val="left"/>
              <w:outlineLvl w:val="2"/>
              <w:rPr>
                <w:rFonts w:ascii="仿宋" w:eastAsia="仿宋" w:hAnsi="仿宋" w:cs="仿宋"/>
                <w:szCs w:val="21"/>
                <w:shd w:val="clear" w:color="auto" w:fill="FFFFFF"/>
              </w:rPr>
            </w:pPr>
            <w:r w:rsidRPr="009159E9">
              <w:rPr>
                <w:rFonts w:ascii="仿宋" w:eastAsia="仿宋" w:hAnsi="仿宋" w:cs="仿宋" w:hint="eastAsia"/>
                <w:szCs w:val="21"/>
                <w:shd w:val="clear" w:color="auto" w:fill="FFFFFF"/>
              </w:rPr>
              <w:t>3</w:t>
            </w:r>
            <w:r w:rsidR="00166388">
              <w:rPr>
                <w:rFonts w:ascii="仿宋" w:eastAsia="仿宋" w:hAnsi="仿宋" w:cs="仿宋" w:hint="eastAsia"/>
                <w:szCs w:val="21"/>
                <w:shd w:val="clear" w:color="auto" w:fill="FFFFFF"/>
              </w:rPr>
              <w:t>、</w:t>
            </w:r>
            <w:r w:rsidRPr="009159E9">
              <w:rPr>
                <w:rFonts w:ascii="仿宋" w:eastAsia="仿宋" w:hAnsi="仿宋" w:cs="仿宋" w:hint="eastAsia"/>
                <w:szCs w:val="21"/>
                <w:shd w:val="clear" w:color="auto" w:fill="FFFFFF"/>
              </w:rPr>
              <w:t>目前在岗位工作的人们对职业岗位的认识和理解</w:t>
            </w:r>
            <w:r w:rsidR="00166388">
              <w:rPr>
                <w:rFonts w:ascii="仿宋" w:eastAsia="仿宋" w:hAnsi="仿宋" w:cs="仿宋" w:hint="eastAsia"/>
                <w:szCs w:val="21"/>
                <w:shd w:val="clear" w:color="auto" w:fill="FFFFFF"/>
              </w:rPr>
              <w:t>；</w:t>
            </w:r>
          </w:p>
          <w:p w:rsidR="008C2DE3" w:rsidRPr="009159E9" w:rsidRDefault="00A16CE4" w:rsidP="00685FA3">
            <w:pPr>
              <w:widowControl/>
              <w:adjustRightInd w:val="0"/>
              <w:snapToGrid w:val="0"/>
              <w:spacing w:line="360" w:lineRule="auto"/>
              <w:jc w:val="left"/>
              <w:outlineLvl w:val="2"/>
              <w:rPr>
                <w:rFonts w:ascii="仿宋" w:eastAsia="仿宋" w:hAnsi="仿宋" w:cs="仿宋"/>
                <w:kern w:val="0"/>
                <w:szCs w:val="21"/>
              </w:rPr>
            </w:pPr>
            <w:r w:rsidRPr="009159E9">
              <w:rPr>
                <w:rFonts w:ascii="仿宋" w:eastAsia="仿宋" w:hAnsi="仿宋" w:cs="仿宋" w:hint="eastAsia"/>
                <w:szCs w:val="21"/>
                <w:shd w:val="clear" w:color="auto" w:fill="FFFFFF"/>
              </w:rPr>
              <w:t>4</w:t>
            </w:r>
            <w:r w:rsidR="00166388">
              <w:rPr>
                <w:rFonts w:ascii="仿宋" w:eastAsia="仿宋" w:hAnsi="仿宋" w:cs="仿宋" w:hint="eastAsia"/>
                <w:szCs w:val="21"/>
                <w:shd w:val="clear" w:color="auto" w:fill="FFFFFF"/>
              </w:rPr>
              <w:t>、</w:t>
            </w:r>
            <w:r w:rsidRPr="009159E9">
              <w:rPr>
                <w:rFonts w:ascii="仿宋" w:eastAsia="仿宋" w:hAnsi="仿宋" w:cs="仿宋" w:hint="eastAsia"/>
                <w:szCs w:val="21"/>
                <w:shd w:val="clear" w:color="auto" w:fill="FFFFFF"/>
              </w:rPr>
              <w:t>企业或公司对员工的基本要求。</w:t>
            </w:r>
          </w:p>
        </w:tc>
        <w:tc>
          <w:tcPr>
            <w:tcW w:w="4119" w:type="dxa"/>
            <w:vAlign w:val="center"/>
          </w:tcPr>
          <w:p w:rsidR="008C2DE3" w:rsidRPr="009159E9" w:rsidRDefault="00A16CE4" w:rsidP="00685FA3">
            <w:pPr>
              <w:spacing w:line="360" w:lineRule="auto"/>
              <w:ind w:rightChars="-39" w:right="-82"/>
              <w:jc w:val="left"/>
              <w:rPr>
                <w:rFonts w:ascii="仿宋" w:eastAsia="仿宋" w:hAnsi="仿宋" w:cs="仿宋"/>
                <w:kern w:val="0"/>
                <w:szCs w:val="21"/>
              </w:rPr>
            </w:pPr>
            <w:r w:rsidRPr="009159E9">
              <w:rPr>
                <w:rFonts w:ascii="仿宋" w:eastAsia="仿宋" w:hAnsi="仿宋" w:cs="仿宋" w:hint="eastAsia"/>
                <w:szCs w:val="21"/>
                <w:shd w:val="clear" w:color="auto" w:fill="FFFFFF"/>
              </w:rPr>
              <w:t>认知实习是对书本知识的巩固加深。需要到工作岗位的环境去参观，去了解今后将要工作（实习）的环境，增加对将要从事的职业岗位的初级认识，只有学员积极参加认知实习，对未来工作岗位、工作内容有了初步的认识，才能有针对性的继续学习。</w:t>
            </w:r>
          </w:p>
        </w:tc>
        <w:tc>
          <w:tcPr>
            <w:tcW w:w="1034" w:type="dxa"/>
            <w:vAlign w:val="center"/>
          </w:tcPr>
          <w:p w:rsidR="008C2DE3" w:rsidRPr="009159E9" w:rsidRDefault="00A16CE4" w:rsidP="00685FA3">
            <w:pPr>
              <w:widowControl/>
              <w:adjustRightInd w:val="0"/>
              <w:snapToGrid w:val="0"/>
              <w:spacing w:line="360" w:lineRule="auto"/>
              <w:jc w:val="center"/>
              <w:outlineLvl w:val="2"/>
              <w:rPr>
                <w:rFonts w:ascii="仿宋" w:eastAsia="仿宋" w:hAnsi="仿宋" w:cs="仿宋"/>
                <w:kern w:val="0"/>
                <w:szCs w:val="21"/>
              </w:rPr>
            </w:pPr>
            <w:r w:rsidRPr="009159E9">
              <w:rPr>
                <w:rFonts w:ascii="仿宋" w:eastAsia="仿宋" w:hAnsi="仿宋" w:cs="仿宋" w:hint="eastAsia"/>
                <w:kern w:val="0"/>
                <w:szCs w:val="21"/>
              </w:rPr>
              <w:t>1周</w:t>
            </w:r>
          </w:p>
        </w:tc>
      </w:tr>
    </w:tbl>
    <w:p w:rsidR="008C2DE3" w:rsidRDefault="00A16CE4" w:rsidP="006E54B2">
      <w:pPr>
        <w:spacing w:beforeLines="100" w:before="312" w:line="360" w:lineRule="auto"/>
        <w:ind w:rightChars="-39" w:right="-82" w:firstLineChars="150" w:firstLine="360"/>
        <w:rPr>
          <w:rFonts w:ascii="仿宋" w:eastAsia="仿宋" w:hAnsi="仿宋" w:cs="仿宋"/>
          <w:bCs/>
          <w:sz w:val="24"/>
          <w:szCs w:val="24"/>
        </w:rPr>
      </w:pPr>
      <w:r>
        <w:rPr>
          <w:rFonts w:ascii="仿宋" w:eastAsia="仿宋" w:hAnsi="仿宋" w:cs="仿宋" w:hint="eastAsia"/>
          <w:bCs/>
          <w:sz w:val="24"/>
          <w:szCs w:val="24"/>
        </w:rPr>
        <w:t>（2）综合实训</w:t>
      </w:r>
    </w:p>
    <w:p w:rsidR="008C2DE3" w:rsidRDefault="00A16CE4" w:rsidP="00685FA3">
      <w:pPr>
        <w:spacing w:line="360" w:lineRule="auto"/>
        <w:ind w:rightChars="-39" w:right="-82" w:firstLineChars="200" w:firstLine="480"/>
        <w:rPr>
          <w:rFonts w:ascii="仿宋" w:eastAsia="仿宋" w:hAnsi="仿宋" w:cs="仿宋"/>
          <w:bCs/>
          <w:sz w:val="24"/>
          <w:szCs w:val="24"/>
        </w:rPr>
      </w:pPr>
      <w:r>
        <w:rPr>
          <w:rFonts w:ascii="仿宋" w:eastAsia="仿宋" w:hAnsi="仿宋" w:cs="仿宋" w:hint="eastAsia"/>
          <w:bCs/>
          <w:sz w:val="24"/>
          <w:szCs w:val="24"/>
        </w:rPr>
        <w:t>学生在实训基地分别进行</w:t>
      </w:r>
      <w:r w:rsidR="00685FA3" w:rsidRPr="00685FA3">
        <w:rPr>
          <w:rFonts w:ascii="仿宋" w:eastAsia="仿宋" w:hAnsi="仿宋" w:cs="仿宋" w:hint="eastAsia"/>
          <w:bCs/>
          <w:sz w:val="24"/>
          <w:szCs w:val="24"/>
        </w:rPr>
        <w:t>林火环境</w:t>
      </w:r>
      <w:r w:rsidR="00685FA3">
        <w:rPr>
          <w:rFonts w:ascii="仿宋" w:eastAsia="仿宋" w:hAnsi="仿宋" w:cs="仿宋" w:hint="eastAsia"/>
          <w:bCs/>
          <w:sz w:val="24"/>
          <w:szCs w:val="24"/>
        </w:rPr>
        <w:t>、</w:t>
      </w:r>
      <w:r w:rsidR="00685FA3" w:rsidRPr="00685FA3">
        <w:rPr>
          <w:rFonts w:ascii="仿宋" w:eastAsia="仿宋" w:hAnsi="仿宋" w:cs="仿宋" w:hint="eastAsia"/>
          <w:bCs/>
          <w:sz w:val="24"/>
          <w:szCs w:val="24"/>
        </w:rPr>
        <w:t>森林防火装备维修与保养</w:t>
      </w:r>
      <w:r w:rsidR="00685FA3">
        <w:rPr>
          <w:rFonts w:ascii="仿宋" w:eastAsia="仿宋" w:hAnsi="仿宋" w:cs="仿宋" w:hint="eastAsia"/>
          <w:bCs/>
          <w:sz w:val="24"/>
          <w:szCs w:val="24"/>
        </w:rPr>
        <w:t>、</w:t>
      </w:r>
      <w:r w:rsidR="004E3807">
        <w:rPr>
          <w:rFonts w:ascii="仿宋" w:eastAsia="仿宋" w:hAnsi="仿宋" w:cs="仿宋" w:hint="eastAsia"/>
          <w:bCs/>
          <w:sz w:val="24"/>
          <w:szCs w:val="24"/>
        </w:rPr>
        <w:t>森林防火</w:t>
      </w:r>
      <w:r w:rsidR="00685FA3">
        <w:rPr>
          <w:rFonts w:ascii="仿宋" w:eastAsia="仿宋" w:hAnsi="仿宋" w:cs="仿宋" w:hint="eastAsia"/>
          <w:bCs/>
          <w:sz w:val="24"/>
          <w:szCs w:val="24"/>
        </w:rPr>
        <w:t>、</w:t>
      </w:r>
      <w:r w:rsidR="00685FA3" w:rsidRPr="00685FA3">
        <w:rPr>
          <w:rFonts w:ascii="仿宋" w:eastAsia="仿宋" w:hAnsi="仿宋" w:cs="仿宋" w:hint="eastAsia"/>
          <w:bCs/>
          <w:sz w:val="24"/>
          <w:szCs w:val="24"/>
        </w:rPr>
        <w:t>森林火灾调查评估</w:t>
      </w:r>
      <w:r w:rsidR="00685FA3">
        <w:rPr>
          <w:rFonts w:ascii="仿宋" w:eastAsia="仿宋" w:hAnsi="仿宋" w:cs="仿宋" w:hint="eastAsia"/>
          <w:bCs/>
          <w:sz w:val="24"/>
          <w:szCs w:val="24"/>
        </w:rPr>
        <w:t>等</w:t>
      </w:r>
      <w:r>
        <w:rPr>
          <w:rFonts w:ascii="仿宋" w:eastAsia="仿宋" w:hAnsi="仿宋" w:cs="仿宋" w:hint="eastAsia"/>
          <w:bCs/>
          <w:sz w:val="24"/>
          <w:szCs w:val="24"/>
        </w:rPr>
        <w:t>综合实训，学生参与</w:t>
      </w:r>
      <w:r w:rsidR="004E3807" w:rsidRPr="004E3807">
        <w:rPr>
          <w:rFonts w:ascii="仿宋" w:eastAsia="仿宋" w:hAnsi="仿宋" w:cs="仿宋" w:hint="eastAsia"/>
          <w:bCs/>
          <w:sz w:val="24"/>
          <w:szCs w:val="24"/>
        </w:rPr>
        <w:t>森林防火装备维修与保养、森林防火、森林火灾调查评估</w:t>
      </w:r>
      <w:r w:rsidR="004E3807">
        <w:rPr>
          <w:rFonts w:ascii="仿宋" w:eastAsia="仿宋" w:hAnsi="仿宋" w:cs="仿宋" w:hint="eastAsia"/>
          <w:bCs/>
          <w:sz w:val="24"/>
          <w:szCs w:val="24"/>
        </w:rPr>
        <w:t>全</w:t>
      </w:r>
      <w:r>
        <w:rPr>
          <w:rFonts w:ascii="仿宋" w:eastAsia="仿宋" w:hAnsi="仿宋" w:cs="仿宋" w:hint="eastAsia"/>
          <w:bCs/>
          <w:sz w:val="24"/>
          <w:szCs w:val="24"/>
        </w:rPr>
        <w:t>过程，同时熟练掌握</w:t>
      </w:r>
      <w:r w:rsidR="004E3807" w:rsidRPr="004E3807">
        <w:rPr>
          <w:rFonts w:ascii="仿宋" w:eastAsia="仿宋" w:hAnsi="仿宋" w:cs="仿宋" w:hint="eastAsia"/>
          <w:bCs/>
          <w:sz w:val="24"/>
          <w:szCs w:val="24"/>
        </w:rPr>
        <w:t>森林防火装备维修与保养、森林防火、森林火灾调查评估</w:t>
      </w:r>
      <w:r>
        <w:rPr>
          <w:rFonts w:ascii="仿宋" w:eastAsia="仿宋" w:hAnsi="仿宋" w:cs="仿宋" w:hint="eastAsia"/>
          <w:bCs/>
          <w:sz w:val="24"/>
          <w:szCs w:val="24"/>
        </w:rPr>
        <w:t>安全操作规程。</w:t>
      </w:r>
    </w:p>
    <w:p w:rsidR="008C2DE3" w:rsidRPr="00B31B00" w:rsidRDefault="00A16CE4" w:rsidP="00B31B00">
      <w:pPr>
        <w:spacing w:line="360" w:lineRule="auto"/>
        <w:ind w:rightChars="-39" w:right="-82" w:firstLineChars="200" w:firstLine="422"/>
        <w:rPr>
          <w:rFonts w:ascii="仿宋" w:eastAsia="仿宋" w:hAnsi="仿宋" w:cs="仿宋"/>
          <w:b/>
          <w:szCs w:val="21"/>
        </w:rPr>
      </w:pPr>
      <w:r w:rsidRPr="00B31B00">
        <w:rPr>
          <w:rFonts w:ascii="仿宋" w:eastAsia="仿宋" w:hAnsi="仿宋" w:cs="仿宋" w:hint="eastAsia"/>
          <w:b/>
          <w:szCs w:val="21"/>
        </w:rPr>
        <w:t>表</w:t>
      </w:r>
      <w:r w:rsidR="004E3807">
        <w:rPr>
          <w:rFonts w:ascii="仿宋" w:eastAsia="仿宋" w:hAnsi="仿宋" w:cs="仿宋" w:hint="eastAsia"/>
          <w:b/>
          <w:szCs w:val="21"/>
        </w:rPr>
        <w:t xml:space="preserve">7  </w:t>
      </w:r>
      <w:r w:rsidRPr="00B31B00">
        <w:rPr>
          <w:rFonts w:ascii="仿宋" w:eastAsia="仿宋" w:hAnsi="仿宋" w:cs="仿宋" w:hint="eastAsia"/>
          <w:b/>
          <w:szCs w:val="21"/>
        </w:rPr>
        <w:t>综合实训内容与要求一览表</w:t>
      </w:r>
    </w:p>
    <w:tbl>
      <w:tblPr>
        <w:tblStyle w:val="a7"/>
        <w:tblW w:w="0" w:type="auto"/>
        <w:tblLook w:val="04A0" w:firstRow="1" w:lastRow="0" w:firstColumn="1" w:lastColumn="0" w:noHBand="0" w:noVBand="1"/>
      </w:tblPr>
      <w:tblGrid>
        <w:gridCol w:w="566"/>
        <w:gridCol w:w="2954"/>
        <w:gridCol w:w="3993"/>
        <w:gridCol w:w="1009"/>
      </w:tblGrid>
      <w:tr w:rsidR="008C2DE3" w:rsidRPr="00B31B00" w:rsidTr="00B31B00">
        <w:trPr>
          <w:trHeight w:val="549"/>
        </w:trPr>
        <w:tc>
          <w:tcPr>
            <w:tcW w:w="566" w:type="dxa"/>
            <w:vAlign w:val="center"/>
          </w:tcPr>
          <w:p w:rsidR="008C2DE3" w:rsidRPr="001C53C2" w:rsidRDefault="00A16CE4" w:rsidP="00B31B00">
            <w:pPr>
              <w:widowControl/>
              <w:adjustRightInd w:val="0"/>
              <w:snapToGrid w:val="0"/>
              <w:spacing w:line="360" w:lineRule="auto"/>
              <w:jc w:val="center"/>
              <w:outlineLvl w:val="2"/>
              <w:rPr>
                <w:rFonts w:ascii="仿宋" w:eastAsia="仿宋" w:hAnsi="仿宋" w:cs="仿宋"/>
                <w:kern w:val="0"/>
                <w:szCs w:val="21"/>
              </w:rPr>
            </w:pPr>
            <w:r w:rsidRPr="001C53C2">
              <w:rPr>
                <w:rFonts w:ascii="仿宋" w:eastAsia="仿宋" w:hAnsi="仿宋" w:cs="仿宋" w:hint="eastAsia"/>
                <w:kern w:val="0"/>
                <w:szCs w:val="21"/>
              </w:rPr>
              <w:t>项目</w:t>
            </w:r>
          </w:p>
        </w:tc>
        <w:tc>
          <w:tcPr>
            <w:tcW w:w="2954" w:type="dxa"/>
            <w:vAlign w:val="center"/>
          </w:tcPr>
          <w:p w:rsidR="008C2DE3" w:rsidRPr="001C53C2" w:rsidRDefault="00A16CE4" w:rsidP="00B31B00">
            <w:pPr>
              <w:spacing w:line="360" w:lineRule="auto"/>
              <w:ind w:rightChars="-39" w:right="-82"/>
              <w:jc w:val="center"/>
              <w:rPr>
                <w:rFonts w:ascii="仿宋" w:eastAsia="仿宋" w:hAnsi="仿宋" w:cs="仿宋"/>
                <w:kern w:val="0"/>
                <w:szCs w:val="21"/>
              </w:rPr>
            </w:pPr>
            <w:r w:rsidRPr="001C53C2">
              <w:rPr>
                <w:rFonts w:ascii="仿宋" w:eastAsia="仿宋" w:hAnsi="仿宋" w:cs="仿宋" w:hint="eastAsia"/>
                <w:bCs/>
                <w:szCs w:val="21"/>
              </w:rPr>
              <w:t>综合实训</w:t>
            </w:r>
            <w:r w:rsidRPr="001C53C2">
              <w:rPr>
                <w:rFonts w:ascii="仿宋" w:eastAsia="仿宋" w:hAnsi="仿宋" w:cs="仿宋" w:hint="eastAsia"/>
                <w:kern w:val="0"/>
                <w:szCs w:val="21"/>
              </w:rPr>
              <w:t>的内容</w:t>
            </w:r>
          </w:p>
        </w:tc>
        <w:tc>
          <w:tcPr>
            <w:tcW w:w="3993" w:type="dxa"/>
            <w:vAlign w:val="center"/>
          </w:tcPr>
          <w:p w:rsidR="008C2DE3" w:rsidRPr="001C53C2" w:rsidRDefault="00A16CE4" w:rsidP="00B31B00">
            <w:pPr>
              <w:spacing w:line="360" w:lineRule="auto"/>
              <w:ind w:rightChars="-39" w:right="-82"/>
              <w:jc w:val="center"/>
              <w:rPr>
                <w:rFonts w:ascii="仿宋" w:eastAsia="仿宋" w:hAnsi="仿宋" w:cs="仿宋"/>
                <w:kern w:val="0"/>
                <w:szCs w:val="21"/>
              </w:rPr>
            </w:pPr>
            <w:r w:rsidRPr="001C53C2">
              <w:rPr>
                <w:rFonts w:ascii="仿宋" w:eastAsia="仿宋" w:hAnsi="仿宋" w:cs="仿宋" w:hint="eastAsia"/>
                <w:bCs/>
                <w:szCs w:val="21"/>
              </w:rPr>
              <w:t>综合实训</w:t>
            </w:r>
            <w:r w:rsidRPr="001C53C2">
              <w:rPr>
                <w:rFonts w:ascii="仿宋" w:eastAsia="仿宋" w:hAnsi="仿宋" w:cs="仿宋" w:hint="eastAsia"/>
                <w:kern w:val="0"/>
                <w:szCs w:val="21"/>
              </w:rPr>
              <w:t>的要求</w:t>
            </w:r>
          </w:p>
        </w:tc>
        <w:tc>
          <w:tcPr>
            <w:tcW w:w="1009" w:type="dxa"/>
            <w:vAlign w:val="center"/>
          </w:tcPr>
          <w:p w:rsidR="008C2DE3" w:rsidRPr="001C53C2" w:rsidRDefault="00A16CE4" w:rsidP="00B31B00">
            <w:pPr>
              <w:spacing w:line="360" w:lineRule="auto"/>
              <w:ind w:rightChars="-39" w:right="-82"/>
              <w:jc w:val="center"/>
              <w:rPr>
                <w:rFonts w:ascii="仿宋" w:eastAsia="仿宋" w:hAnsi="仿宋" w:cs="仿宋"/>
                <w:bCs/>
                <w:szCs w:val="21"/>
              </w:rPr>
            </w:pPr>
            <w:r w:rsidRPr="001C53C2">
              <w:rPr>
                <w:rFonts w:ascii="仿宋" w:eastAsia="仿宋" w:hAnsi="仿宋" w:cs="仿宋" w:hint="eastAsia"/>
                <w:bCs/>
                <w:szCs w:val="21"/>
              </w:rPr>
              <w:t>课时</w:t>
            </w:r>
          </w:p>
        </w:tc>
      </w:tr>
      <w:tr w:rsidR="001C53C2" w:rsidRPr="00B31B00" w:rsidTr="001C53C2">
        <w:trPr>
          <w:trHeight w:val="835"/>
        </w:trPr>
        <w:tc>
          <w:tcPr>
            <w:tcW w:w="566" w:type="dxa"/>
            <w:vMerge w:val="restart"/>
            <w:vAlign w:val="center"/>
          </w:tcPr>
          <w:p w:rsidR="001C53C2" w:rsidRPr="00B31B00" w:rsidRDefault="001C53C2" w:rsidP="00B31B00">
            <w:pPr>
              <w:spacing w:line="360" w:lineRule="auto"/>
              <w:ind w:rightChars="-39" w:right="-82"/>
              <w:jc w:val="center"/>
              <w:rPr>
                <w:rFonts w:ascii="仿宋" w:eastAsia="仿宋" w:hAnsi="仿宋" w:cs="仿宋"/>
                <w:bCs/>
                <w:szCs w:val="21"/>
              </w:rPr>
            </w:pPr>
            <w:r w:rsidRPr="00B31B00">
              <w:rPr>
                <w:rFonts w:ascii="仿宋" w:eastAsia="仿宋" w:hAnsi="仿宋" w:cs="仿宋" w:hint="eastAsia"/>
                <w:bCs/>
                <w:szCs w:val="21"/>
              </w:rPr>
              <w:t>综合实训</w:t>
            </w:r>
          </w:p>
          <w:p w:rsidR="001C53C2" w:rsidRPr="00B31B00" w:rsidRDefault="001C53C2" w:rsidP="00B31B00">
            <w:pPr>
              <w:widowControl/>
              <w:adjustRightInd w:val="0"/>
              <w:snapToGrid w:val="0"/>
              <w:spacing w:line="360" w:lineRule="auto"/>
              <w:jc w:val="center"/>
              <w:rPr>
                <w:rFonts w:ascii="仿宋" w:eastAsia="仿宋" w:hAnsi="仿宋" w:cs="仿宋"/>
                <w:color w:val="FF0000"/>
                <w:kern w:val="0"/>
                <w:szCs w:val="21"/>
              </w:rPr>
            </w:pPr>
          </w:p>
        </w:tc>
        <w:tc>
          <w:tcPr>
            <w:tcW w:w="2954" w:type="dxa"/>
            <w:vAlign w:val="center"/>
          </w:tcPr>
          <w:p w:rsidR="001C53C2" w:rsidRPr="00E24031" w:rsidRDefault="001C53C2" w:rsidP="00B31B00">
            <w:pPr>
              <w:widowControl/>
              <w:adjustRightInd w:val="0"/>
              <w:snapToGrid w:val="0"/>
              <w:spacing w:line="360" w:lineRule="auto"/>
              <w:jc w:val="center"/>
              <w:outlineLvl w:val="2"/>
              <w:rPr>
                <w:rFonts w:ascii="仿宋" w:eastAsia="仿宋" w:hAnsi="仿宋" w:cs="仿宋"/>
                <w:kern w:val="0"/>
                <w:szCs w:val="21"/>
              </w:rPr>
            </w:pPr>
            <w:r w:rsidRPr="00E24031">
              <w:rPr>
                <w:rFonts w:ascii="仿宋" w:eastAsia="仿宋" w:hAnsi="仿宋" w:cs="仿宋" w:hint="eastAsia"/>
                <w:kern w:val="0"/>
                <w:szCs w:val="21"/>
              </w:rPr>
              <w:t>林火环境</w:t>
            </w:r>
            <w:r w:rsidR="00E24031" w:rsidRPr="00E24031">
              <w:rPr>
                <w:rFonts w:ascii="仿宋" w:eastAsia="仿宋" w:hAnsi="仿宋" w:cs="仿宋" w:hint="eastAsia"/>
                <w:kern w:val="0"/>
                <w:szCs w:val="21"/>
              </w:rPr>
              <w:t>综合实训</w:t>
            </w:r>
          </w:p>
        </w:tc>
        <w:tc>
          <w:tcPr>
            <w:tcW w:w="3993" w:type="dxa"/>
            <w:vMerge w:val="restart"/>
            <w:vAlign w:val="center"/>
          </w:tcPr>
          <w:p w:rsidR="001C53C2" w:rsidRPr="004E3807" w:rsidRDefault="001C53C2" w:rsidP="004E3807">
            <w:pPr>
              <w:spacing w:line="360" w:lineRule="auto"/>
              <w:ind w:rightChars="-39" w:right="-82"/>
              <w:jc w:val="center"/>
              <w:rPr>
                <w:rFonts w:ascii="仿宋" w:eastAsia="仿宋" w:hAnsi="仿宋" w:cs="仿宋"/>
                <w:bCs/>
                <w:szCs w:val="21"/>
              </w:rPr>
            </w:pPr>
            <w:r w:rsidRPr="00B31B00">
              <w:rPr>
                <w:rFonts w:ascii="仿宋" w:eastAsia="仿宋" w:hAnsi="仿宋" w:cs="仿宋" w:hint="eastAsia"/>
                <w:bCs/>
                <w:szCs w:val="21"/>
              </w:rPr>
              <w:t>由企业选派有经验、责任心强的对应岗位现场操作人员作为学生的师傅，签订师徒协议，负责学生安全与日常管理。并对学生的现场实践进行全面的指导。校内本专业的专业教师，负责实训日志的收发和检</w:t>
            </w:r>
            <w:r w:rsidRPr="00B31B00">
              <w:rPr>
                <w:rFonts w:ascii="仿宋" w:eastAsia="仿宋" w:hAnsi="仿宋" w:cs="仿宋" w:hint="eastAsia"/>
                <w:bCs/>
                <w:szCs w:val="21"/>
              </w:rPr>
              <w:lastRenderedPageBreak/>
              <w:t>查，学生日常安全及上岗的核查，最后综合实</w:t>
            </w:r>
            <w:proofErr w:type="gramStart"/>
            <w:r w:rsidRPr="00B31B00">
              <w:rPr>
                <w:rFonts w:ascii="仿宋" w:eastAsia="仿宋" w:hAnsi="仿宋" w:cs="仿宋" w:hint="eastAsia"/>
                <w:bCs/>
                <w:szCs w:val="21"/>
              </w:rPr>
              <w:t>训成绩</w:t>
            </w:r>
            <w:proofErr w:type="gramEnd"/>
            <w:r w:rsidRPr="00B31B00">
              <w:rPr>
                <w:rFonts w:ascii="仿宋" w:eastAsia="仿宋" w:hAnsi="仿宋" w:cs="仿宋" w:hint="eastAsia"/>
                <w:bCs/>
                <w:szCs w:val="21"/>
              </w:rPr>
              <w:t>的评定和汇总等工作。</w:t>
            </w:r>
          </w:p>
        </w:tc>
        <w:tc>
          <w:tcPr>
            <w:tcW w:w="1009" w:type="dxa"/>
            <w:vAlign w:val="center"/>
          </w:tcPr>
          <w:p w:rsidR="001C53C2" w:rsidRPr="00B31B00" w:rsidRDefault="00E24031" w:rsidP="00E24031">
            <w:pPr>
              <w:widowControl/>
              <w:adjustRightInd w:val="0"/>
              <w:snapToGrid w:val="0"/>
              <w:spacing w:line="360" w:lineRule="auto"/>
              <w:ind w:firstLineChars="100" w:firstLine="210"/>
              <w:outlineLvl w:val="2"/>
              <w:rPr>
                <w:rFonts w:ascii="仿宋" w:eastAsia="仿宋" w:hAnsi="仿宋" w:cs="仿宋"/>
                <w:color w:val="FF0000"/>
                <w:kern w:val="0"/>
                <w:szCs w:val="21"/>
              </w:rPr>
            </w:pPr>
            <w:r w:rsidRPr="00E24031">
              <w:rPr>
                <w:rFonts w:ascii="仿宋" w:eastAsia="仿宋" w:hAnsi="仿宋" w:cs="仿宋" w:hint="eastAsia"/>
                <w:kern w:val="0"/>
                <w:szCs w:val="21"/>
              </w:rPr>
              <w:lastRenderedPageBreak/>
              <w:t>2周</w:t>
            </w:r>
          </w:p>
        </w:tc>
      </w:tr>
      <w:tr w:rsidR="00E24031" w:rsidRPr="00B31B00" w:rsidTr="00B31B00">
        <w:trPr>
          <w:trHeight w:val="835"/>
        </w:trPr>
        <w:tc>
          <w:tcPr>
            <w:tcW w:w="566" w:type="dxa"/>
            <w:vMerge/>
            <w:vAlign w:val="center"/>
          </w:tcPr>
          <w:p w:rsidR="00E24031" w:rsidRPr="00B31B00" w:rsidRDefault="00E24031" w:rsidP="00B31B00">
            <w:pPr>
              <w:spacing w:line="360" w:lineRule="auto"/>
              <w:ind w:rightChars="-39" w:right="-82"/>
              <w:jc w:val="center"/>
              <w:rPr>
                <w:rFonts w:ascii="仿宋" w:eastAsia="仿宋" w:hAnsi="仿宋" w:cs="仿宋"/>
                <w:bCs/>
                <w:szCs w:val="21"/>
              </w:rPr>
            </w:pPr>
          </w:p>
        </w:tc>
        <w:tc>
          <w:tcPr>
            <w:tcW w:w="2954" w:type="dxa"/>
            <w:vAlign w:val="center"/>
          </w:tcPr>
          <w:p w:rsidR="00E24031" w:rsidRPr="00E24031" w:rsidRDefault="00E24031" w:rsidP="00B31B00">
            <w:pPr>
              <w:widowControl/>
              <w:adjustRightInd w:val="0"/>
              <w:snapToGrid w:val="0"/>
              <w:spacing w:line="360" w:lineRule="auto"/>
              <w:jc w:val="center"/>
              <w:outlineLvl w:val="2"/>
              <w:rPr>
                <w:rFonts w:ascii="仿宋" w:eastAsia="仿宋" w:hAnsi="仿宋" w:cs="仿宋"/>
                <w:kern w:val="0"/>
                <w:szCs w:val="21"/>
              </w:rPr>
            </w:pPr>
            <w:r w:rsidRPr="00E24031">
              <w:rPr>
                <w:rFonts w:ascii="仿宋" w:eastAsia="仿宋" w:hAnsi="仿宋" w:cs="仿宋" w:hint="eastAsia"/>
                <w:kern w:val="0"/>
                <w:szCs w:val="21"/>
              </w:rPr>
              <w:t>森林防火装备维修与保养综合实训</w:t>
            </w:r>
          </w:p>
        </w:tc>
        <w:tc>
          <w:tcPr>
            <w:tcW w:w="3993" w:type="dxa"/>
            <w:vMerge/>
            <w:vAlign w:val="center"/>
          </w:tcPr>
          <w:p w:rsidR="00E24031" w:rsidRPr="00B31B00" w:rsidRDefault="00E24031" w:rsidP="004E3807">
            <w:pPr>
              <w:spacing w:line="360" w:lineRule="auto"/>
              <w:ind w:rightChars="-39" w:right="-82"/>
              <w:jc w:val="center"/>
              <w:rPr>
                <w:rFonts w:ascii="仿宋" w:eastAsia="仿宋" w:hAnsi="仿宋" w:cs="仿宋"/>
                <w:bCs/>
                <w:szCs w:val="21"/>
              </w:rPr>
            </w:pPr>
          </w:p>
        </w:tc>
        <w:tc>
          <w:tcPr>
            <w:tcW w:w="1009" w:type="dxa"/>
            <w:vAlign w:val="center"/>
          </w:tcPr>
          <w:p w:rsidR="00E24031" w:rsidRPr="00B355C7" w:rsidRDefault="00E24031" w:rsidP="00E24031">
            <w:pPr>
              <w:jc w:val="center"/>
              <w:rPr>
                <w:rFonts w:ascii="宋体" w:hAnsi="宋体" w:cs="宋体"/>
                <w:kern w:val="0"/>
                <w:sz w:val="20"/>
                <w:szCs w:val="20"/>
              </w:rPr>
            </w:pPr>
            <w:r w:rsidRPr="00B355C7">
              <w:rPr>
                <w:rFonts w:ascii="宋体" w:hAnsi="宋体" w:cs="宋体" w:hint="eastAsia"/>
                <w:kern w:val="0"/>
                <w:sz w:val="20"/>
                <w:szCs w:val="20"/>
              </w:rPr>
              <w:t>1周</w:t>
            </w:r>
          </w:p>
        </w:tc>
      </w:tr>
      <w:tr w:rsidR="00E24031" w:rsidRPr="00B31B00" w:rsidTr="00B31B00">
        <w:trPr>
          <w:trHeight w:val="835"/>
        </w:trPr>
        <w:tc>
          <w:tcPr>
            <w:tcW w:w="566" w:type="dxa"/>
            <w:vMerge/>
            <w:vAlign w:val="center"/>
          </w:tcPr>
          <w:p w:rsidR="00E24031" w:rsidRPr="00B31B00" w:rsidRDefault="00E24031" w:rsidP="00B31B00">
            <w:pPr>
              <w:spacing w:line="360" w:lineRule="auto"/>
              <w:ind w:rightChars="-39" w:right="-82"/>
              <w:jc w:val="center"/>
              <w:rPr>
                <w:rFonts w:ascii="仿宋" w:eastAsia="仿宋" w:hAnsi="仿宋" w:cs="仿宋"/>
                <w:bCs/>
                <w:szCs w:val="21"/>
              </w:rPr>
            </w:pPr>
          </w:p>
        </w:tc>
        <w:tc>
          <w:tcPr>
            <w:tcW w:w="2954" w:type="dxa"/>
            <w:vAlign w:val="center"/>
          </w:tcPr>
          <w:p w:rsidR="00E24031" w:rsidRPr="00E24031" w:rsidRDefault="00E24031" w:rsidP="00B31B00">
            <w:pPr>
              <w:widowControl/>
              <w:adjustRightInd w:val="0"/>
              <w:snapToGrid w:val="0"/>
              <w:spacing w:line="360" w:lineRule="auto"/>
              <w:jc w:val="center"/>
              <w:outlineLvl w:val="2"/>
              <w:rPr>
                <w:rFonts w:ascii="仿宋" w:eastAsia="仿宋" w:hAnsi="仿宋" w:cs="仿宋"/>
                <w:kern w:val="0"/>
                <w:szCs w:val="21"/>
              </w:rPr>
            </w:pPr>
            <w:r w:rsidRPr="00E24031">
              <w:rPr>
                <w:rFonts w:ascii="仿宋" w:eastAsia="仿宋" w:hAnsi="仿宋" w:cs="仿宋" w:hint="eastAsia"/>
                <w:kern w:val="0"/>
                <w:szCs w:val="21"/>
              </w:rPr>
              <w:t>森林防火综合实训</w:t>
            </w:r>
          </w:p>
        </w:tc>
        <w:tc>
          <w:tcPr>
            <w:tcW w:w="3993" w:type="dxa"/>
            <w:vMerge/>
            <w:vAlign w:val="center"/>
          </w:tcPr>
          <w:p w:rsidR="00E24031" w:rsidRPr="00B31B00" w:rsidRDefault="00E24031" w:rsidP="004E3807">
            <w:pPr>
              <w:spacing w:line="360" w:lineRule="auto"/>
              <w:ind w:rightChars="-39" w:right="-82"/>
              <w:jc w:val="center"/>
              <w:rPr>
                <w:rFonts w:ascii="仿宋" w:eastAsia="仿宋" w:hAnsi="仿宋" w:cs="仿宋"/>
                <w:bCs/>
                <w:szCs w:val="21"/>
              </w:rPr>
            </w:pPr>
          </w:p>
        </w:tc>
        <w:tc>
          <w:tcPr>
            <w:tcW w:w="1009" w:type="dxa"/>
            <w:vAlign w:val="center"/>
          </w:tcPr>
          <w:p w:rsidR="00E24031" w:rsidRPr="00B355C7" w:rsidRDefault="00E24031" w:rsidP="00E24031">
            <w:pPr>
              <w:jc w:val="center"/>
              <w:rPr>
                <w:rFonts w:ascii="宋体" w:hAnsi="宋体" w:cs="宋体"/>
                <w:kern w:val="0"/>
                <w:sz w:val="20"/>
                <w:szCs w:val="20"/>
              </w:rPr>
            </w:pPr>
            <w:r w:rsidRPr="00B355C7">
              <w:rPr>
                <w:rFonts w:ascii="宋体" w:hAnsi="宋体" w:cs="宋体" w:hint="eastAsia"/>
                <w:kern w:val="0"/>
                <w:sz w:val="20"/>
                <w:szCs w:val="20"/>
              </w:rPr>
              <w:t>3周</w:t>
            </w:r>
          </w:p>
        </w:tc>
      </w:tr>
      <w:tr w:rsidR="00E24031" w:rsidRPr="00B31B00" w:rsidTr="00B31B00">
        <w:trPr>
          <w:trHeight w:val="835"/>
        </w:trPr>
        <w:tc>
          <w:tcPr>
            <w:tcW w:w="566" w:type="dxa"/>
            <w:vMerge/>
            <w:vAlign w:val="center"/>
          </w:tcPr>
          <w:p w:rsidR="00E24031" w:rsidRPr="00B31B00" w:rsidRDefault="00E24031" w:rsidP="00B31B00">
            <w:pPr>
              <w:spacing w:line="360" w:lineRule="auto"/>
              <w:ind w:rightChars="-39" w:right="-82"/>
              <w:jc w:val="center"/>
              <w:rPr>
                <w:rFonts w:ascii="仿宋" w:eastAsia="仿宋" w:hAnsi="仿宋" w:cs="仿宋"/>
                <w:bCs/>
                <w:szCs w:val="21"/>
              </w:rPr>
            </w:pPr>
          </w:p>
        </w:tc>
        <w:tc>
          <w:tcPr>
            <w:tcW w:w="2954" w:type="dxa"/>
            <w:vAlign w:val="center"/>
          </w:tcPr>
          <w:p w:rsidR="00E24031" w:rsidRPr="00E24031" w:rsidRDefault="00E24031" w:rsidP="00B31B00">
            <w:pPr>
              <w:widowControl/>
              <w:adjustRightInd w:val="0"/>
              <w:snapToGrid w:val="0"/>
              <w:spacing w:line="360" w:lineRule="auto"/>
              <w:jc w:val="center"/>
              <w:outlineLvl w:val="2"/>
              <w:rPr>
                <w:rFonts w:ascii="仿宋" w:eastAsia="仿宋" w:hAnsi="仿宋" w:cs="仿宋"/>
                <w:kern w:val="0"/>
                <w:szCs w:val="21"/>
              </w:rPr>
            </w:pPr>
            <w:r w:rsidRPr="00E24031">
              <w:rPr>
                <w:rFonts w:ascii="仿宋" w:eastAsia="仿宋" w:hAnsi="仿宋" w:cs="仿宋" w:hint="eastAsia"/>
                <w:kern w:val="0"/>
                <w:szCs w:val="21"/>
              </w:rPr>
              <w:t>森林火灾调查评估综合实训</w:t>
            </w:r>
          </w:p>
        </w:tc>
        <w:tc>
          <w:tcPr>
            <w:tcW w:w="3993" w:type="dxa"/>
            <w:vMerge/>
            <w:vAlign w:val="center"/>
          </w:tcPr>
          <w:p w:rsidR="00E24031" w:rsidRPr="00B31B00" w:rsidRDefault="00E24031" w:rsidP="004E3807">
            <w:pPr>
              <w:spacing w:line="360" w:lineRule="auto"/>
              <w:ind w:rightChars="-39" w:right="-82"/>
              <w:jc w:val="center"/>
              <w:rPr>
                <w:rFonts w:ascii="仿宋" w:eastAsia="仿宋" w:hAnsi="仿宋" w:cs="仿宋"/>
                <w:bCs/>
                <w:szCs w:val="21"/>
              </w:rPr>
            </w:pPr>
          </w:p>
        </w:tc>
        <w:tc>
          <w:tcPr>
            <w:tcW w:w="1009" w:type="dxa"/>
            <w:vAlign w:val="center"/>
          </w:tcPr>
          <w:p w:rsidR="00E24031" w:rsidRPr="00B355C7" w:rsidRDefault="00E24031" w:rsidP="00E24031">
            <w:pPr>
              <w:jc w:val="center"/>
              <w:rPr>
                <w:rFonts w:ascii="宋体" w:hAnsi="宋体" w:cs="宋体"/>
                <w:kern w:val="0"/>
                <w:sz w:val="20"/>
                <w:szCs w:val="20"/>
              </w:rPr>
            </w:pPr>
            <w:r w:rsidRPr="00B355C7">
              <w:rPr>
                <w:rFonts w:ascii="宋体" w:hAnsi="宋体" w:cs="宋体" w:hint="eastAsia"/>
                <w:kern w:val="0"/>
                <w:sz w:val="20"/>
                <w:szCs w:val="20"/>
              </w:rPr>
              <w:t>1周</w:t>
            </w:r>
          </w:p>
        </w:tc>
      </w:tr>
    </w:tbl>
    <w:p w:rsidR="008C2DE3" w:rsidRDefault="00A16CE4" w:rsidP="006E54B2">
      <w:pPr>
        <w:spacing w:beforeLines="100" w:before="312" w:line="360" w:lineRule="auto"/>
        <w:ind w:rightChars="-39" w:right="-82" w:firstLine="482"/>
        <w:rPr>
          <w:rFonts w:ascii="仿宋" w:eastAsia="仿宋" w:hAnsi="仿宋" w:cs="仿宋"/>
          <w:bCs/>
          <w:sz w:val="24"/>
          <w:szCs w:val="24"/>
        </w:rPr>
      </w:pPr>
      <w:r>
        <w:rPr>
          <w:rFonts w:ascii="仿宋" w:eastAsia="仿宋" w:hAnsi="仿宋" w:cs="仿宋" w:hint="eastAsia"/>
          <w:bCs/>
          <w:sz w:val="24"/>
          <w:szCs w:val="24"/>
        </w:rPr>
        <w:lastRenderedPageBreak/>
        <w:t>（3）顶岗实习</w:t>
      </w:r>
    </w:p>
    <w:p w:rsidR="008C2DE3" w:rsidRDefault="00A16CE4">
      <w:pPr>
        <w:spacing w:line="360" w:lineRule="auto"/>
        <w:ind w:firstLine="480"/>
        <w:rPr>
          <w:rFonts w:ascii="仿宋" w:eastAsia="仿宋" w:hAnsi="仿宋" w:cs="仿宋"/>
          <w:sz w:val="24"/>
          <w:szCs w:val="24"/>
        </w:rPr>
      </w:pPr>
      <w:r>
        <w:rPr>
          <w:rFonts w:ascii="仿宋" w:eastAsia="仿宋" w:hAnsi="仿宋" w:cs="仿宋" w:hint="eastAsia"/>
          <w:sz w:val="24"/>
          <w:szCs w:val="24"/>
        </w:rPr>
        <w:t>顶岗实习是本专业学生职业技能和职业岗位工作能力培养的重要实践教学环节。落实</w:t>
      </w:r>
      <w:r w:rsidR="00E7228A">
        <w:rPr>
          <w:rFonts w:ascii="仿宋" w:eastAsia="仿宋" w:hAnsi="仿宋" w:cs="仿宋" w:hint="eastAsia"/>
          <w:sz w:val="24"/>
          <w:szCs w:val="24"/>
        </w:rPr>
        <w:t>学校、</w:t>
      </w:r>
      <w:r>
        <w:rPr>
          <w:rFonts w:ascii="仿宋" w:eastAsia="仿宋" w:hAnsi="仿宋" w:cs="仿宋" w:hint="eastAsia"/>
          <w:sz w:val="24"/>
          <w:szCs w:val="24"/>
        </w:rPr>
        <w:t>教育部、财政部关于《</w:t>
      </w:r>
      <w:r w:rsidR="00E763E9" w:rsidRPr="00E763E9">
        <w:rPr>
          <w:rFonts w:ascii="仿宋" w:eastAsia="仿宋" w:hAnsi="仿宋" w:cs="仿宋" w:hint="eastAsia"/>
          <w:sz w:val="24"/>
          <w:szCs w:val="24"/>
        </w:rPr>
        <w:t>森林防火指挥与通讯</w:t>
      </w:r>
      <w:r>
        <w:rPr>
          <w:rFonts w:ascii="仿宋" w:eastAsia="仿宋" w:hAnsi="仿宋" w:cs="仿宋" w:hint="eastAsia"/>
          <w:sz w:val="24"/>
          <w:szCs w:val="24"/>
        </w:rPr>
        <w:t>专业顶岗实习标准》《职业学校学生实习管理办法》和《职业学校学生实习管理规定》的有关要求，保证顶岗实习岗位与其所学专业面向的岗位群基本一致，在确保学生实习总量的前提下，根据实际需要，通过校企合作，实行工学交替，多学期、分阶段安排学生实习。</w:t>
      </w:r>
    </w:p>
    <w:p w:rsidR="008C2DE3" w:rsidRPr="00EA6988" w:rsidRDefault="00A16CE4" w:rsidP="00EA6988">
      <w:pPr>
        <w:spacing w:line="360" w:lineRule="auto"/>
        <w:ind w:rightChars="-39" w:right="-82" w:firstLineChars="200" w:firstLine="422"/>
        <w:rPr>
          <w:rFonts w:ascii="仿宋" w:eastAsia="仿宋" w:hAnsi="仿宋" w:cs="仿宋"/>
          <w:b/>
          <w:szCs w:val="21"/>
        </w:rPr>
      </w:pPr>
      <w:r w:rsidRPr="00E24031">
        <w:rPr>
          <w:rFonts w:ascii="仿宋" w:eastAsia="仿宋" w:hAnsi="仿宋" w:cs="仿宋" w:hint="eastAsia"/>
          <w:b/>
          <w:szCs w:val="21"/>
        </w:rPr>
        <w:t>表</w:t>
      </w:r>
      <w:r w:rsidR="00805585">
        <w:rPr>
          <w:rFonts w:ascii="仿宋" w:eastAsia="仿宋" w:hAnsi="仿宋" w:cs="仿宋" w:hint="eastAsia"/>
          <w:b/>
          <w:szCs w:val="21"/>
        </w:rPr>
        <w:t xml:space="preserve">8  </w:t>
      </w:r>
      <w:r w:rsidRPr="00E24031">
        <w:rPr>
          <w:rFonts w:ascii="仿宋" w:eastAsia="仿宋" w:hAnsi="仿宋" w:cs="仿宋" w:hint="eastAsia"/>
          <w:b/>
          <w:szCs w:val="21"/>
        </w:rPr>
        <w:t>顶岗实习内容与要求一览表</w:t>
      </w:r>
    </w:p>
    <w:tbl>
      <w:tblPr>
        <w:tblStyle w:val="a7"/>
        <w:tblW w:w="0" w:type="auto"/>
        <w:tblLayout w:type="fixed"/>
        <w:tblLook w:val="04A0" w:firstRow="1" w:lastRow="0" w:firstColumn="1" w:lastColumn="0" w:noHBand="0" w:noVBand="1"/>
      </w:tblPr>
      <w:tblGrid>
        <w:gridCol w:w="451"/>
        <w:gridCol w:w="1423"/>
        <w:gridCol w:w="6085"/>
        <w:gridCol w:w="563"/>
      </w:tblGrid>
      <w:tr w:rsidR="008C2DE3" w:rsidTr="00E763E9">
        <w:trPr>
          <w:trHeight w:val="1123"/>
        </w:trPr>
        <w:tc>
          <w:tcPr>
            <w:tcW w:w="451" w:type="dxa"/>
            <w:vAlign w:val="center"/>
          </w:tcPr>
          <w:p w:rsidR="008C2DE3" w:rsidRPr="00E763E9" w:rsidRDefault="00A16CE4" w:rsidP="00E763E9">
            <w:pPr>
              <w:widowControl/>
              <w:adjustRightInd w:val="0"/>
              <w:snapToGrid w:val="0"/>
              <w:spacing w:line="360" w:lineRule="auto"/>
              <w:jc w:val="center"/>
              <w:outlineLvl w:val="2"/>
              <w:rPr>
                <w:rFonts w:ascii="仿宋" w:eastAsia="仿宋" w:hAnsi="仿宋" w:cs="仿宋"/>
                <w:kern w:val="0"/>
                <w:szCs w:val="21"/>
              </w:rPr>
            </w:pPr>
            <w:bookmarkStart w:id="16" w:name="_Toc512011429"/>
            <w:r w:rsidRPr="00E763E9">
              <w:rPr>
                <w:rFonts w:ascii="仿宋" w:eastAsia="仿宋" w:hAnsi="仿宋" w:cs="仿宋" w:hint="eastAsia"/>
                <w:kern w:val="0"/>
                <w:szCs w:val="21"/>
              </w:rPr>
              <w:t>项目</w:t>
            </w:r>
          </w:p>
        </w:tc>
        <w:tc>
          <w:tcPr>
            <w:tcW w:w="1423" w:type="dxa"/>
            <w:vAlign w:val="center"/>
          </w:tcPr>
          <w:p w:rsidR="008C2DE3" w:rsidRPr="00E763E9" w:rsidRDefault="00A16CE4" w:rsidP="00E763E9">
            <w:pPr>
              <w:spacing w:line="360" w:lineRule="auto"/>
              <w:ind w:rightChars="-39" w:right="-82"/>
              <w:jc w:val="center"/>
              <w:rPr>
                <w:rFonts w:ascii="仿宋" w:eastAsia="仿宋" w:hAnsi="仿宋" w:cs="仿宋"/>
                <w:kern w:val="0"/>
                <w:szCs w:val="21"/>
              </w:rPr>
            </w:pPr>
            <w:r w:rsidRPr="00E763E9">
              <w:rPr>
                <w:rFonts w:ascii="仿宋" w:eastAsia="仿宋" w:hAnsi="仿宋" w:cs="仿宋" w:hint="eastAsia"/>
                <w:bCs/>
                <w:szCs w:val="21"/>
              </w:rPr>
              <w:t>顶岗实习</w:t>
            </w:r>
            <w:r w:rsidRPr="00E763E9">
              <w:rPr>
                <w:rFonts w:ascii="仿宋" w:eastAsia="仿宋" w:hAnsi="仿宋" w:cs="仿宋" w:hint="eastAsia"/>
                <w:kern w:val="0"/>
                <w:szCs w:val="21"/>
              </w:rPr>
              <w:t>的内容</w:t>
            </w:r>
          </w:p>
        </w:tc>
        <w:tc>
          <w:tcPr>
            <w:tcW w:w="6085" w:type="dxa"/>
            <w:vAlign w:val="center"/>
          </w:tcPr>
          <w:p w:rsidR="008C2DE3" w:rsidRPr="00E763E9" w:rsidRDefault="00A16CE4" w:rsidP="00E763E9">
            <w:pPr>
              <w:spacing w:line="360" w:lineRule="auto"/>
              <w:ind w:rightChars="-39" w:right="-82" w:firstLineChars="400" w:firstLine="840"/>
              <w:jc w:val="center"/>
              <w:rPr>
                <w:rFonts w:ascii="仿宋" w:eastAsia="仿宋" w:hAnsi="仿宋" w:cs="仿宋"/>
                <w:kern w:val="0"/>
                <w:szCs w:val="21"/>
              </w:rPr>
            </w:pPr>
            <w:r w:rsidRPr="00E763E9">
              <w:rPr>
                <w:rFonts w:ascii="仿宋" w:eastAsia="仿宋" w:hAnsi="仿宋" w:cs="仿宋" w:hint="eastAsia"/>
                <w:bCs/>
                <w:szCs w:val="21"/>
              </w:rPr>
              <w:t>顶岗实习</w:t>
            </w:r>
            <w:r w:rsidRPr="00E763E9">
              <w:rPr>
                <w:rFonts w:ascii="仿宋" w:eastAsia="仿宋" w:hAnsi="仿宋" w:cs="仿宋" w:hint="eastAsia"/>
                <w:kern w:val="0"/>
                <w:szCs w:val="21"/>
              </w:rPr>
              <w:t>的要求</w:t>
            </w:r>
          </w:p>
        </w:tc>
        <w:tc>
          <w:tcPr>
            <w:tcW w:w="563" w:type="dxa"/>
            <w:vAlign w:val="center"/>
          </w:tcPr>
          <w:p w:rsidR="008C2DE3" w:rsidRPr="00E763E9" w:rsidRDefault="00A16CE4" w:rsidP="00E763E9">
            <w:pPr>
              <w:spacing w:line="360" w:lineRule="auto"/>
              <w:ind w:rightChars="-39" w:right="-82"/>
              <w:jc w:val="center"/>
              <w:rPr>
                <w:rFonts w:ascii="仿宋" w:eastAsia="仿宋" w:hAnsi="仿宋" w:cs="仿宋"/>
                <w:bCs/>
                <w:szCs w:val="21"/>
              </w:rPr>
            </w:pPr>
            <w:r w:rsidRPr="00E763E9">
              <w:rPr>
                <w:rFonts w:ascii="仿宋" w:eastAsia="仿宋" w:hAnsi="仿宋" w:cs="仿宋" w:hint="eastAsia"/>
                <w:bCs/>
                <w:szCs w:val="21"/>
              </w:rPr>
              <w:t>课时</w:t>
            </w:r>
          </w:p>
        </w:tc>
      </w:tr>
      <w:tr w:rsidR="008C2DE3" w:rsidTr="00E763E9">
        <w:trPr>
          <w:trHeight w:val="5895"/>
        </w:trPr>
        <w:tc>
          <w:tcPr>
            <w:tcW w:w="451" w:type="dxa"/>
            <w:vAlign w:val="center"/>
          </w:tcPr>
          <w:p w:rsidR="008C2DE3" w:rsidRPr="00E763E9" w:rsidRDefault="00A16CE4" w:rsidP="00E763E9">
            <w:pPr>
              <w:spacing w:line="360" w:lineRule="auto"/>
              <w:ind w:rightChars="-39" w:right="-82"/>
              <w:jc w:val="center"/>
              <w:rPr>
                <w:rFonts w:ascii="仿宋" w:eastAsia="仿宋" w:hAnsi="仿宋" w:cs="仿宋"/>
                <w:bCs/>
                <w:szCs w:val="21"/>
              </w:rPr>
            </w:pPr>
            <w:r w:rsidRPr="00E763E9">
              <w:rPr>
                <w:rFonts w:ascii="仿宋" w:eastAsia="仿宋" w:hAnsi="仿宋" w:cs="仿宋" w:hint="eastAsia"/>
                <w:bCs/>
                <w:szCs w:val="21"/>
              </w:rPr>
              <w:t>顶岗实习</w:t>
            </w:r>
          </w:p>
          <w:p w:rsidR="008C2DE3" w:rsidRPr="00E763E9" w:rsidRDefault="008C2DE3" w:rsidP="00E763E9">
            <w:pPr>
              <w:widowControl/>
              <w:adjustRightInd w:val="0"/>
              <w:snapToGrid w:val="0"/>
              <w:spacing w:line="360" w:lineRule="auto"/>
              <w:jc w:val="center"/>
              <w:rPr>
                <w:rFonts w:ascii="仿宋" w:eastAsia="仿宋" w:hAnsi="仿宋" w:cs="仿宋"/>
                <w:color w:val="FF0000"/>
                <w:kern w:val="0"/>
                <w:szCs w:val="21"/>
              </w:rPr>
            </w:pPr>
          </w:p>
        </w:tc>
        <w:tc>
          <w:tcPr>
            <w:tcW w:w="1423" w:type="dxa"/>
            <w:vAlign w:val="center"/>
          </w:tcPr>
          <w:p w:rsidR="008C2DE3" w:rsidRPr="00E763E9" w:rsidRDefault="00A16CE4" w:rsidP="00E763E9">
            <w:pPr>
              <w:spacing w:line="360" w:lineRule="auto"/>
              <w:jc w:val="center"/>
              <w:rPr>
                <w:rFonts w:ascii="仿宋" w:eastAsia="仿宋" w:hAnsi="仿宋" w:cs="仿宋"/>
                <w:color w:val="FF0000"/>
                <w:kern w:val="0"/>
                <w:szCs w:val="21"/>
              </w:rPr>
            </w:pPr>
            <w:r w:rsidRPr="00E763E9">
              <w:rPr>
                <w:rFonts w:ascii="仿宋" w:eastAsia="仿宋" w:hAnsi="仿宋" w:cs="仿宋" w:hint="eastAsia"/>
                <w:szCs w:val="21"/>
              </w:rPr>
              <w:t>了解实习单位概况（企业文化、企业管理制度、企业生产设备，软件应用等）；了解企业工作岗位设置；了解企业工作岗位工作职责；了解工作岗位工作规程</w:t>
            </w:r>
          </w:p>
        </w:tc>
        <w:tc>
          <w:tcPr>
            <w:tcW w:w="6085" w:type="dxa"/>
            <w:vAlign w:val="center"/>
          </w:tcPr>
          <w:p w:rsidR="008C2DE3" w:rsidRPr="00E763E9" w:rsidRDefault="00A16CE4" w:rsidP="008C4164">
            <w:pPr>
              <w:spacing w:line="360" w:lineRule="auto"/>
              <w:ind w:firstLineChars="200" w:firstLine="420"/>
              <w:jc w:val="center"/>
              <w:rPr>
                <w:rFonts w:ascii="仿宋" w:eastAsia="仿宋" w:hAnsi="仿宋" w:cs="仿宋"/>
                <w:color w:val="FF0000"/>
                <w:kern w:val="0"/>
                <w:szCs w:val="21"/>
              </w:rPr>
            </w:pPr>
            <w:r w:rsidRPr="00E763E9">
              <w:rPr>
                <w:rFonts w:ascii="仿宋" w:eastAsia="仿宋" w:hAnsi="仿宋" w:cs="仿宋" w:hint="eastAsia"/>
                <w:szCs w:val="21"/>
              </w:rPr>
              <w:t>严格执行学校顶岗实习管理制度；在校企双方协商的基础上由学校制订实习计划；学校、实习企业和学生本人或家长签订书面协议；学校和实习企业加强对实习生的劳动安全教育，学校</w:t>
            </w:r>
            <w:r w:rsidR="008C4164">
              <w:rPr>
                <w:rFonts w:ascii="仿宋" w:eastAsia="仿宋" w:hAnsi="仿宋" w:cs="仿宋" w:hint="eastAsia"/>
                <w:szCs w:val="21"/>
              </w:rPr>
              <w:t>为实习学生购买意外伤害保险等相关保险；实习企业</w:t>
            </w:r>
            <w:r w:rsidRPr="00E763E9">
              <w:rPr>
                <w:rFonts w:ascii="仿宋" w:eastAsia="仿宋" w:hAnsi="仿宋" w:cs="仿宋" w:hint="eastAsia"/>
                <w:szCs w:val="21"/>
              </w:rPr>
              <w:t>为学生实习提供必要的实习条件和安全健康的实习环境；学校和实习企业建立严格</w:t>
            </w:r>
            <w:r w:rsidR="008C4164">
              <w:rPr>
                <w:rFonts w:ascii="仿宋" w:eastAsia="仿宋" w:hAnsi="仿宋" w:cs="仿宋" w:hint="eastAsia"/>
                <w:szCs w:val="21"/>
              </w:rPr>
              <w:t>的实习生考勤制度，由实习企业按照员工管理要求记录到岗情况；学校</w:t>
            </w:r>
            <w:r w:rsidRPr="00E763E9">
              <w:rPr>
                <w:rFonts w:ascii="仿宋" w:eastAsia="仿宋" w:hAnsi="仿宋" w:cs="仿宋" w:hint="eastAsia"/>
                <w:szCs w:val="21"/>
              </w:rPr>
              <w:t>充分运用现代信息技术手段，</w:t>
            </w:r>
            <w:r w:rsidR="008C4164">
              <w:rPr>
                <w:rFonts w:ascii="仿宋" w:eastAsia="仿宋" w:hAnsi="仿宋" w:cs="仿宋" w:hint="eastAsia"/>
                <w:szCs w:val="21"/>
              </w:rPr>
              <w:t>做好实习过程记录。顶岗实习信息平台</w:t>
            </w:r>
            <w:r w:rsidRPr="00E763E9">
              <w:rPr>
                <w:rFonts w:ascii="仿宋" w:eastAsia="仿宋" w:hAnsi="仿宋" w:cs="仿宋" w:hint="eastAsia"/>
                <w:szCs w:val="21"/>
              </w:rPr>
              <w:t>记录实习生每日</w:t>
            </w:r>
            <w:r w:rsidR="008C4164">
              <w:rPr>
                <w:rFonts w:ascii="仿宋" w:eastAsia="仿宋" w:hAnsi="仿宋" w:cs="仿宋" w:hint="eastAsia"/>
                <w:szCs w:val="21"/>
              </w:rPr>
              <w:t>考勤、工作岗位、工作内容、教师指导等事项；顶岗实习结束时，学生</w:t>
            </w:r>
            <w:r w:rsidRPr="00E763E9">
              <w:rPr>
                <w:rFonts w:ascii="仿宋" w:eastAsia="仿宋" w:hAnsi="仿宋" w:cs="仿宋" w:hint="eastAsia"/>
                <w:szCs w:val="21"/>
              </w:rPr>
              <w:t>提交顶岗实习总结，企业指导教师和实习企业应出具顶岗实习鉴定表，对学生实习情况进行综合评定。及时收集、整理和评阅学生实习记录、企业实习鉴定表和学生实习总结。</w:t>
            </w:r>
          </w:p>
        </w:tc>
        <w:tc>
          <w:tcPr>
            <w:tcW w:w="563" w:type="dxa"/>
            <w:vAlign w:val="center"/>
          </w:tcPr>
          <w:p w:rsidR="008C2DE3" w:rsidRPr="00E763E9" w:rsidRDefault="00E763E9" w:rsidP="00757BF6">
            <w:pPr>
              <w:widowControl/>
              <w:adjustRightInd w:val="0"/>
              <w:snapToGrid w:val="0"/>
              <w:spacing w:line="360" w:lineRule="auto"/>
              <w:jc w:val="center"/>
              <w:outlineLvl w:val="2"/>
              <w:rPr>
                <w:rFonts w:ascii="仿宋" w:eastAsia="仿宋" w:hAnsi="仿宋" w:cs="仿宋"/>
                <w:color w:val="FF0000"/>
                <w:kern w:val="0"/>
                <w:szCs w:val="21"/>
              </w:rPr>
            </w:pPr>
            <w:r w:rsidRPr="00E763E9">
              <w:rPr>
                <w:rFonts w:ascii="仿宋" w:eastAsia="仿宋" w:hAnsi="仿宋" w:cs="仿宋" w:hint="eastAsia"/>
                <w:kern w:val="0"/>
                <w:szCs w:val="21"/>
              </w:rPr>
              <w:t>3</w:t>
            </w:r>
            <w:r w:rsidR="00EA6988">
              <w:rPr>
                <w:rFonts w:ascii="仿宋" w:eastAsia="仿宋" w:hAnsi="仿宋" w:cs="仿宋" w:hint="eastAsia"/>
                <w:kern w:val="0"/>
                <w:szCs w:val="21"/>
              </w:rPr>
              <w:t>9</w:t>
            </w:r>
            <w:r w:rsidR="00A16CE4" w:rsidRPr="00E763E9">
              <w:rPr>
                <w:rFonts w:ascii="仿宋" w:eastAsia="仿宋" w:hAnsi="仿宋" w:cs="仿宋" w:hint="eastAsia"/>
                <w:kern w:val="0"/>
                <w:szCs w:val="21"/>
              </w:rPr>
              <w:t>周</w:t>
            </w:r>
          </w:p>
        </w:tc>
      </w:tr>
    </w:tbl>
    <w:p w:rsidR="008C2DE3" w:rsidRPr="00805585" w:rsidRDefault="00805585" w:rsidP="006E54B2">
      <w:pPr>
        <w:spacing w:beforeLines="100" w:before="312" w:line="360" w:lineRule="auto"/>
        <w:ind w:rightChars="-39" w:right="-82" w:firstLine="482"/>
        <w:rPr>
          <w:rFonts w:ascii="仿宋" w:eastAsia="仿宋" w:hAnsi="仿宋" w:cs="仿宋"/>
          <w:bCs/>
          <w:sz w:val="24"/>
          <w:szCs w:val="24"/>
        </w:rPr>
      </w:pPr>
      <w:bookmarkStart w:id="17" w:name="_Toc25809"/>
      <w:bookmarkStart w:id="18" w:name="_Toc26022"/>
      <w:r>
        <w:rPr>
          <w:rFonts w:ascii="仿宋" w:eastAsia="仿宋" w:hAnsi="仿宋" w:cs="仿宋" w:hint="eastAsia"/>
          <w:bCs/>
          <w:sz w:val="24"/>
          <w:szCs w:val="24"/>
        </w:rPr>
        <w:t>6.</w:t>
      </w:r>
      <w:bookmarkEnd w:id="17"/>
      <w:bookmarkEnd w:id="18"/>
      <w:r w:rsidR="004551D7">
        <w:rPr>
          <w:rFonts w:ascii="仿宋" w:eastAsia="仿宋" w:hAnsi="仿宋" w:cs="仿宋" w:hint="eastAsia"/>
          <w:bCs/>
          <w:sz w:val="24"/>
          <w:szCs w:val="24"/>
        </w:rPr>
        <w:t>毕业教育</w:t>
      </w:r>
    </w:p>
    <w:p w:rsidR="008C2DE3" w:rsidRPr="00805585" w:rsidRDefault="00A16CE4" w:rsidP="00805585">
      <w:pPr>
        <w:spacing w:line="360" w:lineRule="auto"/>
        <w:ind w:rightChars="-39" w:right="-82" w:firstLineChars="200" w:firstLine="422"/>
        <w:rPr>
          <w:rFonts w:ascii="仿宋" w:eastAsia="仿宋" w:hAnsi="仿宋" w:cs="仿宋"/>
          <w:b/>
          <w:szCs w:val="21"/>
        </w:rPr>
      </w:pPr>
      <w:bookmarkStart w:id="19" w:name="_Toc2285"/>
      <w:bookmarkStart w:id="20" w:name="_Toc24131"/>
      <w:r w:rsidRPr="00805585">
        <w:rPr>
          <w:rFonts w:ascii="仿宋" w:eastAsia="仿宋" w:hAnsi="仿宋" w:cs="仿宋" w:hint="eastAsia"/>
          <w:b/>
          <w:szCs w:val="21"/>
        </w:rPr>
        <w:t xml:space="preserve">表9  </w:t>
      </w:r>
      <w:r w:rsidR="008C4164" w:rsidRPr="008C4164">
        <w:rPr>
          <w:rFonts w:ascii="仿宋" w:eastAsia="仿宋" w:hAnsi="仿宋" w:cs="仿宋" w:hint="eastAsia"/>
          <w:b/>
          <w:szCs w:val="21"/>
        </w:rPr>
        <w:t>毕业教育</w:t>
      </w:r>
      <w:r w:rsidRPr="00805585">
        <w:rPr>
          <w:rFonts w:ascii="仿宋" w:eastAsia="仿宋" w:hAnsi="仿宋" w:cs="仿宋" w:hint="eastAsia"/>
          <w:b/>
          <w:szCs w:val="21"/>
        </w:rPr>
        <w:t>说明表</w:t>
      </w:r>
      <w:bookmarkEnd w:id="19"/>
      <w:bookmarkEnd w:id="20"/>
    </w:p>
    <w:tbl>
      <w:tblPr>
        <w:tblStyle w:val="a7"/>
        <w:tblW w:w="8522" w:type="dxa"/>
        <w:tblLayout w:type="fixed"/>
        <w:tblLook w:val="04A0" w:firstRow="1" w:lastRow="0" w:firstColumn="1" w:lastColumn="0" w:noHBand="0" w:noVBand="1"/>
      </w:tblPr>
      <w:tblGrid>
        <w:gridCol w:w="382"/>
        <w:gridCol w:w="777"/>
        <w:gridCol w:w="6604"/>
        <w:gridCol w:w="759"/>
      </w:tblGrid>
      <w:tr w:rsidR="008C2DE3" w:rsidTr="00C205C8">
        <w:tc>
          <w:tcPr>
            <w:tcW w:w="382" w:type="dxa"/>
            <w:vAlign w:val="center"/>
          </w:tcPr>
          <w:p w:rsidR="008C2DE3" w:rsidRPr="00805585" w:rsidRDefault="00A16CE4" w:rsidP="00805585">
            <w:pPr>
              <w:widowControl/>
              <w:adjustRightInd w:val="0"/>
              <w:snapToGrid w:val="0"/>
              <w:spacing w:line="360" w:lineRule="auto"/>
              <w:jc w:val="center"/>
              <w:outlineLvl w:val="1"/>
              <w:rPr>
                <w:rFonts w:ascii="仿宋" w:eastAsia="仿宋" w:hAnsi="仿宋" w:cs="仿宋"/>
                <w:color w:val="191919"/>
                <w:kern w:val="0"/>
                <w:szCs w:val="21"/>
              </w:rPr>
            </w:pPr>
            <w:bookmarkStart w:id="21" w:name="_Toc27397"/>
            <w:bookmarkStart w:id="22" w:name="_Toc13770"/>
            <w:r w:rsidRPr="00805585">
              <w:rPr>
                <w:rFonts w:ascii="仿宋" w:eastAsia="仿宋" w:hAnsi="仿宋" w:cs="仿宋" w:hint="eastAsia"/>
                <w:color w:val="191919"/>
                <w:kern w:val="0"/>
                <w:szCs w:val="21"/>
              </w:rPr>
              <w:t>序</w:t>
            </w:r>
            <w:r w:rsidRPr="00805585">
              <w:rPr>
                <w:rFonts w:ascii="仿宋" w:eastAsia="仿宋" w:hAnsi="仿宋" w:cs="仿宋" w:hint="eastAsia"/>
                <w:color w:val="191919"/>
                <w:kern w:val="0"/>
                <w:szCs w:val="21"/>
              </w:rPr>
              <w:lastRenderedPageBreak/>
              <w:t>号</w:t>
            </w:r>
            <w:bookmarkEnd w:id="21"/>
            <w:bookmarkEnd w:id="22"/>
          </w:p>
        </w:tc>
        <w:tc>
          <w:tcPr>
            <w:tcW w:w="777" w:type="dxa"/>
            <w:vAlign w:val="center"/>
          </w:tcPr>
          <w:p w:rsidR="008C2DE3" w:rsidRPr="00805585" w:rsidRDefault="00A16CE4" w:rsidP="00805585">
            <w:pPr>
              <w:widowControl/>
              <w:adjustRightInd w:val="0"/>
              <w:snapToGrid w:val="0"/>
              <w:spacing w:line="360" w:lineRule="auto"/>
              <w:jc w:val="center"/>
              <w:outlineLvl w:val="1"/>
              <w:rPr>
                <w:rFonts w:ascii="仿宋" w:eastAsia="仿宋" w:hAnsi="仿宋" w:cs="仿宋"/>
                <w:color w:val="191919"/>
                <w:kern w:val="0"/>
                <w:szCs w:val="21"/>
              </w:rPr>
            </w:pPr>
            <w:bookmarkStart w:id="23" w:name="_Toc12049"/>
            <w:bookmarkStart w:id="24" w:name="_Toc31138"/>
            <w:r w:rsidRPr="00805585">
              <w:rPr>
                <w:rFonts w:ascii="仿宋" w:eastAsia="仿宋" w:hAnsi="仿宋" w:cs="仿宋" w:hint="eastAsia"/>
                <w:color w:val="191919"/>
                <w:kern w:val="0"/>
                <w:szCs w:val="21"/>
              </w:rPr>
              <w:lastRenderedPageBreak/>
              <w:t>课程</w:t>
            </w:r>
            <w:r w:rsidRPr="00805585">
              <w:rPr>
                <w:rFonts w:ascii="仿宋" w:eastAsia="仿宋" w:hAnsi="仿宋" w:cs="仿宋" w:hint="eastAsia"/>
                <w:color w:val="191919"/>
                <w:kern w:val="0"/>
                <w:szCs w:val="21"/>
              </w:rPr>
              <w:lastRenderedPageBreak/>
              <w:t>内容</w:t>
            </w:r>
            <w:bookmarkEnd w:id="23"/>
            <w:bookmarkEnd w:id="24"/>
          </w:p>
        </w:tc>
        <w:tc>
          <w:tcPr>
            <w:tcW w:w="6604" w:type="dxa"/>
            <w:vAlign w:val="center"/>
          </w:tcPr>
          <w:p w:rsidR="008C2DE3" w:rsidRPr="00805585" w:rsidRDefault="00A16CE4" w:rsidP="00C205C8">
            <w:pPr>
              <w:widowControl/>
              <w:adjustRightInd w:val="0"/>
              <w:snapToGrid w:val="0"/>
              <w:spacing w:line="360" w:lineRule="auto"/>
              <w:ind w:firstLineChars="1100" w:firstLine="2310"/>
              <w:outlineLvl w:val="1"/>
              <w:rPr>
                <w:rFonts w:ascii="仿宋" w:eastAsia="仿宋" w:hAnsi="仿宋" w:cs="仿宋"/>
                <w:color w:val="191919"/>
                <w:kern w:val="0"/>
                <w:szCs w:val="21"/>
              </w:rPr>
            </w:pPr>
            <w:bookmarkStart w:id="25" w:name="_Toc8538"/>
            <w:bookmarkStart w:id="26" w:name="_Toc9486"/>
            <w:r w:rsidRPr="00805585">
              <w:rPr>
                <w:rFonts w:ascii="仿宋" w:eastAsia="仿宋" w:hAnsi="仿宋" w:cs="仿宋" w:hint="eastAsia"/>
                <w:color w:val="191919"/>
                <w:kern w:val="0"/>
                <w:szCs w:val="21"/>
              </w:rPr>
              <w:lastRenderedPageBreak/>
              <w:t>学习要求</w:t>
            </w:r>
            <w:bookmarkEnd w:id="25"/>
            <w:bookmarkEnd w:id="26"/>
          </w:p>
        </w:tc>
        <w:tc>
          <w:tcPr>
            <w:tcW w:w="759" w:type="dxa"/>
            <w:vAlign w:val="center"/>
          </w:tcPr>
          <w:p w:rsidR="008C2DE3" w:rsidRPr="00805585" w:rsidRDefault="00A16CE4" w:rsidP="00805585">
            <w:pPr>
              <w:widowControl/>
              <w:adjustRightInd w:val="0"/>
              <w:snapToGrid w:val="0"/>
              <w:spacing w:line="360" w:lineRule="auto"/>
              <w:jc w:val="center"/>
              <w:outlineLvl w:val="1"/>
              <w:rPr>
                <w:rFonts w:ascii="仿宋" w:eastAsia="仿宋" w:hAnsi="仿宋" w:cs="仿宋"/>
                <w:color w:val="191919"/>
                <w:kern w:val="0"/>
                <w:szCs w:val="21"/>
              </w:rPr>
            </w:pPr>
            <w:bookmarkStart w:id="27" w:name="_Toc31539"/>
            <w:bookmarkStart w:id="28" w:name="_Toc22295"/>
            <w:r w:rsidRPr="00805585">
              <w:rPr>
                <w:rFonts w:ascii="仿宋" w:eastAsia="仿宋" w:hAnsi="仿宋" w:cs="仿宋" w:hint="eastAsia"/>
                <w:color w:val="191919"/>
                <w:kern w:val="0"/>
                <w:szCs w:val="21"/>
              </w:rPr>
              <w:t>学分</w:t>
            </w:r>
            <w:bookmarkEnd w:id="27"/>
            <w:bookmarkEnd w:id="28"/>
          </w:p>
        </w:tc>
      </w:tr>
      <w:tr w:rsidR="008C2DE3" w:rsidTr="00C205C8">
        <w:tc>
          <w:tcPr>
            <w:tcW w:w="382" w:type="dxa"/>
            <w:vAlign w:val="center"/>
          </w:tcPr>
          <w:p w:rsidR="008C2DE3" w:rsidRPr="00805585" w:rsidRDefault="008C4164" w:rsidP="00805585">
            <w:pPr>
              <w:widowControl/>
              <w:adjustRightInd w:val="0"/>
              <w:snapToGrid w:val="0"/>
              <w:spacing w:line="360" w:lineRule="auto"/>
              <w:jc w:val="center"/>
              <w:outlineLvl w:val="1"/>
              <w:rPr>
                <w:rFonts w:ascii="仿宋" w:eastAsia="仿宋" w:hAnsi="仿宋" w:cs="仿宋"/>
                <w:color w:val="191919"/>
                <w:kern w:val="0"/>
                <w:szCs w:val="21"/>
              </w:rPr>
            </w:pPr>
            <w:r>
              <w:rPr>
                <w:rFonts w:ascii="仿宋" w:eastAsia="仿宋" w:hAnsi="仿宋" w:cs="仿宋" w:hint="eastAsia"/>
                <w:color w:val="191919"/>
                <w:kern w:val="0"/>
                <w:szCs w:val="21"/>
              </w:rPr>
              <w:lastRenderedPageBreak/>
              <w:t>1</w:t>
            </w:r>
          </w:p>
        </w:tc>
        <w:tc>
          <w:tcPr>
            <w:tcW w:w="777" w:type="dxa"/>
            <w:vAlign w:val="center"/>
          </w:tcPr>
          <w:p w:rsidR="008C2DE3" w:rsidRPr="00805585" w:rsidRDefault="00A16CE4" w:rsidP="00805585">
            <w:pPr>
              <w:widowControl/>
              <w:adjustRightInd w:val="0"/>
              <w:snapToGrid w:val="0"/>
              <w:spacing w:line="360" w:lineRule="auto"/>
              <w:jc w:val="center"/>
              <w:outlineLvl w:val="1"/>
              <w:rPr>
                <w:rFonts w:ascii="仿宋" w:eastAsia="仿宋" w:hAnsi="仿宋" w:cs="仿宋"/>
                <w:color w:val="191919"/>
                <w:kern w:val="0"/>
                <w:szCs w:val="21"/>
              </w:rPr>
            </w:pPr>
            <w:bookmarkStart w:id="29" w:name="_Toc17793"/>
            <w:bookmarkStart w:id="30" w:name="_Toc6586"/>
            <w:r w:rsidRPr="00805585">
              <w:rPr>
                <w:rFonts w:ascii="仿宋" w:eastAsia="仿宋" w:hAnsi="仿宋" w:cs="仿宋" w:hint="eastAsia"/>
                <w:color w:val="191919"/>
                <w:kern w:val="0"/>
                <w:szCs w:val="21"/>
              </w:rPr>
              <w:t>毕业教育</w:t>
            </w:r>
            <w:bookmarkEnd w:id="29"/>
            <w:bookmarkEnd w:id="30"/>
          </w:p>
        </w:tc>
        <w:tc>
          <w:tcPr>
            <w:tcW w:w="6604" w:type="dxa"/>
            <w:vAlign w:val="center"/>
          </w:tcPr>
          <w:p w:rsidR="008C2DE3" w:rsidRPr="00805585" w:rsidRDefault="00A16CE4" w:rsidP="00805585">
            <w:pPr>
              <w:spacing w:line="360" w:lineRule="auto"/>
              <w:ind w:firstLineChars="200" w:firstLine="420"/>
              <w:jc w:val="center"/>
              <w:rPr>
                <w:rFonts w:ascii="仿宋" w:eastAsia="仿宋" w:hAnsi="仿宋" w:cs="仿宋"/>
                <w:szCs w:val="21"/>
              </w:rPr>
            </w:pPr>
            <w:r w:rsidRPr="00805585">
              <w:rPr>
                <w:rFonts w:ascii="仿宋" w:eastAsia="仿宋" w:hAnsi="仿宋" w:cs="仿宋" w:hint="eastAsia"/>
                <w:szCs w:val="21"/>
              </w:rPr>
              <w:t>毕业教育是一个不断进行的动态过程。一般我们通常把毕业前1年作为毕业教育的重点时期。主要通过开设《</w:t>
            </w:r>
            <w:r w:rsidR="008C4164" w:rsidRPr="008C4164">
              <w:rPr>
                <w:rFonts w:ascii="仿宋" w:eastAsia="仿宋" w:hAnsi="仿宋" w:cs="仿宋" w:hint="eastAsia"/>
                <w:szCs w:val="21"/>
              </w:rPr>
              <w:t>创新创业教育</w:t>
            </w:r>
            <w:r w:rsidRPr="00805585">
              <w:rPr>
                <w:rFonts w:ascii="仿宋" w:eastAsia="仿宋" w:hAnsi="仿宋" w:cs="仿宋" w:hint="eastAsia"/>
                <w:szCs w:val="21"/>
              </w:rPr>
              <w:t>》等课程，全面介绍就业形势和就业政策，进行道德、纪律等方面的系统指导和教育；安排毕业生大会；请</w:t>
            </w:r>
            <w:hyperlink r:id="rId11" w:tgtFrame="https://baike.sogou.com/_blank" w:history="1">
              <w:r w:rsidRPr="00805585">
                <w:rPr>
                  <w:rFonts w:ascii="仿宋" w:eastAsia="仿宋" w:hAnsi="仿宋" w:hint="eastAsia"/>
                </w:rPr>
                <w:t>优秀毕业生</w:t>
              </w:r>
            </w:hyperlink>
            <w:r w:rsidRPr="00805585">
              <w:rPr>
                <w:rFonts w:ascii="仿宋" w:eastAsia="仿宋" w:hAnsi="仿宋" w:cs="仿宋" w:hint="eastAsia"/>
                <w:szCs w:val="21"/>
              </w:rPr>
              <w:t>做报告、讲座，介绍他们的成才之路，对毕业生思想进行有益的启迪；请企业领导作报告，介绍企业对毕业生的基本要求；请政府有关人员或专家介绍国内外就业情况，分析有关专业知识特点，讲解相关行业概况、发展潜力和对从业人员的要求等；举行就业模拟试验、择业面试技巧、修饰仪表仪容以及填写有关表格的讲座等；对毕业生就业进行指导和咨询服务。教育毕业生进一步树立正确的人生观、价值观、</w:t>
            </w:r>
            <w:hyperlink r:id="rId12" w:tgtFrame="https://baike.sogou.com/_blank" w:history="1">
              <w:r w:rsidRPr="00805585">
                <w:rPr>
                  <w:rFonts w:ascii="仿宋" w:eastAsia="仿宋" w:hAnsi="仿宋" w:cs="仿宋" w:hint="eastAsia"/>
                  <w:szCs w:val="21"/>
                </w:rPr>
                <w:t>择业观</w:t>
              </w:r>
            </w:hyperlink>
            <w:r w:rsidRPr="00805585">
              <w:rPr>
                <w:rFonts w:ascii="仿宋" w:eastAsia="仿宋" w:hAnsi="仿宋" w:cs="仿宋" w:hint="eastAsia"/>
                <w:szCs w:val="21"/>
              </w:rPr>
              <w:t>，培养良好的职业道德。</w:t>
            </w:r>
          </w:p>
        </w:tc>
        <w:tc>
          <w:tcPr>
            <w:tcW w:w="759" w:type="dxa"/>
            <w:vAlign w:val="center"/>
          </w:tcPr>
          <w:p w:rsidR="008C2DE3" w:rsidRPr="00805585" w:rsidRDefault="00A16CE4" w:rsidP="00805585">
            <w:pPr>
              <w:widowControl/>
              <w:adjustRightInd w:val="0"/>
              <w:snapToGrid w:val="0"/>
              <w:spacing w:line="360" w:lineRule="auto"/>
              <w:jc w:val="center"/>
              <w:outlineLvl w:val="1"/>
              <w:rPr>
                <w:rFonts w:ascii="仿宋" w:eastAsia="仿宋" w:hAnsi="仿宋" w:cs="仿宋"/>
                <w:color w:val="191919"/>
                <w:kern w:val="0"/>
                <w:szCs w:val="21"/>
              </w:rPr>
            </w:pPr>
            <w:bookmarkStart w:id="31" w:name="_Toc10242"/>
            <w:bookmarkStart w:id="32" w:name="_Toc13233"/>
            <w:r w:rsidRPr="00805585">
              <w:rPr>
                <w:rFonts w:ascii="仿宋" w:eastAsia="仿宋" w:hAnsi="仿宋" w:cs="仿宋" w:hint="eastAsia"/>
                <w:color w:val="191919"/>
                <w:kern w:val="0"/>
                <w:szCs w:val="21"/>
              </w:rPr>
              <w:t>1</w:t>
            </w:r>
            <w:bookmarkEnd w:id="31"/>
            <w:bookmarkEnd w:id="32"/>
          </w:p>
        </w:tc>
      </w:tr>
    </w:tbl>
    <w:p w:rsidR="008C2DE3" w:rsidRDefault="008C2DE3">
      <w:pPr>
        <w:widowControl/>
        <w:shd w:val="clear" w:color="auto" w:fill="FFFFFF"/>
        <w:adjustRightInd w:val="0"/>
        <w:snapToGrid w:val="0"/>
        <w:spacing w:line="360" w:lineRule="auto"/>
        <w:jc w:val="left"/>
        <w:rPr>
          <w:rFonts w:ascii="仿宋" w:eastAsia="仿宋" w:hAnsi="仿宋" w:cs="仿宋"/>
          <w:color w:val="191919"/>
          <w:kern w:val="0"/>
          <w:sz w:val="24"/>
          <w:szCs w:val="24"/>
        </w:rPr>
      </w:pPr>
    </w:p>
    <w:p w:rsidR="00CB6AD2" w:rsidRDefault="00CB6AD2" w:rsidP="000360AF">
      <w:pPr>
        <w:ind w:firstLineChars="200" w:firstLine="482"/>
        <w:rPr>
          <w:rFonts w:ascii="仿宋" w:eastAsia="仿宋" w:hAnsi="仿宋" w:cs="仿宋"/>
          <w:b/>
          <w:bCs/>
          <w:sz w:val="24"/>
          <w:szCs w:val="24"/>
        </w:rPr>
      </w:pPr>
      <w:bookmarkStart w:id="33" w:name="_Toc32470"/>
      <w:bookmarkStart w:id="34" w:name="_Toc1715"/>
    </w:p>
    <w:p w:rsidR="00CB6AD2" w:rsidRDefault="00CB6AD2" w:rsidP="000360AF">
      <w:pPr>
        <w:ind w:firstLineChars="200" w:firstLine="482"/>
        <w:rPr>
          <w:rFonts w:ascii="仿宋" w:eastAsia="仿宋" w:hAnsi="仿宋" w:cs="仿宋"/>
          <w:b/>
          <w:bCs/>
          <w:sz w:val="24"/>
          <w:szCs w:val="24"/>
        </w:rPr>
      </w:pPr>
    </w:p>
    <w:p w:rsidR="00CB6AD2" w:rsidRDefault="00CB6AD2" w:rsidP="000360AF">
      <w:pPr>
        <w:ind w:firstLineChars="200" w:firstLine="482"/>
        <w:rPr>
          <w:rFonts w:ascii="仿宋" w:eastAsia="仿宋" w:hAnsi="仿宋" w:cs="仿宋"/>
          <w:b/>
          <w:bCs/>
          <w:sz w:val="24"/>
          <w:szCs w:val="24"/>
        </w:rPr>
      </w:pPr>
    </w:p>
    <w:p w:rsidR="00CB6AD2" w:rsidRDefault="00CB6AD2" w:rsidP="000360AF">
      <w:pPr>
        <w:ind w:firstLineChars="200" w:firstLine="482"/>
        <w:rPr>
          <w:rFonts w:ascii="仿宋" w:eastAsia="仿宋" w:hAnsi="仿宋" w:cs="仿宋"/>
          <w:b/>
          <w:bCs/>
          <w:sz w:val="24"/>
          <w:szCs w:val="24"/>
        </w:rPr>
      </w:pPr>
    </w:p>
    <w:p w:rsidR="00CB6AD2" w:rsidRDefault="00CB6AD2" w:rsidP="000360AF">
      <w:pPr>
        <w:ind w:firstLineChars="200" w:firstLine="482"/>
        <w:rPr>
          <w:rFonts w:ascii="仿宋" w:eastAsia="仿宋" w:hAnsi="仿宋" w:cs="仿宋"/>
          <w:b/>
          <w:bCs/>
          <w:sz w:val="24"/>
          <w:szCs w:val="24"/>
        </w:rPr>
      </w:pPr>
    </w:p>
    <w:p w:rsidR="00CB6AD2" w:rsidRDefault="00CB6AD2" w:rsidP="000360AF">
      <w:pPr>
        <w:ind w:firstLineChars="200" w:firstLine="482"/>
        <w:rPr>
          <w:rFonts w:ascii="仿宋" w:eastAsia="仿宋" w:hAnsi="仿宋" w:cs="仿宋"/>
          <w:b/>
          <w:bCs/>
          <w:sz w:val="24"/>
          <w:szCs w:val="24"/>
        </w:rPr>
      </w:pPr>
    </w:p>
    <w:p w:rsidR="00CB6AD2" w:rsidRDefault="00CB6AD2" w:rsidP="000360AF">
      <w:pPr>
        <w:ind w:firstLineChars="200" w:firstLine="482"/>
        <w:rPr>
          <w:rFonts w:ascii="仿宋" w:eastAsia="仿宋" w:hAnsi="仿宋" w:cs="仿宋"/>
          <w:b/>
          <w:bCs/>
          <w:sz w:val="24"/>
          <w:szCs w:val="24"/>
        </w:rPr>
      </w:pPr>
    </w:p>
    <w:p w:rsidR="00CB6AD2" w:rsidRDefault="00CB6AD2" w:rsidP="000360AF">
      <w:pPr>
        <w:ind w:firstLineChars="200" w:firstLine="482"/>
        <w:rPr>
          <w:rFonts w:ascii="仿宋" w:eastAsia="仿宋" w:hAnsi="仿宋" w:cs="仿宋"/>
          <w:b/>
          <w:bCs/>
          <w:sz w:val="24"/>
          <w:szCs w:val="24"/>
        </w:rPr>
      </w:pPr>
    </w:p>
    <w:p w:rsidR="00CB6AD2" w:rsidRDefault="00CB6AD2" w:rsidP="000360AF">
      <w:pPr>
        <w:ind w:firstLineChars="200" w:firstLine="482"/>
        <w:rPr>
          <w:rFonts w:ascii="仿宋" w:eastAsia="仿宋" w:hAnsi="仿宋" w:cs="仿宋"/>
          <w:b/>
          <w:bCs/>
          <w:sz w:val="24"/>
          <w:szCs w:val="24"/>
        </w:rPr>
      </w:pPr>
    </w:p>
    <w:p w:rsidR="00CB6AD2" w:rsidRDefault="00CB6AD2" w:rsidP="000360AF">
      <w:pPr>
        <w:ind w:firstLineChars="200" w:firstLine="482"/>
        <w:rPr>
          <w:rFonts w:ascii="仿宋" w:eastAsia="仿宋" w:hAnsi="仿宋" w:cs="仿宋"/>
          <w:b/>
          <w:bCs/>
          <w:sz w:val="24"/>
          <w:szCs w:val="24"/>
        </w:rPr>
      </w:pPr>
    </w:p>
    <w:p w:rsidR="00CB6AD2" w:rsidRDefault="00CB6AD2" w:rsidP="000360AF">
      <w:pPr>
        <w:ind w:firstLineChars="200" w:firstLine="482"/>
        <w:rPr>
          <w:rFonts w:ascii="仿宋" w:eastAsia="仿宋" w:hAnsi="仿宋" w:cs="仿宋"/>
          <w:b/>
          <w:bCs/>
          <w:sz w:val="24"/>
          <w:szCs w:val="24"/>
        </w:rPr>
      </w:pPr>
    </w:p>
    <w:p w:rsidR="00CB6AD2" w:rsidRDefault="00CB6AD2" w:rsidP="000360AF">
      <w:pPr>
        <w:ind w:firstLineChars="200" w:firstLine="482"/>
        <w:rPr>
          <w:rFonts w:ascii="仿宋" w:eastAsia="仿宋" w:hAnsi="仿宋" w:cs="仿宋"/>
          <w:b/>
          <w:bCs/>
          <w:sz w:val="24"/>
          <w:szCs w:val="24"/>
        </w:rPr>
      </w:pPr>
    </w:p>
    <w:p w:rsidR="00CB6AD2" w:rsidRDefault="00CB6AD2" w:rsidP="000360AF">
      <w:pPr>
        <w:ind w:firstLineChars="200" w:firstLine="482"/>
        <w:rPr>
          <w:rFonts w:ascii="仿宋" w:eastAsia="仿宋" w:hAnsi="仿宋" w:cs="仿宋"/>
          <w:b/>
          <w:bCs/>
          <w:sz w:val="24"/>
          <w:szCs w:val="24"/>
        </w:rPr>
      </w:pPr>
    </w:p>
    <w:p w:rsidR="00CB6AD2" w:rsidRDefault="00CB6AD2" w:rsidP="000360AF">
      <w:pPr>
        <w:ind w:firstLineChars="200" w:firstLine="482"/>
        <w:rPr>
          <w:rFonts w:ascii="仿宋" w:eastAsia="仿宋" w:hAnsi="仿宋" w:cs="仿宋"/>
          <w:b/>
          <w:bCs/>
          <w:sz w:val="24"/>
          <w:szCs w:val="24"/>
        </w:rPr>
      </w:pPr>
    </w:p>
    <w:p w:rsidR="00CB6AD2" w:rsidRDefault="00CB6AD2" w:rsidP="000360AF">
      <w:pPr>
        <w:ind w:firstLineChars="200" w:firstLine="482"/>
        <w:rPr>
          <w:rFonts w:ascii="仿宋" w:eastAsia="仿宋" w:hAnsi="仿宋" w:cs="仿宋"/>
          <w:b/>
          <w:bCs/>
          <w:sz w:val="24"/>
          <w:szCs w:val="24"/>
        </w:rPr>
      </w:pPr>
    </w:p>
    <w:p w:rsidR="00CB6AD2" w:rsidRDefault="00CB6AD2" w:rsidP="000360AF">
      <w:pPr>
        <w:ind w:firstLineChars="200" w:firstLine="482"/>
        <w:rPr>
          <w:rFonts w:ascii="仿宋" w:eastAsia="仿宋" w:hAnsi="仿宋" w:cs="仿宋"/>
          <w:b/>
          <w:bCs/>
          <w:sz w:val="24"/>
          <w:szCs w:val="24"/>
        </w:rPr>
      </w:pPr>
    </w:p>
    <w:p w:rsidR="00CB6AD2" w:rsidRDefault="00CB6AD2" w:rsidP="000360AF">
      <w:pPr>
        <w:ind w:firstLineChars="200" w:firstLine="482"/>
        <w:rPr>
          <w:rFonts w:ascii="仿宋" w:eastAsia="仿宋" w:hAnsi="仿宋" w:cs="仿宋"/>
          <w:b/>
          <w:bCs/>
          <w:sz w:val="24"/>
          <w:szCs w:val="24"/>
        </w:rPr>
      </w:pPr>
    </w:p>
    <w:p w:rsidR="00CB6AD2" w:rsidRDefault="00CB6AD2" w:rsidP="000360AF">
      <w:pPr>
        <w:ind w:firstLineChars="200" w:firstLine="482"/>
        <w:rPr>
          <w:rFonts w:ascii="仿宋" w:eastAsia="仿宋" w:hAnsi="仿宋" w:cs="仿宋"/>
          <w:b/>
          <w:bCs/>
          <w:sz w:val="24"/>
          <w:szCs w:val="24"/>
        </w:rPr>
      </w:pPr>
    </w:p>
    <w:p w:rsidR="00CB6AD2" w:rsidRDefault="00CB6AD2" w:rsidP="000360AF">
      <w:pPr>
        <w:ind w:firstLineChars="200" w:firstLine="482"/>
        <w:rPr>
          <w:rFonts w:ascii="仿宋" w:eastAsia="仿宋" w:hAnsi="仿宋" w:cs="仿宋"/>
          <w:b/>
          <w:bCs/>
          <w:sz w:val="24"/>
          <w:szCs w:val="24"/>
        </w:rPr>
      </w:pPr>
    </w:p>
    <w:p w:rsidR="00CB6AD2" w:rsidRDefault="00CB6AD2" w:rsidP="000360AF">
      <w:pPr>
        <w:ind w:firstLineChars="200" w:firstLine="482"/>
        <w:rPr>
          <w:rFonts w:ascii="仿宋" w:eastAsia="仿宋" w:hAnsi="仿宋" w:cs="仿宋"/>
          <w:b/>
          <w:bCs/>
          <w:sz w:val="24"/>
          <w:szCs w:val="24"/>
        </w:rPr>
      </w:pPr>
    </w:p>
    <w:p w:rsidR="00CB6AD2" w:rsidRDefault="00CB6AD2" w:rsidP="000360AF">
      <w:pPr>
        <w:ind w:firstLineChars="200" w:firstLine="482"/>
        <w:rPr>
          <w:rFonts w:ascii="仿宋" w:eastAsia="仿宋" w:hAnsi="仿宋" w:cs="仿宋"/>
          <w:b/>
          <w:bCs/>
          <w:sz w:val="24"/>
          <w:szCs w:val="24"/>
        </w:rPr>
      </w:pPr>
    </w:p>
    <w:p w:rsidR="00017809" w:rsidRDefault="00017809" w:rsidP="000360AF">
      <w:pPr>
        <w:ind w:firstLineChars="200" w:firstLine="482"/>
        <w:rPr>
          <w:rFonts w:ascii="仿宋" w:eastAsia="仿宋" w:hAnsi="仿宋" w:cs="仿宋"/>
          <w:b/>
          <w:bCs/>
          <w:sz w:val="24"/>
          <w:szCs w:val="24"/>
        </w:rPr>
      </w:pPr>
    </w:p>
    <w:p w:rsidR="00017809" w:rsidRDefault="00017809" w:rsidP="000360AF">
      <w:pPr>
        <w:ind w:firstLineChars="200" w:firstLine="482"/>
        <w:rPr>
          <w:rFonts w:ascii="仿宋" w:eastAsia="仿宋" w:hAnsi="仿宋" w:cs="仿宋"/>
          <w:b/>
          <w:bCs/>
          <w:sz w:val="24"/>
          <w:szCs w:val="24"/>
        </w:rPr>
      </w:pPr>
    </w:p>
    <w:p w:rsidR="00017809" w:rsidRDefault="00017809" w:rsidP="000360AF">
      <w:pPr>
        <w:ind w:firstLineChars="200" w:firstLine="482"/>
        <w:rPr>
          <w:rFonts w:ascii="仿宋" w:eastAsia="仿宋" w:hAnsi="仿宋" w:cs="仿宋"/>
          <w:b/>
          <w:bCs/>
          <w:sz w:val="24"/>
          <w:szCs w:val="24"/>
        </w:rPr>
      </w:pPr>
    </w:p>
    <w:p w:rsidR="00017809" w:rsidRDefault="00017809" w:rsidP="000360AF">
      <w:pPr>
        <w:ind w:firstLineChars="200" w:firstLine="482"/>
        <w:rPr>
          <w:rFonts w:ascii="仿宋" w:eastAsia="仿宋" w:hAnsi="仿宋" w:cs="仿宋"/>
          <w:b/>
          <w:bCs/>
          <w:sz w:val="24"/>
          <w:szCs w:val="24"/>
        </w:rPr>
      </w:pPr>
    </w:p>
    <w:p w:rsidR="00D834E5" w:rsidRDefault="00D834E5" w:rsidP="00E44B77">
      <w:pPr>
        <w:rPr>
          <w:rFonts w:ascii="仿宋" w:eastAsia="仿宋" w:hAnsi="仿宋" w:cs="仿宋"/>
          <w:b/>
          <w:bCs/>
          <w:sz w:val="24"/>
          <w:szCs w:val="24"/>
        </w:rPr>
      </w:pPr>
    </w:p>
    <w:p w:rsidR="00E7228A" w:rsidRPr="000360AF" w:rsidRDefault="00A16CE4" w:rsidP="000360AF">
      <w:pPr>
        <w:ind w:firstLineChars="200" w:firstLine="482"/>
        <w:rPr>
          <w:rFonts w:ascii="仿宋" w:eastAsia="仿宋" w:hAnsi="仿宋" w:cs="仿宋"/>
          <w:b/>
          <w:bCs/>
          <w:sz w:val="24"/>
          <w:szCs w:val="24"/>
        </w:rPr>
      </w:pPr>
      <w:r w:rsidRPr="00805585">
        <w:rPr>
          <w:rFonts w:ascii="仿宋" w:eastAsia="仿宋" w:hAnsi="仿宋" w:cs="仿宋" w:hint="eastAsia"/>
          <w:b/>
          <w:bCs/>
          <w:sz w:val="24"/>
          <w:szCs w:val="24"/>
        </w:rPr>
        <w:lastRenderedPageBreak/>
        <w:t>（</w:t>
      </w:r>
      <w:r w:rsidR="00144DB7">
        <w:rPr>
          <w:rFonts w:ascii="仿宋" w:eastAsia="仿宋" w:hAnsi="仿宋" w:cs="仿宋" w:hint="eastAsia"/>
          <w:b/>
          <w:bCs/>
          <w:sz w:val="24"/>
          <w:szCs w:val="24"/>
        </w:rPr>
        <w:t>二</w:t>
      </w:r>
      <w:r w:rsidRPr="00805585">
        <w:rPr>
          <w:rFonts w:ascii="仿宋" w:eastAsia="仿宋" w:hAnsi="仿宋" w:cs="仿宋" w:hint="eastAsia"/>
          <w:b/>
          <w:bCs/>
          <w:sz w:val="24"/>
          <w:szCs w:val="24"/>
        </w:rPr>
        <w:t>）课程体系结构</w:t>
      </w:r>
      <w:bookmarkStart w:id="35" w:name="_Toc13366"/>
      <w:bookmarkStart w:id="36" w:name="_Toc7368"/>
      <w:bookmarkEnd w:id="16"/>
      <w:bookmarkEnd w:id="33"/>
      <w:bookmarkEnd w:id="34"/>
    </w:p>
    <w:p w:rsidR="008C2DE3" w:rsidRDefault="00A16CE4" w:rsidP="00805585">
      <w:pPr>
        <w:spacing w:line="360" w:lineRule="auto"/>
        <w:ind w:rightChars="-39" w:right="-82" w:firstLineChars="200" w:firstLine="422"/>
        <w:rPr>
          <w:rFonts w:ascii="仿宋" w:eastAsia="仿宋" w:hAnsi="仿宋" w:cs="仿宋"/>
          <w:color w:val="FF0000"/>
          <w:sz w:val="24"/>
          <w:szCs w:val="24"/>
        </w:rPr>
      </w:pPr>
      <w:r w:rsidRPr="00805585">
        <w:rPr>
          <w:rFonts w:ascii="仿宋" w:eastAsia="仿宋" w:hAnsi="仿宋" w:cs="仿宋" w:hint="eastAsia"/>
          <w:b/>
          <w:szCs w:val="21"/>
        </w:rPr>
        <w:t>图1  专业课程体系结构图</w:t>
      </w:r>
      <w:bookmarkEnd w:id="35"/>
      <w:bookmarkEnd w:id="36"/>
      <w:r>
        <w:rPr>
          <w:rFonts w:ascii="仿宋" w:eastAsia="仿宋" w:hAnsi="仿宋" w:cs="仿宋" w:hint="eastAsia"/>
          <w:color w:val="FF0000"/>
          <w:sz w:val="24"/>
          <w:szCs w:val="24"/>
        </w:rPr>
        <w:t xml:space="preserve"> </w:t>
      </w:r>
    </w:p>
    <w:p w:rsidR="008C2DE3" w:rsidRDefault="00942110">
      <w:pPr>
        <w:spacing w:line="360" w:lineRule="auto"/>
        <w:ind w:firstLine="480"/>
        <w:rPr>
          <w:rFonts w:ascii="仿宋" w:eastAsia="仿宋" w:hAnsi="仿宋" w:cs="仿宋"/>
          <w:color w:val="FF0000"/>
          <w:sz w:val="24"/>
          <w:szCs w:val="24"/>
        </w:rPr>
      </w:pPr>
      <w:r>
        <w:rPr>
          <w:rFonts w:ascii="仿宋" w:eastAsia="仿宋" w:hAnsi="仿宋" w:cs="仿宋"/>
          <w:noProof/>
          <w:color w:val="FF0000"/>
          <w:sz w:val="24"/>
          <w:szCs w:val="24"/>
        </w:rPr>
        <w:pict>
          <v:group id="组合 14" o:spid="_x0000_s1026" style="position:absolute;left:0;text-align:left;margin-left:-8.05pt;margin-top:1.1pt;width:433.9pt;height:502.15pt;z-index:251988992;mso-width-relative:margin;mso-height-relative:margin" coordsize="55107,65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Utw5wYAALcyAAAOAAAAZHJzL2Uyb0RvYy54bWzsW01v40QYviPxHyzf2Xg+/BVtuup2twtS&#10;YVdaWM5Tx04sHI8ZT5uUMwJOiBMXEBIScFo47Y0Dv2ZbfgbvzNhO1kmaptAQQnpI7bEzno/nfZ73&#10;w7n/YDLKrPNYlCnPeza659hWnEe8n+aDnv3Rh8fvBLZVSpb3WcbzuGdfxKX94ODtt+6Pi26M+ZBn&#10;/VhY0EledsdFzx5KWXQ7nTIaxiNW3uNFnMPFhIsRk3AqBp2+YGPofZR1sON4nTEX/ULwKC5LaH1k&#10;LtoHuv8kiSP5NEnKWFpZz4axSf0p9Oep+uwc3GfdgWDFMI2qYbBbjGLE0hwe2nT1iElmnYl0rqtR&#10;Ggle8kTei/iow5MkjWI9B5gNclqzeSL4WaHnMuiOB0WzTLC0rXW6dbfRB+fPhJX2Ye+obeVsBHt0&#10;9fvnr7/5yoIGWJ1xMejCTU9E8bx4JqqGgTlTE54kYqT+w1SsiV7Xi2Zd44m0Imh0XeT4HrKtCK55&#10;xPcdGpqVj4awPXPfi4aPF37TdV0n0HvWqR/cUeNrhtOcNOOuJ0fakyN3M7npEFn3H58cmEg5RUH5&#10;91DwfMiKWIOrVBtcLRSFXTIouPz2y8vvX17++IUFbXrf9X0KBZacPOSwr017CY1LweAi4iBamVoN&#10;idCnPnYNIhDFNDQ3NPvKuoUo5ZOYjyx10LMFmLK2MHZ+UkoYD9xa36IeXfIs7R+nWaZPxOD0KBPW&#10;OQOzP9Z/agrwlTduy3JrrADpOrrnN66pvpsuTjMWfTLfA/SX5ep5sWaaalzjouyaBVFHcnI6qVbv&#10;lPcvYPEENyxUFtFxCk85YaV8xgTQDhAUUKl8Ch9JxmFovDqyrSEXny1qV/f37Ji9gP+2NQYi69nl&#10;p2dMxLaVvZcDRkJEYW0tqU+o62M4EbNXTmev5GejIw6LBjCA8elDdb/M6sNE8NHHwLmH6rlwieUR&#10;jK1nw9PN4ZE09AqcHcWHh/om4LqCyZP8eRGprtWS5fzwTPIk1VupFsqsDmySOgGcGxPWpj1nzQ1I&#10;a6qqkLgWVWHiu9DRArqigQ9kbMBJQ0wpIBX28AYWveSbDazbdLUBi26Yb2rQFffd0p5blkwdEnjz&#10;i9VMeWqmO2DJRilrOtwb9LoGvQG8+/MC5tcbBjq3jn651MMeuEXzFAGsELpOpV8EHNFdli8Nelyv&#10;4d2BXmnc7mnYBiDfeO5Tiq9897Up3nUD5aspyGv0V8JXu22A+wDE0Ujj/wL3jVbucb+e77YB3Ifz&#10;VK/jSuVBrkn1iFAUIuMOIuSAy9xCPiIeCSH41DEsogS74PSYmKIOgetwZFf8nIZD9tDfOuir8KQd&#10;p0NbFWmuCX4c+CTAkKkD1l8CfoIxacCPA4S0eeywk6/nN41L7yJq30V/ZxrgqqB9AxqAF8S30HY7&#10;Q0AIBZ7rGfcHBUHo6MQCJHiqfCShDvUduEFlMhEhkDradRXw6rW8OxXY1fTVJuC/wPfHjXCvqQPU&#10;owRcGw1/igMPVEFt/hT+0EQD8LoU+jGmngeasNs+UJM6uDv072VgrerV4rqFqiVU1avvXl1+/fOf&#10;f/wAn1cvf7FM7rYKCY7yqoZVp+jrOlJTwEJQYkKekQCT+21JAHZ9L6h9Id+DdPq1FpCluaqysO6S&#10;ukXOVdFCW5kpR4SurouoRH6SMUirR6OiD0n9fAAZ9mwAVdZIivl6RTlb8qCH/uOHD81NQ9aPTSEE&#10;MlZGraAMwuT7vG+akVO3gztXdTNfK1HBzSNWDs13dKmkmvjKEogxHbVKlUewKdegSQVeaUxc/fbr&#10;659ezSCjMW7gySXIsJIsLV7URYuqyIn90IEKgeHJEHkkaAWLlacMyUO0KkospWDpYCiPeJ5DiYsL&#10;Ux7ZTbSwrmRp9jjvW/KigEozE4KPtx5GEBjNUsscjLRIXk8wGkbvKhgtBBRyCfKVsIKuUp9ibFAz&#10;FV6VhdYuZxBCiel6xtkjatsRpdTjOkQZr+oGiGoTE3UCFyFc4YiQEGmsTHFUh/BhgFYJ1x5GWw8j&#10;YJNZGE2VjTRvZixXNuWTVHqm6Ceg4EEptz4ACIH/oz2SOuzFriIoeJzioL3Ds+qdj3/L4SFg+bOA&#10;aCsVXIdtvQWvKIAoLtEA8ZHvmgzLPK94vreqErrnla3nFYh+roVRkxJazi4L3ZxZecI+Cmn9GmDN&#10;M7U87WGk31xroqz/pN/cUqc2Gd1AohaCiLh+4FHj4wSeF4TVq6QtDMHrtIGvLy0vUuypaNupaIWg&#10;3VbPMAqJC2lSpWehg1XG5Q1/p+Yh3w3CFYWuPYa2HUMrwvebRu/tWIs4kPchBkOE0mU5ILTXsrvV&#10;Ml1xhF9H6JRl9UsO9fOL2XOdepz+3uTgLwAAAP//AwBQSwMEFAAGAAgAAAAhAPGL4cLfAAAACgEA&#10;AA8AAABkcnMvZG93bnJldi54bWxMj0FrwkAQhe+F/odlhN50symxErMRkbYnKVQLpbcxGZNgdjdk&#10;1yT++05P9Ti8j/e+yTaTacVAvW+c1aAWEQiyhSsbW2n4Or7NVyB8QFti6yxpuJGHTf74kGFautF+&#10;0nAIleAS61PUUIfQpVL6oiaDfuE6spydXW8w8NlXsuxx5HLTyjiKltJgY3mhxo52NRWXw9VoeB9x&#10;3D6r12F/Oe9uP8fk43uvSOun2bRdgwg0hX8Y/vRZHXJ2OrmrLb1oNczVUjGqIY5BcL5K1AuIE4M8&#10;m4DMM3n/Qv4LAAD//wMAUEsBAi0AFAAGAAgAAAAhALaDOJL+AAAA4QEAABMAAAAAAAAAAAAAAAAA&#10;AAAAAFtDb250ZW50X1R5cGVzXS54bWxQSwECLQAUAAYACAAAACEAOP0h/9YAAACUAQAACwAAAAAA&#10;AAAAAAAAAAAvAQAAX3JlbHMvLnJlbHNQSwECLQAUAAYACAAAACEAkQ1LcOcGAAC3MgAADgAAAAAA&#10;AAAAAAAAAAAuAgAAZHJzL2Uyb0RvYy54bWxQSwECLQAUAAYACAAAACEA8Yvhwt8AAAAKAQAADwAA&#10;AAAAAAAAAAAAAABBCQAAZHJzL2Rvd25yZXYueG1sUEsFBgAAAAAEAAQA8wAAAE0KAAAAAA==&#10;">
            <v:group id="_x0000_s1027" style="position:absolute;width:55107;height:65550" coordsize="55107,65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type id="_x0000_t202" coordsize="21600,21600" o:spt="202" path="m,l,21600r21600,l21600,xe">
                <v:stroke joinstyle="miter"/>
                <v:path gradientshapeok="t" o:connecttype="rect"/>
              </v:shapetype>
              <v:shape id="文本框 41" o:spid="_x0000_s1028" type="#_x0000_t202" style="position:absolute;top:51301;width:9747;height:14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AosMA&#10;AADbAAAADwAAAGRycy9kb3ducmV2LnhtbESPzWrDMBCE74G+g9hCbolsN4TgRgklUOilBTt5gEXa&#10;2k6tlbEU/7x9VAjkOMzMN8z+ONlWDNT7xrGCdJ2AINbONFwpuJw/VzsQPiAbbB2Tgpk8HA8viz3m&#10;xo1c0FCGSkQI+xwV1CF0uZRe12TRr11HHL1f11sMUfaVND2OEW5bmSXJVlpsOC7U2NGpJv1X3qyC&#10;a6a3xdtN/6TU2osuivk6fp+UWr5OH+8gAk3hGX60v4yCTQr/X+IPkI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KAosMAAADbAAAADwAAAAAAAAAAAAAAAACYAgAAZHJzL2Rv&#10;d25yZXYueG1sUEsFBgAAAAAEAAQA9QAAAIgDAAAAAA==&#10;" strokeweight=".5pt">
                <v:textbox style="layout-flow:vertical-ideographic;mso-next-textbox:#文本框 41">
                  <w:txbxContent>
                    <w:p w:rsidR="00FA63F6" w:rsidRDefault="00FA63F6">
                      <w:pPr>
                        <w:spacing w:line="400" w:lineRule="exact"/>
                        <w:jc w:val="center"/>
                      </w:pPr>
                    </w:p>
                    <w:p w:rsidR="00FA63F6" w:rsidRPr="00F74A22" w:rsidRDefault="00FA63F6">
                      <w:pPr>
                        <w:spacing w:line="400" w:lineRule="exact"/>
                        <w:jc w:val="center"/>
                        <w:rPr>
                          <w:rFonts w:ascii="仿宋" w:eastAsia="仿宋" w:hAnsi="仿宋"/>
                        </w:rPr>
                      </w:pPr>
                      <w:r w:rsidRPr="00F74A22">
                        <w:rPr>
                          <w:rFonts w:ascii="仿宋" w:eastAsia="仿宋" w:hAnsi="仿宋" w:hint="eastAsia"/>
                        </w:rPr>
                        <w:t>公共基础课</w:t>
                      </w:r>
                    </w:p>
                  </w:txbxContent>
                </v:textbox>
              </v:shape>
              <v:group id="组合 11" o:spid="_x0000_s1029" style="position:absolute;left:237;width:54870;height:49244" coordsize="54870,49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文本框 3" o:spid="_x0000_s1030" type="#_x0000_t202" style="position:absolute;width:4038;height:49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bpYb0A&#10;AADaAAAADwAAAGRycy9kb3ducmV2LnhtbESPwQrCMBBE74L/EFbwpqkKItUoIgheFKp+wJKsbbXZ&#10;lCba+vdGEDwOM/OGWW06W4kXNb50rGAyTkAQa2dKzhVcL/vRAoQPyAYrx6TgTR42635vhalxLWf0&#10;OodcRAj7FBUUIdSplF4XZNGPXU0cvZtrLIYom1yaBtsIt5WcJslcWiw5LhRY064g/Tg/rYL7VM+z&#10;2VOfJlTZq86y97097pQaDrrtEkSgLvzDv/bBKJjB90q8AX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ibpYb0AAADaAAAADwAAAAAAAAAAAAAAAACYAgAAZHJzL2Rvd25yZXYu&#10;eG1sUEsFBgAAAAAEAAQA9QAAAIIDAAAAAA==&#10;" strokeweight=".5pt">
                  <v:textbox style="layout-flow:vertical-ideographic;mso-next-textbox:#文本框 3">
                    <w:txbxContent>
                      <w:p w:rsidR="00FA63F6" w:rsidRPr="00F74A22" w:rsidRDefault="00FA63F6">
                        <w:pPr>
                          <w:spacing w:line="400" w:lineRule="exact"/>
                          <w:jc w:val="center"/>
                          <w:rPr>
                            <w:rFonts w:ascii="仿宋" w:eastAsia="仿宋" w:hAnsi="仿宋"/>
                          </w:rPr>
                        </w:pPr>
                        <w:r w:rsidRPr="00F74A22">
                          <w:rPr>
                            <w:rFonts w:ascii="仿宋" w:eastAsia="仿宋" w:hAnsi="仿宋" w:hint="eastAsia"/>
                          </w:rPr>
                          <w:t>专 业 （技能）课</w:t>
                        </w:r>
                      </w:p>
                    </w:txbxContent>
                  </v:textbox>
                </v:shape>
                <v:shape id="文本框 7" o:spid="_x0000_s1031" type="#_x0000_t202" style="position:absolute;left:5462;width:49295;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xf1MEA&#10;AADaAAAADwAAAGRycy9kb3ducmV2LnhtbESPQWuDQBSE74X+h+UVeqtrIphgs0pSKEhvNV5ye7gv&#10;KnXfyu4m2n/fLRR6HGbmG+ZQrWYSd3J+tKxgk6QgiDurR+4VtOf3lz0IH5A1TpZJwTd5qMrHhwMW&#10;2i78Sfcm9CJC2BeoYAhhLqT03UAGfWJn4uhdrTMYonS91A6XCDeT3KZpLg2OHBcGnOltoO6ruRkF&#10;dX4KF2r1h862mV1a2bnr5JV6flqPryACreE//NeutYId/F6JN0C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X9TBAAAA2gAAAA8AAAAAAAAAAAAAAAAAmAIAAGRycy9kb3du&#10;cmV2LnhtbFBLBQYAAAAABAAEAPUAAACGAwAAAAA=&#10;" strokeweight=".5pt">
                  <v:textbox style="mso-next-textbox:#文本框 7">
                    <w:txbxContent>
                      <w:p w:rsidR="00FA63F6" w:rsidRPr="00F74A22" w:rsidRDefault="00FA63F6">
                        <w:pPr>
                          <w:ind w:firstLine="480"/>
                          <w:jc w:val="center"/>
                          <w:rPr>
                            <w:rFonts w:ascii="仿宋" w:eastAsia="仿宋" w:hAnsi="仿宋"/>
                          </w:rPr>
                        </w:pPr>
                        <w:r w:rsidRPr="00F74A22">
                          <w:rPr>
                            <w:rFonts w:ascii="仿宋" w:eastAsia="仿宋" w:hAnsi="仿宋" w:hint="eastAsia"/>
                          </w:rPr>
                          <w:t>顶岗实习</w:t>
                        </w:r>
                      </w:p>
                    </w:txbxContent>
                  </v:textbox>
                </v:shape>
                <v:shape id="文本框 4" o:spid="_x0000_s1032" type="#_x0000_t202" style="position:absolute;left:5581;top:5462;width:49289;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7Bo8EA&#10;AADaAAAADwAAAGRycy9kb3ducmV2LnhtbESPQWuDQBSE74H+h+UVeotrYpFgs0pSKEhvtV5ye7gv&#10;KnXfyu4m2n/fLRR6HGbmG+ZYrWYSd3J+tKxgl6QgiDurR+4VtJ9v2wMIH5A1TpZJwTd5qMqHzREL&#10;bRf+oHsTehEh7AtUMIQwF1L6biCDPrEzcfSu1hkMUbpeaodLhJtJ7tM0lwZHjgsDzvQ6UPfV3IyC&#10;Oj+HC7X6XWf7zC6t7Nx18ko9Pa6nFxCB1vAf/mvXWsEz/F6JN0C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waPBAAAA2gAAAA8AAAAAAAAAAAAAAAAAmAIAAGRycy9kb3du&#10;cmV2LnhtbFBLBQYAAAAABAAEAPUAAACGAwAAAAA=&#10;" strokeweight=".5pt">
                  <v:textbox style="mso-next-textbox:#文本框 4">
                    <w:txbxContent>
                      <w:p w:rsidR="00FA63F6" w:rsidRPr="00F74A22" w:rsidRDefault="00FA63F6">
                        <w:pPr>
                          <w:ind w:firstLine="480"/>
                          <w:jc w:val="center"/>
                          <w:rPr>
                            <w:rFonts w:ascii="仿宋" w:eastAsia="仿宋" w:hAnsi="仿宋"/>
                          </w:rPr>
                        </w:pPr>
                        <w:r w:rsidRPr="00F74A22">
                          <w:rPr>
                            <w:rFonts w:ascii="仿宋" w:eastAsia="仿宋" w:hAnsi="仿宋" w:hint="eastAsia"/>
                          </w:rPr>
                          <w:t xml:space="preserve">综合实训    </w:t>
                        </w:r>
                      </w:p>
                    </w:txbxContent>
                  </v:textbox>
                </v:shape>
                <v:shape id="文本框 9" o:spid="_x0000_s1033" type="#_x0000_t202" style="position:absolute;left:13419;top:11044;width:13639;height:14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9uPcEA&#10;AADaAAAADwAAAGRycy9kb3ducmV2LnhtbESPQWuDQBSE74X+h+UVeqtrIkhis0pSKEhvNV5ye7gv&#10;KnXfyu4m2n/fLRR6HGbmG+ZQrWYSd3J+tKxgk6QgiDurR+4VtOf3lx0IH5A1TpZJwTd5qMrHhwMW&#10;2i78Sfcm9CJC2BeoYAhhLqT03UAGfWJn4uhdrTMYonS91A6XCDeT3KZpLg2OHBcGnOltoO6ruRkF&#10;dX4KF2r1h862mV1a2bnr5JV6flqPryACreE//NeutYI9/F6JN0C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bj3BAAAA2gAAAA8AAAAAAAAAAAAAAAAAmAIAAGRycy9kb3du&#10;cmV2LnhtbFBLBQYAAAAABAAEAPUAAACGAwAAAAA=&#10;" strokeweight=".5pt">
                  <v:textbox style="mso-next-textbox:#文本框 9">
                    <w:txbxContent>
                      <w:p w:rsidR="00FA63F6" w:rsidRPr="00845A64" w:rsidRDefault="00FA63F6" w:rsidP="00845A64">
                        <w:pPr>
                          <w:spacing w:line="300" w:lineRule="exact"/>
                          <w:rPr>
                            <w:rFonts w:ascii="仿宋" w:eastAsia="仿宋" w:hAnsi="仿宋"/>
                          </w:rPr>
                        </w:pPr>
                        <w:r w:rsidRPr="00845A64">
                          <w:rPr>
                            <w:rFonts w:ascii="仿宋" w:eastAsia="仿宋" w:hAnsi="仿宋" w:hint="eastAsia"/>
                          </w:rPr>
                          <w:t>林火管理</w:t>
                        </w:r>
                      </w:p>
                      <w:p w:rsidR="00FA63F6" w:rsidRPr="00845A64" w:rsidRDefault="00FA63F6" w:rsidP="00845A64">
                        <w:pPr>
                          <w:spacing w:line="300" w:lineRule="exact"/>
                          <w:rPr>
                            <w:rFonts w:ascii="仿宋" w:eastAsia="仿宋" w:hAnsi="仿宋"/>
                          </w:rPr>
                        </w:pPr>
                        <w:r w:rsidRPr="00845A64">
                          <w:rPr>
                            <w:rFonts w:ascii="仿宋" w:eastAsia="仿宋" w:hAnsi="仿宋" w:hint="eastAsia"/>
                          </w:rPr>
                          <w:t>地形图识别与应用</w:t>
                        </w:r>
                      </w:p>
                      <w:p w:rsidR="00FA63F6" w:rsidRPr="00845A64" w:rsidRDefault="00FA63F6" w:rsidP="00845A64">
                        <w:pPr>
                          <w:spacing w:line="300" w:lineRule="exact"/>
                          <w:rPr>
                            <w:rFonts w:ascii="仿宋" w:eastAsia="仿宋" w:hAnsi="仿宋"/>
                          </w:rPr>
                        </w:pPr>
                        <w:r w:rsidRPr="00845A64">
                          <w:rPr>
                            <w:rFonts w:ascii="仿宋" w:eastAsia="仿宋" w:hAnsi="仿宋" w:hint="eastAsia"/>
                          </w:rPr>
                          <w:t>森林火灾预防技术</w:t>
                        </w:r>
                      </w:p>
                      <w:p w:rsidR="00FA63F6" w:rsidRPr="00845A64" w:rsidRDefault="00FA63F6" w:rsidP="00845A64">
                        <w:pPr>
                          <w:spacing w:line="300" w:lineRule="exact"/>
                          <w:rPr>
                            <w:rFonts w:ascii="仿宋" w:eastAsia="仿宋" w:hAnsi="仿宋"/>
                          </w:rPr>
                        </w:pPr>
                        <w:r w:rsidRPr="00845A64">
                          <w:rPr>
                            <w:rFonts w:ascii="仿宋" w:eastAsia="仿宋" w:hAnsi="仿宋" w:hint="eastAsia"/>
                          </w:rPr>
                          <w:t>森林防火装备</w:t>
                        </w:r>
                      </w:p>
                      <w:p w:rsidR="00FA63F6" w:rsidRPr="00845A64" w:rsidRDefault="00FA63F6" w:rsidP="00845A64">
                        <w:pPr>
                          <w:spacing w:line="300" w:lineRule="exact"/>
                          <w:rPr>
                            <w:rFonts w:ascii="仿宋" w:eastAsia="仿宋" w:hAnsi="仿宋"/>
                          </w:rPr>
                        </w:pPr>
                        <w:r w:rsidRPr="00845A64">
                          <w:rPr>
                            <w:rFonts w:ascii="仿宋" w:eastAsia="仿宋" w:hAnsi="仿宋" w:hint="eastAsia"/>
                          </w:rPr>
                          <w:t>航空护林</w:t>
                        </w:r>
                      </w:p>
                      <w:p w:rsidR="00FA63F6" w:rsidRPr="00845A64" w:rsidRDefault="00FA63F6" w:rsidP="00845A64">
                        <w:pPr>
                          <w:spacing w:line="300" w:lineRule="exact"/>
                          <w:rPr>
                            <w:rFonts w:ascii="仿宋" w:eastAsia="仿宋" w:hAnsi="仿宋"/>
                          </w:rPr>
                        </w:pPr>
                        <w:r w:rsidRPr="00845A64">
                          <w:rPr>
                            <w:rFonts w:ascii="仿宋" w:eastAsia="仿宋" w:hAnsi="仿宋" w:hint="eastAsia"/>
                          </w:rPr>
                          <w:t>森林火灾调查与评估</w:t>
                        </w:r>
                      </w:p>
                    </w:txbxContent>
                  </v:textbox>
                </v:shape>
                <v:shape id="文本框 10" o:spid="_x0000_s1034" type="#_x0000_t202" style="position:absolute;left:28738;top:11044;width:13322;height:14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fRKcAA&#10;AADbAAAADwAAAGRycy9kb3ducmV2LnhtbESPQYvCQAyF74L/YYjgTaerINJ1lF1BEG9qL3sLndiW&#10;7WTKzGjrvzcHwVvCe3nvy2Y3uFY9KMTGs4GveQaKuPS24cpAcT3M1qBiQrbYeiYDT4qw245HG8yt&#10;7/lMj0uqlIRwzNFAnVKXax3LmhzGue+IRbv54DDJGiptA/YS7lq9yLKVdtiwNNTY0b6m8v9ydwaO&#10;q9/0R4U92eVi6ftCl+HWRmOmk+HnG1SiIX3M7+ujFXyhl19kAL1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8fRKcAAAADbAAAADwAAAAAAAAAAAAAAAACYAgAAZHJzL2Rvd25y&#10;ZXYueG1sUEsFBgAAAAAEAAQA9QAAAIUDAAAAAA==&#10;" strokeweight=".5pt">
                  <v:textbox style="mso-next-textbox:#文本框 10">
                    <w:txbxContent>
                      <w:p w:rsidR="00FA63F6" w:rsidRPr="00845A64" w:rsidRDefault="00FA63F6" w:rsidP="00845A64">
                        <w:pPr>
                          <w:spacing w:line="300" w:lineRule="exact"/>
                          <w:rPr>
                            <w:rFonts w:ascii="仿宋" w:eastAsia="仿宋" w:hAnsi="仿宋"/>
                          </w:rPr>
                        </w:pPr>
                        <w:r w:rsidRPr="00845A64">
                          <w:rPr>
                            <w:rFonts w:ascii="仿宋" w:eastAsia="仿宋" w:hAnsi="仿宋" w:hint="eastAsia"/>
                          </w:rPr>
                          <w:t>森林防火通讯技术</w:t>
                        </w:r>
                      </w:p>
                      <w:p w:rsidR="00FA63F6" w:rsidRPr="00845A64" w:rsidRDefault="00FA63F6" w:rsidP="00845A64">
                        <w:pPr>
                          <w:spacing w:line="300" w:lineRule="exact"/>
                          <w:rPr>
                            <w:rFonts w:ascii="仿宋" w:eastAsia="仿宋" w:hAnsi="仿宋"/>
                          </w:rPr>
                        </w:pPr>
                        <w:r w:rsidRPr="00845A64">
                          <w:rPr>
                            <w:rFonts w:ascii="仿宋" w:eastAsia="仿宋" w:hAnsi="仿宋" w:hint="eastAsia"/>
                          </w:rPr>
                          <w:t>林火扑救指挥</w:t>
                        </w:r>
                      </w:p>
                      <w:p w:rsidR="00FA63F6" w:rsidRPr="00845A64" w:rsidRDefault="00FA63F6" w:rsidP="00845A64">
                        <w:pPr>
                          <w:spacing w:line="300" w:lineRule="exact"/>
                          <w:rPr>
                            <w:rFonts w:ascii="仿宋" w:eastAsia="仿宋" w:hAnsi="仿宋"/>
                          </w:rPr>
                        </w:pPr>
                        <w:r w:rsidRPr="00845A64">
                          <w:rPr>
                            <w:rFonts w:ascii="仿宋" w:eastAsia="仿宋" w:hAnsi="仿宋" w:hint="eastAsia"/>
                          </w:rPr>
                          <w:t>扑火安全与火场救护</w:t>
                        </w:r>
                      </w:p>
                      <w:p w:rsidR="00FA63F6" w:rsidRPr="00845A64" w:rsidRDefault="00FA63F6" w:rsidP="00845A64">
                        <w:pPr>
                          <w:spacing w:line="300" w:lineRule="exact"/>
                          <w:rPr>
                            <w:rFonts w:ascii="仿宋" w:eastAsia="仿宋" w:hAnsi="仿宋"/>
                          </w:rPr>
                        </w:pPr>
                        <w:r w:rsidRPr="00845A64">
                          <w:rPr>
                            <w:rFonts w:ascii="仿宋" w:eastAsia="仿宋" w:hAnsi="仿宋" w:hint="eastAsia"/>
                          </w:rPr>
                          <w:t>化学灭火</w:t>
                        </w:r>
                      </w:p>
                      <w:p w:rsidR="00FA63F6" w:rsidRPr="00845A64" w:rsidRDefault="00FA63F6" w:rsidP="00845A64">
                        <w:pPr>
                          <w:spacing w:line="300" w:lineRule="exact"/>
                          <w:rPr>
                            <w:rFonts w:ascii="仿宋" w:eastAsia="仿宋" w:hAnsi="仿宋"/>
                          </w:rPr>
                        </w:pPr>
                      </w:p>
                    </w:txbxContent>
                  </v:textbox>
                </v:shape>
              </v:group>
              <v:shape id="文本框 23" o:spid="_x0000_s1035" type="#_x0000_t202" style="position:absolute;left:11186;top:51889;width:34047;height:13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Ne7sIA&#10;AADbAAAADwAAAGRycy9kb3ducmV2LnhtbESPwWrDMBBE74H+g9hCbrEcG0xxooQSKOSSglN/wCJt&#10;bafWylhKbP99FSj0OMzMG2Z/nG0vHjT6zrGCbZKCINbOdNwoqL8+Nm8gfEA22DsmBQt5OB5eVnss&#10;jZu4osc1NCJC2JeooA1hKKX0uiWLPnEDcfS+3WgxRDk20ow4RbjtZZamhbTYcVxocaBTS/rnercK&#10;bpkuqvyuP7fU21pX1XKbLiel1q/z+w5EoDn8h//aZ6Mgy+H5Jf4A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17uwgAAANsAAAAPAAAAAAAAAAAAAAAAAJgCAABkcnMvZG93&#10;bnJldi54bWxQSwUGAAAAAAQABAD1AAAAhwMAAAAA&#10;" strokeweight=".5pt">
                <v:textbox style="layout-flow:vertical-ideographic;mso-next-textbox:#文本框 23">
                  <w:txbxContent>
                    <w:p w:rsidR="00FA63F6" w:rsidRPr="00F74A22" w:rsidRDefault="00FA63F6" w:rsidP="00F74A22">
                      <w:pPr>
                        <w:spacing w:line="300" w:lineRule="exact"/>
                        <w:rPr>
                          <w:rFonts w:ascii="仿宋" w:eastAsia="仿宋" w:hAnsi="仿宋"/>
                        </w:rPr>
                      </w:pPr>
                      <w:r w:rsidRPr="00F74A22">
                        <w:rPr>
                          <w:rFonts w:ascii="仿宋" w:eastAsia="仿宋" w:hAnsi="仿宋" w:hint="eastAsia"/>
                        </w:rPr>
                        <w:t>思想道德修养与法律基础</w:t>
                      </w:r>
                    </w:p>
                    <w:p w:rsidR="00FA63F6" w:rsidRPr="00F74A22" w:rsidRDefault="00FA63F6" w:rsidP="00F74A22">
                      <w:pPr>
                        <w:spacing w:line="300" w:lineRule="exact"/>
                        <w:rPr>
                          <w:rFonts w:ascii="仿宋" w:eastAsia="仿宋" w:hAnsi="仿宋"/>
                        </w:rPr>
                      </w:pPr>
                      <w:r w:rsidRPr="00F74A22">
                        <w:rPr>
                          <w:rFonts w:ascii="仿宋" w:eastAsia="仿宋" w:hAnsi="仿宋" w:hint="eastAsia"/>
                        </w:rPr>
                        <w:t>毛泽东思想和中国特色社会主义理论体系概论</w:t>
                      </w:r>
                    </w:p>
                    <w:p w:rsidR="00FA63F6" w:rsidRPr="00F74A22" w:rsidRDefault="00FA63F6" w:rsidP="00F74A22">
                      <w:pPr>
                        <w:spacing w:line="300" w:lineRule="exact"/>
                        <w:rPr>
                          <w:rFonts w:ascii="仿宋" w:eastAsia="仿宋" w:hAnsi="仿宋"/>
                        </w:rPr>
                      </w:pPr>
                      <w:r w:rsidRPr="00F74A22">
                        <w:rPr>
                          <w:rFonts w:ascii="仿宋" w:eastAsia="仿宋" w:hAnsi="仿宋" w:hint="eastAsia"/>
                        </w:rPr>
                        <w:t>形势与政策</w:t>
                      </w:r>
                    </w:p>
                    <w:p w:rsidR="00FA63F6" w:rsidRPr="00F74A22" w:rsidRDefault="00FA63F6" w:rsidP="00F74A22">
                      <w:pPr>
                        <w:spacing w:line="300" w:lineRule="exact"/>
                        <w:rPr>
                          <w:rFonts w:ascii="仿宋" w:eastAsia="仿宋" w:hAnsi="仿宋"/>
                        </w:rPr>
                      </w:pPr>
                      <w:r w:rsidRPr="00F74A22">
                        <w:rPr>
                          <w:rFonts w:ascii="仿宋" w:eastAsia="仿宋" w:hAnsi="仿宋" w:hint="eastAsia"/>
                        </w:rPr>
                        <w:t>高职语文</w:t>
                      </w:r>
                    </w:p>
                    <w:p w:rsidR="00FA63F6" w:rsidRPr="00F74A22" w:rsidRDefault="00FA63F6" w:rsidP="00F74A22">
                      <w:pPr>
                        <w:spacing w:line="300" w:lineRule="exact"/>
                        <w:rPr>
                          <w:rFonts w:ascii="仿宋" w:eastAsia="仿宋" w:hAnsi="仿宋"/>
                        </w:rPr>
                      </w:pPr>
                      <w:r w:rsidRPr="00F74A22">
                        <w:rPr>
                          <w:rFonts w:ascii="仿宋" w:eastAsia="仿宋" w:hAnsi="仿宋" w:hint="eastAsia"/>
                        </w:rPr>
                        <w:t>高等数学</w:t>
                      </w:r>
                    </w:p>
                    <w:p w:rsidR="00FA63F6" w:rsidRPr="00F74A22" w:rsidRDefault="00FA63F6" w:rsidP="00F74A22">
                      <w:pPr>
                        <w:spacing w:line="300" w:lineRule="exact"/>
                        <w:rPr>
                          <w:rFonts w:ascii="仿宋" w:eastAsia="仿宋" w:hAnsi="仿宋"/>
                        </w:rPr>
                      </w:pPr>
                      <w:r w:rsidRPr="00F74A22">
                        <w:rPr>
                          <w:rFonts w:ascii="仿宋" w:eastAsia="仿宋" w:hAnsi="仿宋" w:hint="eastAsia"/>
                        </w:rPr>
                        <w:t>高职英语</w:t>
                      </w:r>
                    </w:p>
                    <w:p w:rsidR="00FA63F6" w:rsidRPr="00F74A22" w:rsidRDefault="00FA63F6" w:rsidP="00F74A22">
                      <w:pPr>
                        <w:spacing w:line="300" w:lineRule="exact"/>
                        <w:rPr>
                          <w:rFonts w:ascii="仿宋" w:eastAsia="仿宋" w:hAnsi="仿宋"/>
                        </w:rPr>
                      </w:pPr>
                      <w:r w:rsidRPr="00F74A22">
                        <w:rPr>
                          <w:rFonts w:ascii="仿宋" w:eastAsia="仿宋" w:hAnsi="仿宋" w:hint="eastAsia"/>
                        </w:rPr>
                        <w:t>体育</w:t>
                      </w:r>
                    </w:p>
                    <w:p w:rsidR="00FA63F6" w:rsidRPr="00F74A22" w:rsidRDefault="00FA63F6" w:rsidP="00F74A22">
                      <w:pPr>
                        <w:spacing w:line="300" w:lineRule="exact"/>
                        <w:rPr>
                          <w:rFonts w:ascii="仿宋" w:eastAsia="仿宋" w:hAnsi="仿宋"/>
                        </w:rPr>
                      </w:pPr>
                      <w:r w:rsidRPr="00F74A22">
                        <w:rPr>
                          <w:rFonts w:ascii="仿宋" w:eastAsia="仿宋" w:hAnsi="仿宋" w:hint="eastAsia"/>
                        </w:rPr>
                        <w:t>信息技术</w:t>
                      </w:r>
                    </w:p>
                    <w:p w:rsidR="00FA63F6" w:rsidRPr="00F74A22" w:rsidRDefault="00FA63F6" w:rsidP="00F74A22">
                      <w:pPr>
                        <w:spacing w:line="300" w:lineRule="exact"/>
                        <w:rPr>
                          <w:rFonts w:ascii="仿宋" w:eastAsia="仿宋" w:hAnsi="仿宋"/>
                        </w:rPr>
                      </w:pPr>
                      <w:r w:rsidRPr="00F74A22">
                        <w:rPr>
                          <w:rFonts w:ascii="仿宋" w:eastAsia="仿宋" w:hAnsi="仿宋" w:hint="eastAsia"/>
                        </w:rPr>
                        <w:t>心理健康教育</w:t>
                      </w:r>
                    </w:p>
                    <w:p w:rsidR="00FA63F6" w:rsidRPr="00F74A22" w:rsidRDefault="00FA63F6" w:rsidP="00F74A22">
                      <w:pPr>
                        <w:spacing w:line="300" w:lineRule="exact"/>
                        <w:rPr>
                          <w:rFonts w:ascii="仿宋" w:eastAsia="仿宋" w:hAnsi="仿宋"/>
                        </w:rPr>
                      </w:pPr>
                      <w:r w:rsidRPr="00F74A22">
                        <w:rPr>
                          <w:rFonts w:ascii="仿宋" w:eastAsia="仿宋" w:hAnsi="仿宋" w:hint="eastAsia"/>
                        </w:rPr>
                        <w:t>入学教育及军事训练</w:t>
                      </w:r>
                    </w:p>
                    <w:p w:rsidR="00FA63F6" w:rsidRPr="00F74A22" w:rsidRDefault="00FA63F6" w:rsidP="00F74A22">
                      <w:pPr>
                        <w:spacing w:line="300" w:lineRule="exact"/>
                        <w:rPr>
                          <w:rFonts w:ascii="仿宋" w:eastAsia="仿宋" w:hAnsi="仿宋"/>
                        </w:rPr>
                      </w:pPr>
                      <w:r w:rsidRPr="00F74A22">
                        <w:rPr>
                          <w:rFonts w:ascii="仿宋" w:eastAsia="仿宋" w:hAnsi="仿宋" w:hint="eastAsia"/>
                        </w:rPr>
                        <w:t>安全教育</w:t>
                      </w:r>
                    </w:p>
                    <w:p w:rsidR="00FA63F6" w:rsidRPr="00F74A22" w:rsidRDefault="00FA63F6" w:rsidP="00F74A22">
                      <w:pPr>
                        <w:spacing w:line="300" w:lineRule="exact"/>
                        <w:rPr>
                          <w:rFonts w:ascii="仿宋" w:eastAsia="仿宋" w:hAnsi="仿宋"/>
                        </w:rPr>
                      </w:pPr>
                      <w:r w:rsidRPr="00F74A22">
                        <w:rPr>
                          <w:rFonts w:ascii="仿宋" w:eastAsia="仿宋" w:hAnsi="仿宋" w:hint="eastAsia"/>
                        </w:rPr>
                        <w:t>劳动教育</w:t>
                      </w:r>
                    </w:p>
                    <w:p w:rsidR="00FA63F6" w:rsidRDefault="00FA63F6" w:rsidP="00F74A22">
                      <w:pPr>
                        <w:spacing w:line="300" w:lineRule="exact"/>
                      </w:pPr>
                      <w:r w:rsidRPr="00F74A22">
                        <w:rPr>
                          <w:rFonts w:ascii="仿宋" w:eastAsia="仿宋" w:hAnsi="仿宋" w:hint="eastAsia"/>
                        </w:rPr>
                        <w:t>军事教育理论</w:t>
                      </w:r>
                    </w:p>
                    <w:p w:rsidR="00FA63F6" w:rsidRDefault="00FA63F6" w:rsidP="00F74A22">
                      <w:pPr>
                        <w:spacing w:line="300" w:lineRule="exact"/>
                      </w:pPr>
                    </w:p>
                  </w:txbxContent>
                </v:textbox>
              </v:shape>
              <v:shape id="文本框 24" o:spid="_x0000_s1036" type="#_x0000_t202" style="position:absolute;left:46431;top:42867;width:8675;height:22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Adl8EA&#10;AADbAAAADwAAAGRycy9kb3ducmV2LnhtbESPQYvCMBSE74L/ITzBm6ZbRaRrLOvCguxN7cXbo3m2&#10;ZZuXksS2/vuNIHgcZuYbZpePphU9Od9YVvCxTEAQl1Y3XCkoLj+LLQgfkDW2lknBgzzk++lkh5m2&#10;A5+oP4dKRAj7DBXUIXSZlL6syaBf2o44ejfrDIYoXSW1wyHCTSvTJNlIgw3HhRo7+q6p/DvfjYLj&#10;5hCuVOhfvUpXdihk6W6tV2o+G78+QQQawzv8ah+1gnQNzy/xB8j9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QHZfBAAAA2wAAAA8AAAAAAAAAAAAAAAAAmAIAAGRycy9kb3du&#10;cmV2LnhtbFBLBQYAAAAABAAEAPUAAACGAwAAAAA=&#10;" strokeweight=".5pt">
                <v:textbox style="mso-next-textbox:#文本框 24">
                  <w:txbxContent>
                    <w:p w:rsidR="00FA63F6" w:rsidRPr="00F74A22" w:rsidRDefault="00FA63F6" w:rsidP="00F74A22">
                      <w:pPr>
                        <w:rPr>
                          <w:rFonts w:ascii="仿宋" w:eastAsia="仿宋" w:hAnsi="仿宋"/>
                          <w:szCs w:val="21"/>
                        </w:rPr>
                      </w:pPr>
                      <w:r w:rsidRPr="00F74A22">
                        <w:rPr>
                          <w:rFonts w:ascii="仿宋" w:eastAsia="仿宋" w:hAnsi="仿宋" w:hint="eastAsia"/>
                          <w:szCs w:val="21"/>
                        </w:rPr>
                        <w:t>实用口语表达</w:t>
                      </w:r>
                    </w:p>
                    <w:p w:rsidR="00FA63F6" w:rsidRPr="00F74A22" w:rsidRDefault="00FA63F6" w:rsidP="00F74A22">
                      <w:pPr>
                        <w:rPr>
                          <w:rFonts w:ascii="仿宋" w:eastAsia="仿宋" w:hAnsi="仿宋"/>
                          <w:szCs w:val="21"/>
                        </w:rPr>
                      </w:pPr>
                      <w:r w:rsidRPr="00F74A22">
                        <w:rPr>
                          <w:rFonts w:ascii="仿宋" w:eastAsia="仿宋" w:hAnsi="仿宋" w:hint="eastAsia"/>
                          <w:szCs w:val="21"/>
                        </w:rPr>
                        <w:t>党史国史</w:t>
                      </w:r>
                    </w:p>
                    <w:p w:rsidR="00FA63F6" w:rsidRPr="00F74A22" w:rsidRDefault="00FA63F6" w:rsidP="00F74A22">
                      <w:pPr>
                        <w:rPr>
                          <w:rFonts w:ascii="仿宋" w:eastAsia="仿宋" w:hAnsi="仿宋"/>
                          <w:szCs w:val="21"/>
                        </w:rPr>
                      </w:pPr>
                      <w:r w:rsidRPr="00F74A22">
                        <w:rPr>
                          <w:rFonts w:ascii="仿宋" w:eastAsia="仿宋" w:hAnsi="仿宋" w:hint="eastAsia"/>
                          <w:szCs w:val="21"/>
                        </w:rPr>
                        <w:t>法律基础</w:t>
                      </w:r>
                    </w:p>
                    <w:p w:rsidR="00FA63F6" w:rsidRPr="00F74A22" w:rsidRDefault="00FA63F6" w:rsidP="00F74A22">
                      <w:pPr>
                        <w:rPr>
                          <w:rFonts w:ascii="仿宋" w:eastAsia="仿宋" w:hAnsi="仿宋"/>
                          <w:szCs w:val="21"/>
                        </w:rPr>
                      </w:pPr>
                      <w:r w:rsidRPr="00F74A22">
                        <w:rPr>
                          <w:rFonts w:ascii="仿宋" w:eastAsia="仿宋" w:hAnsi="仿宋" w:hint="eastAsia"/>
                          <w:szCs w:val="21"/>
                        </w:rPr>
                        <w:t>古典诗词鉴赏</w:t>
                      </w:r>
                    </w:p>
                    <w:p w:rsidR="00FA63F6" w:rsidRPr="00F74A22" w:rsidRDefault="00FA63F6" w:rsidP="00F74A22">
                      <w:pPr>
                        <w:rPr>
                          <w:rFonts w:ascii="仿宋" w:eastAsia="仿宋" w:hAnsi="仿宋"/>
                          <w:szCs w:val="21"/>
                        </w:rPr>
                      </w:pPr>
                      <w:r w:rsidRPr="00F74A22">
                        <w:rPr>
                          <w:rFonts w:ascii="仿宋" w:eastAsia="仿宋" w:hAnsi="仿宋" w:hint="eastAsia"/>
                          <w:szCs w:val="21"/>
                        </w:rPr>
                        <w:t>晋商文化</w:t>
                      </w:r>
                    </w:p>
                    <w:p w:rsidR="00FA63F6" w:rsidRPr="00F74A22" w:rsidRDefault="00FA63F6" w:rsidP="00F74A22">
                      <w:pPr>
                        <w:rPr>
                          <w:rFonts w:ascii="仿宋" w:eastAsia="仿宋" w:hAnsi="仿宋"/>
                          <w:szCs w:val="21"/>
                        </w:rPr>
                      </w:pPr>
                      <w:r w:rsidRPr="00F74A22">
                        <w:rPr>
                          <w:rFonts w:ascii="仿宋" w:eastAsia="仿宋" w:hAnsi="仿宋" w:hint="eastAsia"/>
                          <w:szCs w:val="21"/>
                        </w:rPr>
                        <w:t>旅游文化</w:t>
                      </w:r>
                    </w:p>
                  </w:txbxContent>
                </v:textbox>
              </v:shape>
            </v:group>
            <v:line id="直接连接符 25" o:spid="_x0000_s1037" style="position:absolute;visibility:visible;mso-wrap-style:square" from="15081,49244" to="40849,49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Sj2sAAAADbAAAADwAAAGRycy9kb3ducmV2LnhtbESPQYvCMBSE74L/ITzBmyYK1aUaRURB&#10;8KJdvT+aZ1tsXkoTtf57IyzscZiZb5jlurO1eFLrK8caJmMFgjh3puJCw+V3P/oB4QOywdoxaXiT&#10;h/Wq31tiatyLz/TMQiEihH2KGsoQmlRKn5dk0Y9dQxy9m2sthijbQpoWXxFuazlVaiYtVhwXSmxo&#10;W1J+zx5Ww12d7DWj404l833ShOK6m10mWg8H3WYBIlAX/sN/7YPRME3g+yX+AL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0o9rAAAAA2wAAAA8AAAAAAAAAAAAAAAAA&#10;oQIAAGRycy9kb3ducmV2LnhtbFBLBQYAAAAABAAEAPkAAACOAwAAAAA=&#10;" strokecolor="#457bba"/>
            <v:shapetype id="_x0000_t32" coordsize="21600,21600" o:spt="32" o:oned="t" path="m,l21600,21600e" filled="f">
              <v:path arrowok="t" fillok="f" o:connecttype="none"/>
              <o:lock v:ext="edit" shapetype="t"/>
            </v:shapetype>
            <v:shape id="直接箭头连接符 27" o:spid="_x0000_s1038" type="#_x0000_t32" style="position:absolute;left:27907;top:49163;width:0;height:26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iZXsYAAADbAAAADwAAAGRycy9kb3ducmV2LnhtbESPQUvDQBSE70L/w/IKXsRuDGgkdlta&#10;QVDxYGsPPT6yr0ls9m3Yfabpv3cFocdhZr5h5svRdWqgEFvPBu5mGSjiytuWawO7r5fbR1BRkC12&#10;nsnAmSIsF5OrOZbWn3hDw1ZqlSAcSzTQiPSl1rFqyGGc+Z44eQcfHEqSodY24CnBXafzLHvQDltO&#10;Cw329NxQddz+OAPhfpMP1Yesvt8OUpzfb9b7z2I05no6rp5ACY1yCf+3X62BvIC/L+kH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YmV7GAAAA2wAAAA8AAAAAAAAA&#10;AAAAAAAAoQIAAGRycy9kb3ducmV2LnhtbFBLBQYAAAAABAAEAPkAAACUAwAAAAA=&#10;" strokecolor="#457bba">
              <v:stroke endarrow="open"/>
            </v:shape>
            <v:shape id="直接箭头连接符 28" o:spid="_x0000_s1039" type="#_x0000_t32" style="position:absolute;left:15317;top:47422;width:1;height:189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csUMIAAADbAAAADwAAAGRycy9kb3ducmV2LnhtbERPS2vCQBC+F/wPywheim6UUjR1FR8I&#10;LT2Z9uBxyE6TtNnZsDtq8u+7h0KPH997ve1dq24UYuPZwHyWgSIuvW24MvD5cZouQUVBtth6JgMD&#10;RdhuRg9rzK2/85luhVQqhXDM0UAt0uVax7Imh3HmO+LEffngUBIMlbYB7ynctXqRZc/aYcOpocaO&#10;DjWVP8XVGThL+315eiyq1dFKWO2L4X35NhgzGfe7F1BCvfyL/9yv1sAijU1f0g/Q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tcsUMIAAADbAAAADwAAAAAAAAAAAAAA&#10;AAChAgAAZHJzL2Rvd25yZXYueG1sUEsFBgAAAAAEAAQA+QAAAJADAAAAAA==&#10;" strokecolor="#457bba">
              <v:stroke endarrow="open"/>
            </v:shape>
            <v:shape id="直接箭头连接符 30" o:spid="_x0000_s1040" type="#_x0000_t32" style="position:absolute;left:40851;top:47339;width:0;height:19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X98MAAADbAAAADwAAAGRycy9kb3ducmV2LnhtbERPS2vCQBC+F/oflhF6KbrRYpXUVbRQ&#10;aMVDfRx6HLJjEpudDbvTGP9991Do8eN7L1a9a1RHIdaeDYxHGSjiwtuaSwOn49twDioKssXGMxm4&#10;UYTV8v5ugbn1V95Td5BSpRCOORqoRNpc61hU5DCOfEucuLMPDiXBUGob8JrCXaMnWfasHdacGips&#10;6bWi4vvw4wyE6X7SFTtZXz7OMrttHzdfn7PemIdBv34BJdTLv/jP/W4NPKX16Uv6AXr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ol/fDAAAA2wAAAA8AAAAAAAAAAAAA&#10;AAAAoQIAAGRycy9kb3ducmV2LnhtbFBLBQYAAAAABAAEAPkAAACRAwAAAAA=&#10;" strokecolor="#457bba">
              <v:stroke endarrow="open"/>
            </v:shape>
            <v:line id="直接连接符 31" o:spid="_x0000_s1041" style="position:absolute;visibility:visible;mso-wrap-style:square" from="15318,28851" to="40850,28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YzBMEAAADbAAAADwAAAGRycy9kb3ducmV2LnhtbESPQYvCMBSE78L+h/AW9qZJFXXpGmUR&#10;BcGL1np/NG/bYvNSmqjdf28EweMwM98wi1VvG3GjzteONSQjBYK4cKbmUkN+2g6/QfiAbLBxTBr+&#10;ycNq+TFYYGrcnY90y0IpIoR9ihqqENpUSl9UZNGPXEscvT/XWQxRdqU0Hd4j3DZyrNRMWqw5LlTY&#10;0rqi4pJdrYaLOthzRvuNms630zaU580sT7T++ux/f0AE6sM7/GrvjIZJAs8v8Qf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ljMEwQAAANsAAAAPAAAAAAAAAAAAAAAA&#10;AKECAABkcnMvZG93bnJldi54bWxQSwUGAAAAAAQABAD5AAAAjwMAAAAA&#10;" strokecolor="#457bba"/>
            <v:shape id="直接箭头连接符 32" o:spid="_x0000_s1042" type="#_x0000_t32" style="position:absolute;left:15319;top:27175;width:0;height:16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asG8YAAADbAAAADwAAAGRycy9kb3ducmV2LnhtbESPQUvDQBSE70L/w/IKXqTdNGIrabel&#10;CoKKB1s9eHxkX5O02bdh95mm/94VBI/DzHzDrDaDa1VPITaeDcymGSji0tuGKwOfH0+Te1BRkC22&#10;nsnAhSJs1qOrFRbWn3lH/V4qlSAcCzRQi3SF1rGsyWGc+o44eQcfHEqSodI24DnBXavzLJtrhw2n&#10;hRo7eqypPO2/nYFwt8v78k22x5eDLC6vNw9f74vBmOvxsF2CEhrkP/zXfrYGbnP4/ZJ+gF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2rBvGAAAA2wAAAA8AAAAAAAAA&#10;AAAAAAAAoQIAAGRycy9kb3ducmV2LnhtbFBLBQYAAAAABAAEAPkAAACUAwAAAAA=&#10;" strokecolor="#457bba">
              <v:stroke endarrow="open"/>
            </v:shape>
            <v:shape id="直接箭头连接符 36" o:spid="_x0000_s1043" type="#_x0000_t32" style="position:absolute;left:40851;top:27194;width:0;height:16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2qGMYAAADbAAAADwAAAGRycy9kb3ducmV2LnhtbESPQWvCQBSE74X+h+UVeil1o6KW1FW0&#10;ULDiodoeenxkn0na7Nuw+xrjv+8KQo/DzHzDzJe9a1RHIdaeDQwHGSjiwtuaSwOfH6+PT6CiIFts&#10;PJOBM0VYLm5v5phbf+I9dQcpVYJwzNFAJdLmWseiIodx4Fvi5B19cChJhlLbgKcEd40eZdlUO6w5&#10;LVTY0ktFxc/h1xkIk/2oK3ay+n47yuy8fVh/vc96Y+7v+tUzKKFe/sPX9sYaGE/h8iX9AL3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NqhjGAAAA2wAAAA8AAAAAAAAA&#10;AAAAAAAAoQIAAGRycy9kb3ducmV2LnhtbFBLBQYAAAAABAAEAPkAAACUAwAAAAA=&#10;" strokecolor="#457bba">
              <v:stroke endarrow="open"/>
            </v:shape>
            <v:shape id="直接箭头连接符 1" o:spid="_x0000_s1044" type="#_x0000_t32" style="position:absolute;left:35786;top:8668;width:0;height:20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doKsIAAADaAAAADwAAAGRycy9kb3ducmV2LnhtbERPTWvCQBC9F/oflin0UnRTobVEV7GC&#10;0IqHaj14HLJjEs3Oht1pjP++KxR6Gh7vc6bz3jWqoxBrzwaehxko4sLbmksD++/V4A1UFGSLjWcy&#10;cKUI89n93RRz6y+8pW4npUohHHM0UIm0udaxqMhhHPqWOHFHHxxKgqHUNuAlhbtGj7LsVTusOTVU&#10;2NKyouK8+3EGwst21BUbWZw+jzK+rp/eD1/j3pjHh34xASXUy7/4z/1h03y4vXK7evY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YdoKsIAAADaAAAADwAAAAAAAAAAAAAA&#10;AAChAgAAZHJzL2Rvd25yZXYueG1sUEsFBgAAAAAEAAQA+QAAAJADAAAAAA==&#10;" strokecolor="#457bba">
              <v:stroke endarrow="open"/>
            </v:shape>
            <v:shape id="直接箭头连接符 2" o:spid="_x0000_s1045" type="#_x0000_t32" style="position:absolute;left:21935;top:9025;width:0;height:17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X2XcUAAADaAAAADwAAAGRycy9kb3ducmV2LnhtbESPQUvDQBSE7wX/w/KEXordGNBK7LZU&#10;oaClB1s9eHxkX5No9m3Yfabpv+8WhB6HmfmGmS8H16qeQmw8G7ifZqCIS28brgx8fa7vnkBFQbbY&#10;eiYDJ4qwXNyM5lhYf+Qd9XupVIJwLNBALdIVWseyJodx6jvi5B18cChJhkrbgMcEd63Os+xRO2w4&#10;LdTY0WtN5e/+zxkID7u8L7ey+nk/yOy0mbx8f8wGY8a3w+oZlNAg1/B/+80ayOFyJd0AvT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X2XcUAAADaAAAADwAAAAAAAAAA&#10;AAAAAAChAgAAZHJzL2Rvd25yZXYueG1sUEsFBgAAAAAEAAQA+QAAAJMDAAAAAA==&#10;" strokecolor="#457bba">
              <v:stroke endarrow="open"/>
            </v:shape>
            <v:shape id="直接箭头连接符 8" o:spid="_x0000_s1046" type="#_x0000_t32" style="position:absolute;left:30638;top:3443;width:0;height:16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3Bt8IAAADaAAAADwAAAGRycy9kb3ducmV2LnhtbERPTWvCQBC9C/6HZYReRDcK1hJdRQuF&#10;tvRQrQePQ3ZM0mZnw+40xn/vHgo9Pt73etu7RnUUYu3ZwGyagSIuvK25NHD6epk8gYqCbLHxTAZu&#10;FGG7GQ7WmFt/5QN1RylVCuGYo4FKpM21jkVFDuPUt8SJu/jgUBIMpbYBryncNXqeZY/aYc2pocKW&#10;nisqfo6/zkBYHOZd8SG777eLLG/v4/35c9kb8zDqdytQQr38i//cr9ZA2pqupBugN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L3Bt8IAAADaAAAADwAAAAAAAAAAAAAA&#10;AAChAgAAZHJzL2Rvd25yZXYueG1sUEsFBgAAAAAEAAQA+QAAAJADAAAAAA==&#10;" strokecolor="#457bba">
              <v:stroke endarrow="open"/>
            </v:shape>
          </v:group>
        </w:pict>
      </w:r>
      <w:r>
        <w:rPr>
          <w:rFonts w:ascii="仿宋" w:eastAsia="仿宋" w:hAnsi="仿宋" w:cs="仿宋"/>
          <w:noProof/>
          <w:color w:val="FF0000"/>
          <w:sz w:val="24"/>
          <w:szCs w:val="24"/>
        </w:rPr>
        <w:pict>
          <v:shape id="文本框 5" o:spid="_x0000_s1047" type="#_x0000_t202" style="position:absolute;left:0;text-align:left;margin-left:38.75pt;margin-top:86.5pt;width:31.2pt;height:130.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YayUgIAAIAEAAAOAAAAZHJzL2Uyb0RvYy54bWysVM1u2zAMvg/YOwi6L3bSJGuDOEWWIsOA&#10;YC2Q/ZxlWYqNyaImKbG7B9jeYKdddt9z5TlGyUmarjsN80EmRfoj+ZH09LqtFdkJ6yrQGe33UkqE&#10;5lBUepPR9++WLy4pcZ7pginQIqP3wtHr2fNn08ZMxABKUIWwBEG0mzQmo6X3ZpIkjpeiZq4HRmg0&#10;SrA186jaTVJY1iB6rZJBmo6TBmxhLHDhHN7edEY6i/hSCu5vpXTCE5VRzM3H08YzD2cym7LJxjJT&#10;VvyQBvuHLGpWaQx6grphnpGtrZ5A1RW34ED6Hoc6ASkrLmINWE0//aOadcmMiLUgOc6caHL/D5a/&#10;3d1ZUhUZHVGiWY0t2n//tv/xa//zKxkFehrjJui1Nujn21fQYpuP9w4vQ9WttHV4Yz0E7Uj0/Ylc&#10;0XrC8fLiajwYooWjqT8ep6NBhE8evjbW+dcCahKEjFpsXuSU7VbOYyboenQJwRyoqlhWSkXFbvKF&#10;smTHsNHL+IQk8ZNHbkqTJqPji1EakR/ZAvYJIleMf3qKgHhKh3giztYhr0BRR0WQfJu3kdHLI005&#10;FPfInoVu/JzhywqDrZjzd8zivCEtuEP+Fg+pADOEg0RJCfbL3+6Df0YF+4BvShqc4Iy6z1tmBSXq&#10;jcYRueoPA98+KsPRywEq9tySn1v0tl4ActfHfTU8isHfq6MoLdQfcdnmIS6amOaYW0YxeicufLdX&#10;uKxczOfRCYfcML/Sa8MDdGBOw3zrQVaxo4Gvjh3sVVBwzGPXDisZ9uhcj14PP47ZbwAAAP//AwBQ&#10;SwMEFAAGAAgAAAAhAANYfV7eAAAACgEAAA8AAABkcnMvZG93bnJldi54bWxMj8tuwjAQRfeV+g/W&#10;VOquOBAgJcRBFVKXrRTgA4w9TQJ+RLFDwt93WLXLmTm6c26xm6xhN+xD652A+SwBhk553bpawOn4&#10;+fYOLETptDTeoYA7BtiVz0+FzLUfXYW3Q6wZhbiQSwFNjF3OeVANWhlmvkNHtx/fWxlp7GuuezlS&#10;uDV8kSRrbmXr6EMjO9w3qK6HwQq4LNS6Sgf1PUdjT6qq7pfxay/E68v0sQUWcYp/MDz0SR1Kcjr7&#10;wenAjIAsWxFJ+yylTg8g3WyAnQUs0+UKeFnw/xXKXwAAAP//AwBQSwECLQAUAAYACAAAACEAtoM4&#10;kv4AAADhAQAAEwAAAAAAAAAAAAAAAAAAAAAAW0NvbnRlbnRfVHlwZXNdLnhtbFBLAQItABQABgAI&#10;AAAAIQA4/SH/1gAAAJQBAAALAAAAAAAAAAAAAAAAAC8BAABfcmVscy8ucmVsc1BLAQItABQABgAI&#10;AAAAIQCXjYayUgIAAIAEAAAOAAAAAAAAAAAAAAAAAC4CAABkcnMvZTJvRG9jLnhtbFBLAQItABQA&#10;BgAIAAAAIQADWH1e3gAAAAoBAAAPAAAAAAAAAAAAAAAAAKwEAABkcnMvZG93bnJldi54bWxQSwUG&#10;AAAAAAQABADzAAAAtwUAAAAA&#10;" strokeweight=".5pt">
            <v:textbox style="layout-flow:vertical-ideographic;mso-next-textbox:#文本框 5">
              <w:txbxContent>
                <w:p w:rsidR="00FA63F6" w:rsidRPr="00F74A22" w:rsidRDefault="00FA63F6">
                  <w:pPr>
                    <w:spacing w:line="400" w:lineRule="exact"/>
                    <w:jc w:val="center"/>
                    <w:rPr>
                      <w:rFonts w:ascii="仿宋" w:eastAsia="仿宋" w:hAnsi="仿宋"/>
                    </w:rPr>
                  </w:pPr>
                  <w:r w:rsidRPr="00F74A22">
                    <w:rPr>
                      <w:rFonts w:ascii="仿宋" w:eastAsia="仿宋" w:hAnsi="仿宋" w:hint="eastAsia"/>
                    </w:rPr>
                    <w:t>专业核心课</w:t>
                  </w:r>
                </w:p>
              </w:txbxContent>
            </v:textbox>
          </v:shape>
        </w:pict>
      </w:r>
    </w:p>
    <w:p w:rsidR="008C2DE3" w:rsidRDefault="008C2DE3">
      <w:pPr>
        <w:spacing w:line="360" w:lineRule="auto"/>
        <w:ind w:rightChars="-39" w:right="-82" w:firstLine="480"/>
        <w:rPr>
          <w:rFonts w:ascii="仿宋" w:eastAsia="仿宋" w:hAnsi="仿宋" w:cs="仿宋"/>
          <w:color w:val="FF0000"/>
          <w:sz w:val="24"/>
          <w:szCs w:val="24"/>
        </w:rPr>
      </w:pPr>
    </w:p>
    <w:p w:rsidR="008C2DE3" w:rsidRDefault="008C2DE3">
      <w:pPr>
        <w:spacing w:line="360" w:lineRule="auto"/>
        <w:ind w:rightChars="-39" w:right="-82" w:firstLine="480"/>
        <w:rPr>
          <w:rFonts w:ascii="仿宋" w:eastAsia="仿宋" w:hAnsi="仿宋" w:cs="仿宋"/>
          <w:color w:val="FF0000"/>
          <w:sz w:val="24"/>
          <w:szCs w:val="24"/>
        </w:rPr>
      </w:pPr>
    </w:p>
    <w:p w:rsidR="008C2DE3" w:rsidRDefault="00942110">
      <w:pPr>
        <w:spacing w:line="360" w:lineRule="auto"/>
        <w:ind w:rightChars="-39" w:right="-82" w:firstLine="480"/>
        <w:rPr>
          <w:rFonts w:ascii="仿宋" w:eastAsia="仿宋" w:hAnsi="仿宋" w:cs="仿宋"/>
          <w:color w:val="FF0000"/>
          <w:sz w:val="24"/>
          <w:szCs w:val="24"/>
        </w:rPr>
      </w:pPr>
      <w:r>
        <w:rPr>
          <w:rFonts w:ascii="仿宋" w:eastAsia="仿宋" w:hAnsi="仿宋" w:cs="仿宋"/>
          <w:noProof/>
          <w:color w:val="FF0000"/>
          <w:sz w:val="24"/>
          <w:szCs w:val="24"/>
        </w:rPr>
        <w:pict>
          <v:shape id="文本框 12" o:spid="_x0000_s1048" type="#_x0000_t202" style="position:absolute;left:0;text-align:left;margin-left:359.2pt;margin-top:15.55pt;width:68.05pt;height:238.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kofTQIAAIAEAAAOAAAAZHJzL2Uyb0RvYy54bWysVM2O0zAQviPxDpbvNGn6w27VdFW6KkKq&#10;2JUK4uw4ThPheIztNikPwL4BJy7cea4+B2On7XZZToge3PnrNzPfzHR609aS7ISxFaiU9nsxJUJx&#10;yCu1SenHD8tXV5RYx1TOJCiR0r2w9Gb28sW00RORQAkyF4YgiLKTRqe0dE5PosjyUtTM9kALhc4C&#10;TM0cqmYT5YY1iF7LKInjcdSAybUBLqxF623npLOAXxSCu7uisMIRmVKszYXXhDfzbzSbssnGMF1W&#10;/FgG+4cqalYpTHqGumWOka2pnkHVFTdgoXA9DnUERVFxEXrAbvrxH92sS6ZF6AXJsfpMk/1/sPz9&#10;7t6QKsfZJZQoVuOMDt8fDj9+HX5+I2hDghptJxi31hjp2jfQYvDJbtHo+24LU/tv7IigH6nen+kV&#10;rSMcjVfjYTIYUcLRNYgHST8ZeZjo8dfaWPdWQE28kFKD4wusst3Kui70FOKTWZBVvqykDIrZZAtp&#10;yI7hqJfhc0R/EiYVaVI6HozigPzE57HPEJlk/PNzBKxWKp9PhO061uUp6qjwkmuzNnB6faIpg3yP&#10;7BnoFtBqvqww2YpZd88MbhwShlfk7vApJGCFcJQoKcF8/Zvdx+MioJeSBjc4pfbLlhlBiXyncEWu&#10;+8OhX/mgDEevE1TMpSe79KhtvQBkro/3qnkQfbyTJ7EwUH/CY5v7rOhiimPulLqTuHDdXeGxcjGf&#10;hyBccs3cSq0199CeNwXzrYOiCvP0bHXc4B54Bdc8bMTxJP0dXeoh6vGPY/YbAAD//wMAUEsDBBQA&#10;BgAIAAAAIQDpODBq3gAAAAoBAAAPAAAAZHJzL2Rvd25yZXYueG1sTI9BT4QwEIXvJv6HZky8uYVl&#10;QYIMGzUxMd5cuXjr0lkg0ilpuwv+e+tJj5P35b1v6v1qJnEh50fLCOkmAUHcWT1yj9B+vNyVIHxQ&#10;rNVkmRC+ycO+ub6qVaXtwu90OYRexBL2lUIYQpgrKX03kFF+Y2fimJ2sMyrE0/VSO7XEcjPJbZIU&#10;0qiR48KgZnoeqPs6nA3Ca/EUPqnVbzrbZnZpZedOk0e8vVkfH0AEWsMfDL/6UR2a6HS0Z9ZeTAj3&#10;abmLKEKWpiAiUOa7HMQRIU/KAmRTy/8vND8AAAD//wMAUEsBAi0AFAAGAAgAAAAhALaDOJL+AAAA&#10;4QEAABMAAAAAAAAAAAAAAAAAAAAAAFtDb250ZW50X1R5cGVzXS54bWxQSwECLQAUAAYACAAAACEA&#10;OP0h/9YAAACUAQAACwAAAAAAAAAAAAAAAAAvAQAAX3JlbHMvLnJlbHNQSwECLQAUAAYACAAAACEA&#10;PRpKH00CAACABAAADgAAAAAAAAAAAAAAAAAuAgAAZHJzL2Uyb0RvYy54bWxQSwECLQAUAAYACAAA&#10;ACEA6Tgwat4AAAAKAQAADwAAAAAAAAAAAAAAAACnBAAAZHJzL2Rvd25yZXYueG1sUEsFBgAAAAAE&#10;AAQA8wAAALIFAAAAAA==&#10;" strokeweight=".5pt">
            <v:textbox style="mso-next-textbox:#文本框 12">
              <w:txbxContent>
                <w:p w:rsidR="00FA63F6" w:rsidRPr="00F74A22" w:rsidRDefault="00FA63F6" w:rsidP="00F74A22">
                  <w:pPr>
                    <w:rPr>
                      <w:rFonts w:ascii="仿宋" w:eastAsia="仿宋" w:hAnsi="仿宋"/>
                      <w:szCs w:val="21"/>
                    </w:rPr>
                  </w:pPr>
                  <w:r w:rsidRPr="00F74A22">
                    <w:rPr>
                      <w:rFonts w:ascii="仿宋" w:eastAsia="仿宋" w:hAnsi="仿宋" w:hint="eastAsia"/>
                      <w:szCs w:val="21"/>
                    </w:rPr>
                    <w:t>灾后植被恢复</w:t>
                  </w:r>
                </w:p>
                <w:p w:rsidR="00FA63F6" w:rsidRPr="00F74A22" w:rsidRDefault="00FA63F6" w:rsidP="00F74A22">
                  <w:pPr>
                    <w:rPr>
                      <w:rFonts w:ascii="仿宋" w:eastAsia="仿宋" w:hAnsi="仿宋"/>
                      <w:szCs w:val="21"/>
                    </w:rPr>
                  </w:pPr>
                  <w:r w:rsidRPr="00F74A22">
                    <w:rPr>
                      <w:rFonts w:ascii="仿宋" w:eastAsia="仿宋" w:hAnsi="仿宋" w:hint="eastAsia"/>
                      <w:szCs w:val="21"/>
                    </w:rPr>
                    <w:t>森林资源管理</w:t>
                  </w:r>
                </w:p>
                <w:p w:rsidR="00FA63F6" w:rsidRPr="00F74A22" w:rsidRDefault="00FA63F6" w:rsidP="00F74A22">
                  <w:pPr>
                    <w:rPr>
                      <w:rFonts w:ascii="仿宋" w:eastAsia="仿宋" w:hAnsi="仿宋"/>
                      <w:szCs w:val="21"/>
                    </w:rPr>
                  </w:pPr>
                  <w:r w:rsidRPr="00F74A22">
                    <w:rPr>
                      <w:rFonts w:ascii="仿宋" w:eastAsia="仿宋" w:hAnsi="仿宋" w:hint="eastAsia"/>
                      <w:szCs w:val="21"/>
                    </w:rPr>
                    <w:t>地形图绘制</w:t>
                  </w:r>
                </w:p>
                <w:p w:rsidR="00FA63F6" w:rsidRPr="00F74A22" w:rsidRDefault="00FA63F6" w:rsidP="00F74A22">
                  <w:pPr>
                    <w:rPr>
                      <w:rFonts w:ascii="仿宋" w:eastAsia="仿宋" w:hAnsi="仿宋"/>
                      <w:szCs w:val="21"/>
                    </w:rPr>
                  </w:pPr>
                  <w:r w:rsidRPr="00F74A22">
                    <w:rPr>
                      <w:rFonts w:ascii="仿宋" w:eastAsia="仿宋" w:hAnsi="仿宋" w:hint="eastAsia"/>
                      <w:szCs w:val="21"/>
                    </w:rPr>
                    <w:t>森林动物鉴赏</w:t>
                  </w:r>
                </w:p>
                <w:p w:rsidR="00FA63F6" w:rsidRPr="00F74A22" w:rsidRDefault="00FA63F6" w:rsidP="00F74A22">
                  <w:pPr>
                    <w:rPr>
                      <w:rFonts w:ascii="仿宋" w:eastAsia="仿宋" w:hAnsi="仿宋"/>
                      <w:szCs w:val="21"/>
                    </w:rPr>
                  </w:pPr>
                  <w:r w:rsidRPr="00F74A22">
                    <w:rPr>
                      <w:rFonts w:ascii="仿宋" w:eastAsia="仿宋" w:hAnsi="仿宋" w:hint="eastAsia"/>
                      <w:szCs w:val="21"/>
                    </w:rPr>
                    <w:t>森林资源评估</w:t>
                  </w:r>
                </w:p>
              </w:txbxContent>
            </v:textbox>
          </v:shape>
        </w:pict>
      </w:r>
    </w:p>
    <w:p w:rsidR="008C2DE3" w:rsidRDefault="008C2DE3">
      <w:pPr>
        <w:spacing w:line="360" w:lineRule="auto"/>
        <w:ind w:rightChars="-39" w:right="-82" w:firstLine="480"/>
        <w:rPr>
          <w:rFonts w:ascii="仿宋" w:eastAsia="仿宋" w:hAnsi="仿宋" w:cs="仿宋"/>
          <w:color w:val="FF0000"/>
          <w:sz w:val="24"/>
          <w:szCs w:val="24"/>
        </w:rPr>
      </w:pPr>
    </w:p>
    <w:p w:rsidR="008C2DE3" w:rsidRDefault="008C2DE3">
      <w:pPr>
        <w:spacing w:line="360" w:lineRule="auto"/>
        <w:ind w:rightChars="-39" w:right="-82" w:firstLine="480"/>
        <w:rPr>
          <w:rFonts w:ascii="仿宋" w:eastAsia="仿宋" w:hAnsi="仿宋" w:cs="仿宋"/>
          <w:color w:val="FF0000"/>
          <w:sz w:val="24"/>
          <w:szCs w:val="24"/>
        </w:rPr>
      </w:pPr>
    </w:p>
    <w:p w:rsidR="008C2DE3" w:rsidRDefault="008C2DE3">
      <w:pPr>
        <w:spacing w:line="360" w:lineRule="auto"/>
        <w:ind w:rightChars="-39" w:right="-82" w:firstLine="480"/>
        <w:rPr>
          <w:rFonts w:ascii="仿宋" w:eastAsia="仿宋" w:hAnsi="仿宋" w:cs="仿宋"/>
          <w:color w:val="FF0000"/>
          <w:sz w:val="24"/>
          <w:szCs w:val="24"/>
        </w:rPr>
      </w:pPr>
    </w:p>
    <w:p w:rsidR="008C2DE3" w:rsidRDefault="008C2DE3">
      <w:pPr>
        <w:spacing w:line="360" w:lineRule="auto"/>
        <w:ind w:rightChars="-39" w:right="-82" w:firstLine="480"/>
        <w:rPr>
          <w:rFonts w:ascii="仿宋" w:eastAsia="仿宋" w:hAnsi="仿宋" w:cs="仿宋"/>
          <w:color w:val="FF0000"/>
          <w:sz w:val="24"/>
          <w:szCs w:val="24"/>
        </w:rPr>
      </w:pPr>
    </w:p>
    <w:p w:rsidR="008C2DE3" w:rsidRDefault="008C2DE3">
      <w:pPr>
        <w:spacing w:line="360" w:lineRule="auto"/>
        <w:ind w:rightChars="-39" w:right="-82"/>
        <w:rPr>
          <w:rFonts w:ascii="仿宋" w:eastAsia="仿宋" w:hAnsi="仿宋" w:cs="仿宋"/>
          <w:color w:val="FF0000"/>
          <w:sz w:val="24"/>
          <w:szCs w:val="24"/>
        </w:rPr>
      </w:pPr>
    </w:p>
    <w:p w:rsidR="008C2DE3" w:rsidRDefault="008C2DE3">
      <w:pPr>
        <w:spacing w:line="360" w:lineRule="auto"/>
        <w:ind w:rightChars="-39" w:right="-82" w:firstLine="480"/>
        <w:rPr>
          <w:rFonts w:ascii="仿宋" w:eastAsia="仿宋" w:hAnsi="仿宋" w:cs="仿宋"/>
          <w:color w:val="FF0000"/>
          <w:sz w:val="24"/>
          <w:szCs w:val="24"/>
        </w:rPr>
      </w:pPr>
    </w:p>
    <w:p w:rsidR="008C2DE3" w:rsidRDefault="00942110">
      <w:pPr>
        <w:tabs>
          <w:tab w:val="left" w:pos="3773"/>
        </w:tabs>
        <w:spacing w:line="360" w:lineRule="auto"/>
        <w:ind w:rightChars="-39" w:right="-82" w:firstLine="480"/>
        <w:rPr>
          <w:rFonts w:ascii="仿宋" w:eastAsia="仿宋" w:hAnsi="仿宋" w:cs="仿宋"/>
          <w:color w:val="FF0000"/>
          <w:sz w:val="24"/>
          <w:szCs w:val="24"/>
        </w:rPr>
      </w:pPr>
      <w:r>
        <w:rPr>
          <w:rFonts w:ascii="仿宋" w:eastAsia="仿宋" w:hAnsi="仿宋" w:cs="仿宋"/>
          <w:noProof/>
          <w:color w:val="FF0000"/>
          <w:sz w:val="24"/>
          <w:szCs w:val="24"/>
        </w:rPr>
        <w:pict>
          <v:shape id="文本框 22" o:spid="_x0000_s1049" type="#_x0000_t202" style="position:absolute;left:0;text-align:left;margin-left:38.65pt;margin-top:8.35pt;width:31.8pt;height:135.9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KkuVAIAAIMEAAAOAAAAZHJzL2Uyb0RvYy54bWysVM1u2zAMvg/YOwi6r07SJG2DOkXWIsOA&#10;YC3Q/ZwVWU6MyaImKbGzB+jeYKdddt9z9Tn2Sflpu+40zAeZIumP5EfS5xdtrdlaOV+RyXn3qMOZ&#10;MpKKyixy/uH99NUpZz4IUwhNRuV8ozy/GL98cd7YkerRknShHAOI8aPG5nwZgh1lmZdLVQt/RFYZ&#10;GEtytQi4ukVWONEAvdZZr9MZZg25wjqSyntor7ZGPk74ZalkuC5LrwLTOUduIZ0unfN4ZuNzMVo4&#10;YZeV3KUh/iGLWlQGQQ9QVyIItnLVM6i6ko48leFIUp1RWVZSpRpQTbfzRzW3S2FVqgXkeHugyf8/&#10;WPlufeNYVeS81+PMiBo9uv/+7f7Hr/ufdww6ENRYP4LfrYVnaF9Ti0bv9R7KWHdbujq+URGDHVRv&#10;DvSqNjAJZb9zfDqERcLUPekNzo4T/9nD19b58EZRzaKQc4f2JVbFeuYDMoHr3iUG86SrYlppnS5u&#10;Mb/Ujq0FWj1NT0wSnzxx04Y1OR8eDzoJ+YktYh8g5lrIz88RgKdNjKfSdO3yihRtqYhSaOdt4rSb&#10;CoyqORUb0OdoO4HeymmFaDPhw41wGDnwgjUK1zhKTUiRdhJnS3Jf/6aP/jlX4iPenDUY4pz7Lyvh&#10;FGf6rcGUnHX7/Tj16dIfnPRwcY8t88cWs6ovCeR1sbJWJjH6B70XS0f1J+zbJMaFSRiJ3HKO6Fvx&#10;MmxXC/sq1WSSnDDnVoSZubUyQkfqDE1WgcoqtfSBHTQrXjDpqW27rYyr9PievB7+HePfAAAA//8D&#10;AFBLAwQUAAYACAAAACEAIVYZ1N0AAAAJAQAADwAAAGRycy9kb3ducmV2LnhtbEyPwU7DMBBE70j8&#10;g7VI3KjTFJIQ4lSoEkeQ0vYDXHtJUux1FDtN+ve4JzjOzmjmbbVdrGEXHH3vSMB6lQBDUk731Ao4&#10;Hj6eCmA+SNLSOEIBV/Swre/vKllqN1ODl31oWSwhX0oBXQhDyblXHVrpV25Ait63G60MUY4t16Oc&#10;Y7k1PE2SjFvZU1zo5IC7DtXPfrICzqnKms2kvtZo7FE1zfU8f+6EeHxY3t+ABVzCXxhu+BEd6sh0&#10;chNpz4yAPN/EZLxnObCb/5y8AjsJSIviBXhd8f8f1L8AAAD//wMAUEsBAi0AFAAGAAgAAAAhALaD&#10;OJL+AAAA4QEAABMAAAAAAAAAAAAAAAAAAAAAAFtDb250ZW50X1R5cGVzXS54bWxQSwECLQAUAAYA&#10;CAAAACEAOP0h/9YAAACUAQAACwAAAAAAAAAAAAAAAAAvAQAAX3JlbHMvLnJlbHNQSwECLQAUAAYA&#10;CAAAACEATxSpLlQCAACDBAAADgAAAAAAAAAAAAAAAAAuAgAAZHJzL2Uyb0RvYy54bWxQSwECLQAU&#10;AAYACAAAACEAIVYZ1N0AAAAJAQAADwAAAAAAAAAAAAAAAACuBAAAZHJzL2Rvd25yZXYueG1sUEsF&#10;BgAAAAAEAAQA8wAAALgFAAAAAA==&#10;" strokeweight=".5pt">
            <v:textbox style="layout-flow:vertical-ideographic;mso-next-textbox:#文本框 22">
              <w:txbxContent>
                <w:p w:rsidR="00FA63F6" w:rsidRPr="00F74A22" w:rsidRDefault="00FA63F6">
                  <w:pPr>
                    <w:spacing w:line="400" w:lineRule="exact"/>
                    <w:jc w:val="center"/>
                    <w:rPr>
                      <w:rFonts w:ascii="仿宋" w:eastAsia="仿宋" w:hAnsi="仿宋"/>
                    </w:rPr>
                  </w:pPr>
                  <w:r w:rsidRPr="00F74A22">
                    <w:rPr>
                      <w:rFonts w:ascii="仿宋" w:eastAsia="仿宋" w:hAnsi="仿宋" w:hint="eastAsia"/>
                    </w:rPr>
                    <w:t>专业基础课</w:t>
                  </w:r>
                </w:p>
              </w:txbxContent>
            </v:textbox>
          </v:shape>
        </w:pict>
      </w:r>
      <w:r>
        <w:rPr>
          <w:rFonts w:ascii="仿宋" w:eastAsia="仿宋" w:hAnsi="仿宋" w:cs="仿宋"/>
          <w:noProof/>
          <w:color w:val="FF0000"/>
          <w:sz w:val="24"/>
          <w:szCs w:val="24"/>
        </w:rPr>
        <w:pict>
          <v:group id="组合 19" o:spid="_x0000_s1050" style="position:absolute;left:0;text-align:left;margin-left:93.25pt;margin-top:7.25pt;width:248.1pt;height:122.1pt;z-index:251695104;mso-height-relative:margin" coordorigin="1593,7899" coordsize="3151,1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QW1nAIAAIcHAAAOAAAAZHJzL2Uyb0RvYy54bWzsVc2O0zAQviPxDpbvbJp2222jTZFgfy4I&#10;Vlp4ANdxEkv+k+1t0jsCjpw4ceHOG/A8LK/B2GnS3bISsCBO5ODY4/H8fPONffy4lQKtmXVcqxyn&#10;ByOMmKK64KrK8auXZ4/mGDlPVEGEVizHG+bw4+XDB8eNydhY11oUzCIwolzWmBzX3pssSRytmSTu&#10;QBumYLPUVhIPS1slhSUNWJciGY9Gs6TRtjBWU+YcSE+6TbyM9suSUf+iLB3zSOQYYvNxtHFchTFZ&#10;HpOsssTUnG7DIPeIQhKuwOlg6oR4gq4s/8GU5NRqp0t/QLVMdFlyymIOkE062svm3OorE3OpsqYy&#10;A0wA7R5O9zZLn68vLOIF1G6BkSISavTty+uv798hEAA6jakyUDq35tJc2K2g6lYh4ba0MvwhFdRG&#10;XDcDrqz1iIJwkk5H8yOAn8JeOoXF4qhDntZQnnAunS4mGMH20XwR/ZKM1qe782l/eDYPJ5PecRLi&#10;G8JpDLDI7YByfwbUZU0Mi/i7gMEWqFmP0/WHt9cfP19/eoNmHVJRK8CEfPtEh6x6uQPhHWjdkXWP&#10;WTqbTPucD2/nTDJjnT9nWqIwybEFmkf2kfUz5zt4epXg1WnBizMuRFzYavVUWLQm0BJn8dsiektN&#10;KNTkGIIIZSPQmaUgHqbSAFecqqK/WyfcTcOj+N1lOAR2QlzdBRAtBDWSSe6ZjbOakeJUFchvDNBR&#10;wcWBQzCSFRgJBvdMmEVNT7j4FU3gi1BAm0CQrhZh5ttV23F/KNRKFxuo35WxvKoB2rgRjwGvQjf8&#10;A4KlUPiuE3cMAxkkHNwDEX+HYpPD8eFeYw0Um4yHntxrq/8U++sUG/cF/AnF4o0Gt3285LYvU3hO&#10;bq4jk3fv5/I7AAAA//8DAFBLAwQUAAYACAAAACEAtk1cauAAAAAKAQAADwAAAGRycy9kb3ducmV2&#10;LnhtbEyPQWuDQBCF74X+h2UKvTWrthoxriGEtqdQaFIouU10ohJ3V9yNmn/f6ak9zTze4803+XrW&#10;nRhpcK01CsJFAIJMaavW1Aq+Dm9PKQjn0VTYWUMKbuRgXdzf5ZhVdjKfNO59LbjEuAwVNN73mZSu&#10;bEijW9ieDHtnO2j0LIdaVgNOXK47GQVBIjW2hi802NO2ofKyv2oF7xNOm+fwddxdztvb8RB/fO9C&#10;UurxYd6sQHia/V8YfvEZHQpmOtmrqZzoWKdJzFFeXnhyIEmjJYiTgihOlyCLXP5/ofgBAAD//wMA&#10;UEsBAi0AFAAGAAgAAAAhALaDOJL+AAAA4QEAABMAAAAAAAAAAAAAAAAAAAAAAFtDb250ZW50X1R5&#10;cGVzXS54bWxQSwECLQAUAAYACAAAACEAOP0h/9YAAACUAQAACwAAAAAAAAAAAAAAAAAvAQAAX3Jl&#10;bHMvLnJlbHNQSwECLQAUAAYACAAAACEAbjkFtZwCAACHBwAADgAAAAAAAAAAAAAAAAAuAgAAZHJz&#10;L2Uyb0RvYy54bWxQSwECLQAUAAYACAAAACEAtk1cauAAAAAKAQAADwAAAAAAAAAAAAAAAAD2BAAA&#10;ZHJzL2Rvd25yZXYueG1sUEsFBgAAAAAEAAQA8wAAAAMGAAAAAA==&#10;">
            <v:shape id="文本框 6" o:spid="_x0000_s1051" type="#_x0000_t202" style="position:absolute;left:1593;top:7899;width:163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D6T74A&#10;AADaAAAADwAAAGRycy9kb3ducmV2LnhtbESPQYvCMBSE74L/ITzBm01VKFKNsisI4k3txdujebbF&#10;5qUk0Xb//UYQPA4z8w2z2Q2mFS9yvrGsYJ6kIIhLqxuuFBTXw2wFwgdkja1lUvBHHnbb8WiDubY9&#10;n+l1CZWIEPY5KqhD6HIpfVmTQZ/Yjjh6d+sMhihdJbXDPsJNKxdpmkmDDceFGjva11Q+Lk+j4Jj9&#10;hhsV+qSXi6XtC1m6e+uVmk6GnzWIQEP4hj/to1aQwftKvAFy+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Dg+k++AAAA2gAAAA8AAAAAAAAAAAAAAAAAmAIAAGRycy9kb3ducmV2&#10;LnhtbFBLBQYAAAAABAAEAPUAAACDAwAAAAA=&#10;" strokeweight=".5pt">
              <v:textbox style="mso-next-textbox:#文本框 6">
                <w:txbxContent>
                  <w:p w:rsidR="00FA63F6" w:rsidRPr="00F74A22" w:rsidRDefault="00FA63F6" w:rsidP="00F74A22">
                    <w:pPr>
                      <w:spacing w:line="300" w:lineRule="exact"/>
                      <w:rPr>
                        <w:rFonts w:ascii="仿宋" w:eastAsia="仿宋" w:hAnsi="仿宋"/>
                      </w:rPr>
                    </w:pPr>
                    <w:r w:rsidRPr="00F74A22">
                      <w:rPr>
                        <w:rFonts w:ascii="仿宋" w:eastAsia="仿宋" w:hAnsi="仿宋" w:hint="eastAsia"/>
                      </w:rPr>
                      <w:t>森林植物</w:t>
                    </w:r>
                  </w:p>
                  <w:p w:rsidR="00FA63F6" w:rsidRPr="00F74A22" w:rsidRDefault="00FA63F6" w:rsidP="00F74A22">
                    <w:pPr>
                      <w:spacing w:line="300" w:lineRule="exact"/>
                      <w:rPr>
                        <w:rFonts w:ascii="仿宋" w:eastAsia="仿宋" w:hAnsi="仿宋"/>
                      </w:rPr>
                    </w:pPr>
                    <w:r w:rsidRPr="00F74A22">
                      <w:rPr>
                        <w:rFonts w:ascii="仿宋" w:eastAsia="仿宋" w:hAnsi="仿宋" w:hint="eastAsia"/>
                      </w:rPr>
                      <w:t>林火气象与预测预警</w:t>
                    </w:r>
                  </w:p>
                  <w:p w:rsidR="00FA63F6" w:rsidRPr="00F74A22" w:rsidRDefault="00FA63F6" w:rsidP="00F74A22">
                    <w:pPr>
                      <w:spacing w:line="300" w:lineRule="exact"/>
                      <w:rPr>
                        <w:rFonts w:ascii="仿宋" w:eastAsia="仿宋" w:hAnsi="仿宋"/>
                      </w:rPr>
                    </w:pPr>
                    <w:r w:rsidRPr="00F74A22">
                      <w:rPr>
                        <w:rFonts w:ascii="仿宋" w:eastAsia="仿宋" w:hAnsi="仿宋" w:hint="eastAsia"/>
                      </w:rPr>
                      <w:t>林火生态学基础</w:t>
                    </w:r>
                  </w:p>
                  <w:p w:rsidR="00FA63F6" w:rsidRDefault="00FA63F6"/>
                </w:txbxContent>
              </v:textbox>
            </v:shape>
            <v:shape id="文本框 15" o:spid="_x0000_s1052" type="#_x0000_t202" style="position:absolute;left:3424;top:7899;width:1320;height:1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Bysb8A&#10;AADbAAAADwAAAGRycy9kb3ducmV2LnhtbERPTWuDQBC9B/oflin0FtdEKsFmlaRQkN5qveQ2uBOV&#10;urOyu4n233cLhd7m8T7nWK1mEndyfrSsYJekIIg7q0fuFbSfb9sDCB+QNU6WScE3eajKh80RC20X&#10;/qB7E3oRQ9gXqGAIYS6k9N1ABn1iZ+LIXa0zGCJ0vdQOlxhuJrlP01waHDk2DDjT60DdV3MzCur8&#10;HC7U6ned7TO7tLJz18kr9fS4nl5ABFrDv/jPXes4/xl+f4kHyPI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sHKxvwAAANsAAAAPAAAAAAAAAAAAAAAAAJgCAABkcnMvZG93bnJl&#10;di54bWxQSwUGAAAAAAQABAD1AAAAhAMAAAAA&#10;" strokeweight=".5pt">
              <v:textbox style="mso-next-textbox:#文本框 15">
                <w:txbxContent>
                  <w:p w:rsidR="00FA63F6" w:rsidRPr="00F74A22" w:rsidRDefault="00FA63F6" w:rsidP="00845A64">
                    <w:pPr>
                      <w:spacing w:line="300" w:lineRule="exact"/>
                      <w:rPr>
                        <w:rFonts w:ascii="仿宋" w:eastAsia="仿宋" w:hAnsi="仿宋"/>
                      </w:rPr>
                    </w:pPr>
                    <w:r w:rsidRPr="00F74A22">
                      <w:rPr>
                        <w:rFonts w:ascii="仿宋" w:eastAsia="仿宋" w:hAnsi="仿宋" w:hint="eastAsia"/>
                      </w:rPr>
                      <w:t>森林</w:t>
                    </w:r>
                    <w:proofErr w:type="gramStart"/>
                    <w:r w:rsidRPr="00F74A22">
                      <w:rPr>
                        <w:rFonts w:ascii="仿宋" w:eastAsia="仿宋" w:hAnsi="仿宋" w:hint="eastAsia"/>
                      </w:rPr>
                      <w:t>燃烧学</w:t>
                    </w:r>
                    <w:proofErr w:type="gramEnd"/>
                    <w:r w:rsidRPr="00F74A22">
                      <w:rPr>
                        <w:rFonts w:ascii="仿宋" w:eastAsia="仿宋" w:hAnsi="仿宋" w:hint="eastAsia"/>
                      </w:rPr>
                      <w:t>基础</w:t>
                    </w:r>
                  </w:p>
                  <w:p w:rsidR="00FA63F6" w:rsidRPr="00F74A22" w:rsidRDefault="00FA63F6" w:rsidP="00845A64">
                    <w:pPr>
                      <w:spacing w:line="300" w:lineRule="exact"/>
                      <w:rPr>
                        <w:rFonts w:ascii="仿宋" w:eastAsia="仿宋" w:hAnsi="仿宋"/>
                      </w:rPr>
                    </w:pPr>
                    <w:r w:rsidRPr="00F74A22">
                      <w:rPr>
                        <w:rFonts w:ascii="仿宋" w:eastAsia="仿宋" w:hAnsi="仿宋" w:hint="eastAsia"/>
                      </w:rPr>
                      <w:t>森林防火法律法规</w:t>
                    </w:r>
                  </w:p>
                  <w:p w:rsidR="00FA63F6" w:rsidRPr="00F74A22" w:rsidRDefault="00FA63F6" w:rsidP="00845A64">
                    <w:pPr>
                      <w:spacing w:line="300" w:lineRule="exact"/>
                      <w:rPr>
                        <w:rFonts w:ascii="仿宋" w:eastAsia="仿宋" w:hAnsi="仿宋"/>
                      </w:rPr>
                    </w:pPr>
                    <w:r w:rsidRPr="00F74A22">
                      <w:rPr>
                        <w:rFonts w:ascii="仿宋" w:eastAsia="仿宋" w:hAnsi="仿宋" w:hint="eastAsia"/>
                      </w:rPr>
                      <w:t>火场心理学</w:t>
                    </w:r>
                  </w:p>
                  <w:p w:rsidR="00FA63F6" w:rsidRDefault="00FA63F6">
                    <w:pPr>
                      <w:spacing w:line="280" w:lineRule="exact"/>
                    </w:pPr>
                  </w:p>
                </w:txbxContent>
              </v:textbox>
            </v:shape>
          </v:group>
        </w:pict>
      </w:r>
      <w:r w:rsidR="00A16CE4">
        <w:rPr>
          <w:rFonts w:ascii="仿宋" w:eastAsia="仿宋" w:hAnsi="仿宋" w:cs="仿宋" w:hint="eastAsia"/>
          <w:color w:val="FF0000"/>
          <w:sz w:val="24"/>
          <w:szCs w:val="24"/>
        </w:rPr>
        <w:tab/>
      </w:r>
    </w:p>
    <w:p w:rsidR="008C2DE3" w:rsidRDefault="008C2DE3">
      <w:pPr>
        <w:tabs>
          <w:tab w:val="left" w:pos="6605"/>
        </w:tabs>
        <w:spacing w:line="360" w:lineRule="auto"/>
        <w:ind w:rightChars="-39" w:right="-82"/>
        <w:rPr>
          <w:rFonts w:ascii="仿宋" w:eastAsia="仿宋" w:hAnsi="仿宋" w:cs="仿宋"/>
          <w:color w:val="FF0000"/>
          <w:sz w:val="24"/>
          <w:szCs w:val="24"/>
        </w:rPr>
      </w:pPr>
    </w:p>
    <w:p w:rsidR="008C2DE3" w:rsidRDefault="008C2DE3">
      <w:pPr>
        <w:widowControl/>
        <w:shd w:val="clear" w:color="auto" w:fill="FFFFFF"/>
        <w:adjustRightInd w:val="0"/>
        <w:snapToGrid w:val="0"/>
        <w:spacing w:line="360" w:lineRule="auto"/>
        <w:jc w:val="left"/>
        <w:rPr>
          <w:rFonts w:ascii="仿宋" w:eastAsia="仿宋" w:hAnsi="仿宋" w:cs="仿宋"/>
          <w:color w:val="191919"/>
          <w:kern w:val="0"/>
          <w:sz w:val="24"/>
          <w:szCs w:val="24"/>
        </w:rPr>
      </w:pPr>
    </w:p>
    <w:p w:rsidR="008C2DE3" w:rsidRDefault="008C2DE3">
      <w:pPr>
        <w:spacing w:before="100" w:beforeAutospacing="1" w:after="100" w:afterAutospacing="1" w:line="360" w:lineRule="auto"/>
        <w:rPr>
          <w:rFonts w:ascii="仿宋" w:eastAsia="仿宋" w:hAnsi="仿宋" w:cs="仿宋"/>
          <w:color w:val="191919"/>
          <w:kern w:val="0"/>
          <w:sz w:val="24"/>
          <w:szCs w:val="24"/>
        </w:rPr>
      </w:pPr>
    </w:p>
    <w:p w:rsidR="008C2DE3" w:rsidRDefault="008C2DE3">
      <w:pPr>
        <w:spacing w:line="360" w:lineRule="auto"/>
        <w:ind w:firstLine="420"/>
        <w:rPr>
          <w:rFonts w:ascii="仿宋" w:eastAsia="仿宋" w:hAnsi="仿宋" w:cs="仿宋"/>
          <w:color w:val="191919"/>
          <w:kern w:val="0"/>
          <w:sz w:val="24"/>
          <w:szCs w:val="24"/>
        </w:rPr>
      </w:pPr>
      <w:bookmarkStart w:id="37" w:name="_Toc512011430"/>
    </w:p>
    <w:p w:rsidR="00213D42" w:rsidRDefault="00213D42" w:rsidP="004C79A5">
      <w:pPr>
        <w:pStyle w:val="1"/>
        <w:spacing w:before="468" w:after="468"/>
        <w:ind w:firstLineChars="0" w:firstLine="0"/>
        <w:rPr>
          <w:rFonts w:ascii="仿宋" w:eastAsia="仿宋" w:hAnsi="仿宋" w:cs="仿宋"/>
          <w:b/>
          <w:bCs w:val="0"/>
          <w:sz w:val="36"/>
          <w:szCs w:val="36"/>
        </w:rPr>
      </w:pPr>
      <w:bookmarkStart w:id="38" w:name="_Toc3302"/>
      <w:bookmarkStart w:id="39" w:name="_Toc28383"/>
      <w:bookmarkEnd w:id="37"/>
    </w:p>
    <w:p w:rsidR="00213D42" w:rsidRDefault="00213D42" w:rsidP="00213D42"/>
    <w:p w:rsidR="00213D42" w:rsidRPr="00213D42" w:rsidRDefault="00213D42" w:rsidP="00213D42"/>
    <w:p w:rsidR="00213D42" w:rsidRDefault="00213D42" w:rsidP="00213D42">
      <w:pPr>
        <w:spacing w:line="360" w:lineRule="auto"/>
        <w:ind w:firstLineChars="200" w:firstLine="562"/>
        <w:rPr>
          <w:rFonts w:ascii="仿宋" w:eastAsia="仿宋" w:hAnsi="仿宋"/>
          <w:b/>
          <w:sz w:val="28"/>
          <w:szCs w:val="28"/>
        </w:rPr>
      </w:pPr>
    </w:p>
    <w:p w:rsidR="00E7228A" w:rsidRDefault="00E7228A" w:rsidP="000360AF">
      <w:pPr>
        <w:spacing w:line="360" w:lineRule="auto"/>
        <w:rPr>
          <w:rFonts w:ascii="仿宋" w:eastAsia="仿宋" w:hAnsi="仿宋"/>
          <w:b/>
          <w:sz w:val="28"/>
          <w:szCs w:val="28"/>
        </w:rPr>
      </w:pPr>
    </w:p>
    <w:p w:rsidR="00DF082C" w:rsidRDefault="00DF082C" w:rsidP="00213D42">
      <w:pPr>
        <w:spacing w:line="360" w:lineRule="auto"/>
        <w:ind w:firstLineChars="200" w:firstLine="562"/>
        <w:rPr>
          <w:rFonts w:ascii="仿宋" w:eastAsia="仿宋" w:hAnsi="仿宋"/>
          <w:b/>
          <w:sz w:val="28"/>
          <w:szCs w:val="28"/>
        </w:rPr>
      </w:pPr>
    </w:p>
    <w:p w:rsidR="00DF082C" w:rsidRDefault="00DF082C" w:rsidP="00213D42">
      <w:pPr>
        <w:spacing w:line="360" w:lineRule="auto"/>
        <w:ind w:firstLineChars="200" w:firstLine="562"/>
        <w:rPr>
          <w:rFonts w:ascii="仿宋" w:eastAsia="仿宋" w:hAnsi="仿宋"/>
          <w:b/>
          <w:sz w:val="28"/>
          <w:szCs w:val="28"/>
        </w:rPr>
      </w:pPr>
    </w:p>
    <w:p w:rsidR="00CB6AD2" w:rsidRDefault="00CB6AD2" w:rsidP="00213D42">
      <w:pPr>
        <w:spacing w:line="360" w:lineRule="auto"/>
        <w:ind w:firstLineChars="200" w:firstLine="562"/>
        <w:rPr>
          <w:rFonts w:ascii="仿宋" w:eastAsia="仿宋" w:hAnsi="仿宋"/>
          <w:b/>
          <w:sz w:val="28"/>
          <w:szCs w:val="28"/>
        </w:rPr>
      </w:pPr>
    </w:p>
    <w:p w:rsidR="008C2DE3" w:rsidRPr="00213D42" w:rsidRDefault="00CB6AD2" w:rsidP="00213D42">
      <w:pPr>
        <w:spacing w:line="360" w:lineRule="auto"/>
        <w:ind w:firstLineChars="200" w:firstLine="562"/>
        <w:rPr>
          <w:rFonts w:ascii="仿宋" w:eastAsia="仿宋" w:hAnsi="仿宋"/>
          <w:b/>
          <w:sz w:val="28"/>
          <w:szCs w:val="28"/>
        </w:rPr>
      </w:pPr>
      <w:r>
        <w:rPr>
          <w:rFonts w:ascii="仿宋" w:eastAsia="仿宋" w:hAnsi="仿宋" w:hint="eastAsia"/>
          <w:b/>
          <w:sz w:val="28"/>
          <w:szCs w:val="28"/>
        </w:rPr>
        <w:lastRenderedPageBreak/>
        <w:t>八</w:t>
      </w:r>
      <w:r w:rsidR="00A16CE4" w:rsidRPr="00213D42">
        <w:rPr>
          <w:rFonts w:ascii="仿宋" w:eastAsia="仿宋" w:hAnsi="仿宋" w:hint="eastAsia"/>
          <w:b/>
          <w:sz w:val="28"/>
          <w:szCs w:val="28"/>
        </w:rPr>
        <w:t>、教学进程总体安排</w:t>
      </w:r>
      <w:bookmarkEnd w:id="38"/>
      <w:bookmarkEnd w:id="39"/>
    </w:p>
    <w:p w:rsidR="008C2DE3" w:rsidRDefault="00A16CE4" w:rsidP="00E7228A">
      <w:pPr>
        <w:spacing w:line="360" w:lineRule="auto"/>
        <w:ind w:firstLineChars="200" w:firstLine="482"/>
        <w:rPr>
          <w:rFonts w:ascii="仿宋" w:eastAsia="仿宋" w:hAnsi="仿宋" w:cs="仿宋"/>
          <w:color w:val="FF0000"/>
          <w:sz w:val="24"/>
          <w:szCs w:val="24"/>
        </w:rPr>
      </w:pPr>
      <w:bookmarkStart w:id="40" w:name="_Toc27625"/>
      <w:bookmarkStart w:id="41" w:name="_Toc22283"/>
      <w:r w:rsidRPr="006456F7">
        <w:rPr>
          <w:rFonts w:ascii="仿宋" w:eastAsia="仿宋" w:hAnsi="仿宋" w:cs="仿宋" w:hint="eastAsia"/>
          <w:b/>
          <w:bCs/>
          <w:sz w:val="24"/>
          <w:szCs w:val="24"/>
        </w:rPr>
        <w:t>（</w:t>
      </w:r>
      <w:r w:rsidR="005654D6">
        <w:rPr>
          <w:rFonts w:ascii="仿宋" w:eastAsia="仿宋" w:hAnsi="仿宋" w:cs="仿宋" w:hint="eastAsia"/>
          <w:b/>
          <w:bCs/>
          <w:sz w:val="24"/>
          <w:szCs w:val="24"/>
        </w:rPr>
        <w:t>一</w:t>
      </w:r>
      <w:r w:rsidRPr="006456F7">
        <w:rPr>
          <w:rFonts w:ascii="仿宋" w:eastAsia="仿宋" w:hAnsi="仿宋" w:cs="仿宋" w:hint="eastAsia"/>
          <w:b/>
          <w:bCs/>
          <w:sz w:val="24"/>
          <w:szCs w:val="24"/>
        </w:rPr>
        <w:t>）</w:t>
      </w:r>
      <w:r w:rsidR="00C8013E">
        <w:rPr>
          <w:rFonts w:ascii="仿宋" w:eastAsia="仿宋" w:hAnsi="仿宋" w:cs="仿宋" w:hint="eastAsia"/>
          <w:b/>
          <w:bCs/>
          <w:sz w:val="24"/>
          <w:szCs w:val="24"/>
        </w:rPr>
        <w:t>森林防火指挥与通讯</w:t>
      </w:r>
      <w:r w:rsidRPr="006456F7">
        <w:rPr>
          <w:rFonts w:ascii="仿宋" w:eastAsia="仿宋" w:hAnsi="仿宋" w:cs="仿宋" w:hint="eastAsia"/>
          <w:b/>
          <w:bCs/>
          <w:sz w:val="24"/>
          <w:szCs w:val="24"/>
        </w:rPr>
        <w:t>专业教学环节分配表</w:t>
      </w:r>
      <w:bookmarkEnd w:id="40"/>
      <w:bookmarkEnd w:id="41"/>
      <w:r>
        <w:rPr>
          <w:rFonts w:ascii="仿宋" w:eastAsia="仿宋" w:hAnsi="仿宋" w:cs="仿宋" w:hint="eastAsia"/>
          <w:b/>
          <w:bCs/>
          <w:color w:val="FF0000"/>
          <w:sz w:val="30"/>
          <w:szCs w:val="30"/>
        </w:rPr>
        <w:t xml:space="preserve"> </w:t>
      </w:r>
    </w:p>
    <w:p w:rsidR="008C2DE3" w:rsidRDefault="00A16CE4" w:rsidP="006456F7">
      <w:pPr>
        <w:spacing w:line="360" w:lineRule="auto"/>
        <w:ind w:rightChars="-39" w:right="-82" w:firstLineChars="200" w:firstLine="422"/>
        <w:rPr>
          <w:rFonts w:ascii="仿宋" w:eastAsia="仿宋" w:hAnsi="仿宋" w:cs="仿宋"/>
          <w:color w:val="FF0000"/>
          <w:sz w:val="24"/>
          <w:szCs w:val="24"/>
        </w:rPr>
      </w:pPr>
      <w:r w:rsidRPr="006456F7">
        <w:rPr>
          <w:rFonts w:ascii="仿宋" w:eastAsia="仿宋" w:hAnsi="仿宋" w:cs="仿宋" w:hint="eastAsia"/>
          <w:b/>
          <w:szCs w:val="21"/>
        </w:rPr>
        <w:t>表10</w:t>
      </w:r>
      <w:r w:rsidR="006274A2">
        <w:rPr>
          <w:rFonts w:ascii="仿宋" w:eastAsia="仿宋" w:hAnsi="仿宋" w:cs="仿宋" w:hint="eastAsia"/>
          <w:b/>
          <w:szCs w:val="21"/>
        </w:rPr>
        <w:t xml:space="preserve">  </w:t>
      </w:r>
      <w:r w:rsidRPr="006456F7">
        <w:rPr>
          <w:rFonts w:ascii="仿宋" w:eastAsia="仿宋" w:hAnsi="仿宋" w:cs="仿宋" w:hint="eastAsia"/>
          <w:b/>
          <w:szCs w:val="21"/>
        </w:rPr>
        <w:t>专业教学环节一览表</w:t>
      </w:r>
      <w:r>
        <w:rPr>
          <w:rFonts w:ascii="仿宋" w:eastAsia="仿宋" w:hAnsi="仿宋" w:cs="仿宋" w:hint="eastAsia"/>
          <w:color w:val="FF0000"/>
          <w:sz w:val="24"/>
          <w:szCs w:val="24"/>
        </w:rPr>
        <w:t xml:space="preserve">      </w:t>
      </w: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68"/>
        <w:gridCol w:w="600"/>
        <w:gridCol w:w="754"/>
        <w:gridCol w:w="600"/>
        <w:gridCol w:w="455"/>
        <w:gridCol w:w="565"/>
        <w:gridCol w:w="572"/>
        <w:gridCol w:w="526"/>
        <w:gridCol w:w="526"/>
        <w:gridCol w:w="499"/>
        <w:gridCol w:w="710"/>
        <w:gridCol w:w="1100"/>
        <w:gridCol w:w="754"/>
      </w:tblGrid>
      <w:tr w:rsidR="008C2DE3" w:rsidRPr="006456F7" w:rsidTr="006456F7">
        <w:trPr>
          <w:trHeight w:val="1334"/>
          <w:jc w:val="center"/>
        </w:trPr>
        <w:tc>
          <w:tcPr>
            <w:tcW w:w="1068" w:type="dxa"/>
            <w:vAlign w:val="center"/>
          </w:tcPr>
          <w:p w:rsidR="008C2DE3" w:rsidRPr="00FE589D" w:rsidRDefault="00942110" w:rsidP="006456F7">
            <w:pPr>
              <w:pStyle w:val="ab"/>
              <w:spacing w:line="360" w:lineRule="auto"/>
              <w:ind w:rightChars="-39" w:right="-82"/>
              <w:rPr>
                <w:rFonts w:ascii="仿宋" w:eastAsia="仿宋" w:hAnsi="仿宋" w:cs="仿宋"/>
                <w:b w:val="0"/>
                <w:bCs w:val="0"/>
              </w:rPr>
            </w:pPr>
            <w:r>
              <w:rPr>
                <w:rFonts w:ascii="仿宋" w:eastAsia="仿宋" w:hAnsi="仿宋" w:cs="仿宋"/>
                <w:noProof/>
              </w:rPr>
              <w:pict>
                <v:line id="直接连接符 44" o:spid="_x0000_s1053" style="position:absolute;left:0;text-align:lef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4pt" to="53.85pt,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KNO2AEAAHADAAAOAAAAZHJzL2Uyb0RvYy54bWysU81uEzEQviPxDpbvZDdhKXSVTQ+pyqVA&#10;pJYHcGzvroXtsWwnu3kJXgCJG5w4cudtaB+jY+cHKDdEDqOMZ+abme+bnV+MRpOt9EGBbeh0UlIi&#10;LQehbNfQ97dXz15REiKzgmmwsqE7GejF4umT+eBqOYMetJCeIIgN9eAa2sfo6qIIvJeGhQk4aTHY&#10;gjcsouu7Qng2ILrRxawsz4oBvHAeuAwBXy/3QbrI+G0reXzXtkFGohuKs8VsfbbrZIvFnNWdZ65X&#10;/DAG+4cpDFMWm56gLllkZOPVX1BGcQ8B2jjhYApoW8Vl3gG3mZaPtrnpmZN5FyQnuBNN4f/B8rfb&#10;lSdKNLSqKLHMoEZ3n77//Pjl/sdntHffvhKMIE2DCzVmL+3Kp0X5aG/cNfAPgVhY9sx2Mo97u3MI&#10;MU0VxR8lyQkOm62HNyAwh20iZM7G1psEiWyQMUuzO0kjx0g4Pp69PK9eoIAcQ+dlNauydAWrj8XO&#10;h/hagiHpT0O1sok5VrPtdYhpGFYfU9KzhSuldVZfWzJgg+cInyIBtBIpmB3frZfaky1L95N/ebNH&#10;aR42VuybaJvqZD69Q+fj5nsO1yB2K3+kB2XNsx1OMN3N734m8deHsngAAAD//wMAUEsDBBQABgAI&#10;AAAAIQC3KINo2AAAAAUBAAAPAAAAZHJzL2Rvd25yZXYueG1sTI4xT8MwFIR3JP6D9ZDYqJ1CKErj&#10;VAgpiIWBgpjd2E0i7OfIduPAr+d1gu1Od7r76t3iLJtNiKNHCcVKADPYeT1iL+Hjvb15ABaTQq2s&#10;RyPh20TYNZcXtaq0z/hm5n3qGY1grJSEIaWp4jx2g3EqrvxkkLKjD04lsqHnOqhM487ytRD33KkR&#10;6WFQk3kaTPe1PzkJWKRPm3PKc/gpn8uibF/Eayvl9dXyuAWWzJL+ynDGJ3RoiOngT6gjsxI21JNA&#10;9OdMbMgeSNzdroE3Nf9P3/wCAAD//wMAUEsBAi0AFAAGAAgAAAAhALaDOJL+AAAA4QEAABMAAAAA&#10;AAAAAAAAAAAAAAAAAFtDb250ZW50X1R5cGVzXS54bWxQSwECLQAUAAYACAAAACEAOP0h/9YAAACU&#10;AQAACwAAAAAAAAAAAAAAAAAvAQAAX3JlbHMvLnJlbHNQSwECLQAUAAYACAAAACEAOhCjTtgBAABw&#10;AwAADgAAAAAAAAAAAAAAAAAuAgAAZHJzL2Uyb0RvYy54bWxQSwECLQAUAAYACAAAACEAtyiDaNgA&#10;AAAFAQAADwAAAAAAAAAAAAAAAAAyBAAAZHJzL2Rvd25yZXYueG1sUEsFBgAAAAAEAAQA8wAAADcF&#10;AAAAAA==&#10;" strokeweight=".5pt"/>
              </w:pict>
            </w:r>
            <w:r w:rsidR="00A16CE4" w:rsidRPr="00FE589D">
              <w:rPr>
                <w:rFonts w:ascii="仿宋" w:eastAsia="仿宋" w:hAnsi="仿宋" w:cs="仿宋" w:hint="eastAsia"/>
                <w:b w:val="0"/>
                <w:bCs w:val="0"/>
              </w:rPr>
              <w:t>教学</w:t>
            </w:r>
          </w:p>
          <w:p w:rsidR="008C2DE3" w:rsidRPr="00FE589D" w:rsidRDefault="00A16CE4" w:rsidP="006456F7">
            <w:pPr>
              <w:pStyle w:val="ab"/>
              <w:spacing w:line="360" w:lineRule="auto"/>
              <w:ind w:rightChars="-39" w:right="-82" w:firstLineChars="150" w:firstLine="315"/>
              <w:rPr>
                <w:rFonts w:ascii="仿宋" w:eastAsia="仿宋" w:hAnsi="仿宋" w:cs="仿宋"/>
                <w:b w:val="0"/>
                <w:bCs w:val="0"/>
              </w:rPr>
            </w:pPr>
            <w:r w:rsidRPr="00FE589D">
              <w:rPr>
                <w:rFonts w:ascii="仿宋" w:eastAsia="仿宋" w:hAnsi="仿宋" w:cs="仿宋" w:hint="eastAsia"/>
                <w:b w:val="0"/>
                <w:bCs w:val="0"/>
              </w:rPr>
              <w:t>活动</w:t>
            </w:r>
          </w:p>
          <w:p w:rsidR="008C2DE3" w:rsidRPr="00FE589D" w:rsidRDefault="00A16CE4" w:rsidP="006456F7">
            <w:pPr>
              <w:pStyle w:val="ab"/>
              <w:spacing w:line="360" w:lineRule="auto"/>
              <w:ind w:rightChars="-39" w:right="-82"/>
              <w:jc w:val="both"/>
              <w:rPr>
                <w:rFonts w:ascii="仿宋" w:eastAsia="仿宋" w:hAnsi="仿宋" w:cs="仿宋"/>
              </w:rPr>
            </w:pPr>
            <w:r w:rsidRPr="00FE589D">
              <w:rPr>
                <w:rFonts w:ascii="仿宋" w:eastAsia="仿宋" w:hAnsi="仿宋" w:cs="仿宋" w:hint="eastAsia"/>
                <w:b w:val="0"/>
                <w:bCs w:val="0"/>
              </w:rPr>
              <w:t>学期</w:t>
            </w:r>
          </w:p>
        </w:tc>
        <w:tc>
          <w:tcPr>
            <w:tcW w:w="600" w:type="dxa"/>
            <w:vAlign w:val="center"/>
          </w:tcPr>
          <w:p w:rsidR="008C2DE3" w:rsidRPr="00FE589D" w:rsidRDefault="00A16CE4" w:rsidP="006456F7">
            <w:pPr>
              <w:pStyle w:val="ac"/>
              <w:spacing w:line="360" w:lineRule="auto"/>
              <w:ind w:rightChars="-39" w:right="-82"/>
              <w:jc w:val="center"/>
              <w:rPr>
                <w:rFonts w:ascii="仿宋" w:eastAsia="仿宋" w:hAnsi="仿宋" w:cs="仿宋"/>
                <w:szCs w:val="21"/>
              </w:rPr>
            </w:pPr>
            <w:r w:rsidRPr="00FE589D">
              <w:rPr>
                <w:rFonts w:ascii="仿宋" w:eastAsia="仿宋" w:hAnsi="仿宋" w:cs="仿宋" w:hint="eastAsia"/>
                <w:szCs w:val="21"/>
              </w:rPr>
              <w:t>入学</w:t>
            </w:r>
          </w:p>
          <w:p w:rsidR="008C2DE3" w:rsidRPr="00FE589D" w:rsidRDefault="00A16CE4" w:rsidP="006456F7">
            <w:pPr>
              <w:pStyle w:val="ac"/>
              <w:spacing w:line="360" w:lineRule="auto"/>
              <w:ind w:rightChars="-39" w:right="-82"/>
              <w:jc w:val="center"/>
              <w:rPr>
                <w:rFonts w:ascii="仿宋" w:eastAsia="仿宋" w:hAnsi="仿宋" w:cs="仿宋"/>
                <w:szCs w:val="21"/>
              </w:rPr>
            </w:pPr>
            <w:r w:rsidRPr="00FE589D">
              <w:rPr>
                <w:rFonts w:ascii="仿宋" w:eastAsia="仿宋" w:hAnsi="仿宋" w:cs="仿宋" w:hint="eastAsia"/>
                <w:szCs w:val="21"/>
              </w:rPr>
              <w:t>教育</w:t>
            </w:r>
          </w:p>
        </w:tc>
        <w:tc>
          <w:tcPr>
            <w:tcW w:w="754" w:type="dxa"/>
            <w:vAlign w:val="center"/>
          </w:tcPr>
          <w:p w:rsidR="008C2DE3" w:rsidRPr="00FE589D" w:rsidRDefault="00A16CE4" w:rsidP="006456F7">
            <w:pPr>
              <w:pStyle w:val="ac"/>
              <w:spacing w:line="360" w:lineRule="auto"/>
              <w:ind w:rightChars="-39" w:right="-82"/>
              <w:jc w:val="center"/>
              <w:rPr>
                <w:rFonts w:ascii="仿宋" w:eastAsia="仿宋" w:hAnsi="仿宋" w:cs="仿宋"/>
                <w:szCs w:val="21"/>
              </w:rPr>
            </w:pPr>
            <w:r w:rsidRPr="00FE589D">
              <w:rPr>
                <w:rFonts w:ascii="仿宋" w:eastAsia="仿宋" w:hAnsi="仿宋" w:cs="仿宋" w:hint="eastAsia"/>
                <w:szCs w:val="21"/>
              </w:rPr>
              <w:t>军训</w:t>
            </w:r>
          </w:p>
        </w:tc>
        <w:tc>
          <w:tcPr>
            <w:tcW w:w="600" w:type="dxa"/>
            <w:vAlign w:val="center"/>
          </w:tcPr>
          <w:p w:rsidR="008C2DE3" w:rsidRPr="00FE589D" w:rsidRDefault="00A16CE4" w:rsidP="006456F7">
            <w:pPr>
              <w:pStyle w:val="ac"/>
              <w:spacing w:line="360" w:lineRule="auto"/>
              <w:ind w:rightChars="-39" w:right="-82"/>
              <w:jc w:val="center"/>
              <w:rPr>
                <w:rFonts w:ascii="仿宋" w:eastAsia="仿宋" w:hAnsi="仿宋" w:cs="仿宋"/>
                <w:szCs w:val="21"/>
              </w:rPr>
            </w:pPr>
            <w:r w:rsidRPr="00FE589D">
              <w:rPr>
                <w:rFonts w:ascii="仿宋" w:eastAsia="仿宋" w:hAnsi="仿宋" w:cs="仿宋" w:hint="eastAsia"/>
                <w:szCs w:val="21"/>
              </w:rPr>
              <w:t>公益</w:t>
            </w:r>
          </w:p>
          <w:p w:rsidR="008C2DE3" w:rsidRPr="00FE589D" w:rsidRDefault="00A16CE4" w:rsidP="006456F7">
            <w:pPr>
              <w:pStyle w:val="ac"/>
              <w:spacing w:line="360" w:lineRule="auto"/>
              <w:ind w:rightChars="-39" w:right="-82"/>
              <w:jc w:val="center"/>
              <w:rPr>
                <w:rFonts w:ascii="仿宋" w:eastAsia="仿宋" w:hAnsi="仿宋" w:cs="仿宋"/>
                <w:szCs w:val="21"/>
              </w:rPr>
            </w:pPr>
            <w:r w:rsidRPr="00FE589D">
              <w:rPr>
                <w:rFonts w:ascii="仿宋" w:eastAsia="仿宋" w:hAnsi="仿宋" w:cs="仿宋" w:hint="eastAsia"/>
                <w:szCs w:val="21"/>
              </w:rPr>
              <w:t>劳动</w:t>
            </w:r>
          </w:p>
        </w:tc>
        <w:tc>
          <w:tcPr>
            <w:tcW w:w="455" w:type="dxa"/>
            <w:vAlign w:val="center"/>
          </w:tcPr>
          <w:p w:rsidR="008C2DE3" w:rsidRPr="00FE589D" w:rsidRDefault="00A16CE4" w:rsidP="006456F7">
            <w:pPr>
              <w:pStyle w:val="ac"/>
              <w:spacing w:line="360" w:lineRule="auto"/>
              <w:ind w:rightChars="-39" w:right="-82"/>
              <w:jc w:val="center"/>
              <w:rPr>
                <w:rFonts w:ascii="仿宋" w:eastAsia="仿宋" w:hAnsi="仿宋" w:cs="仿宋"/>
                <w:szCs w:val="21"/>
              </w:rPr>
            </w:pPr>
            <w:r w:rsidRPr="00FE589D">
              <w:rPr>
                <w:rFonts w:ascii="仿宋" w:eastAsia="仿宋" w:hAnsi="仿宋" w:cs="仿宋" w:hint="eastAsia"/>
                <w:szCs w:val="21"/>
              </w:rPr>
              <w:t>社会</w:t>
            </w:r>
          </w:p>
          <w:p w:rsidR="008C2DE3" w:rsidRPr="00FE589D" w:rsidRDefault="00A16CE4" w:rsidP="006456F7">
            <w:pPr>
              <w:pStyle w:val="ac"/>
              <w:spacing w:line="360" w:lineRule="auto"/>
              <w:ind w:rightChars="-39" w:right="-82"/>
              <w:jc w:val="center"/>
              <w:rPr>
                <w:rFonts w:ascii="仿宋" w:eastAsia="仿宋" w:hAnsi="仿宋" w:cs="仿宋"/>
                <w:szCs w:val="21"/>
              </w:rPr>
            </w:pPr>
            <w:r w:rsidRPr="00FE589D">
              <w:rPr>
                <w:rFonts w:ascii="仿宋" w:eastAsia="仿宋" w:hAnsi="仿宋" w:cs="仿宋" w:hint="eastAsia"/>
                <w:szCs w:val="21"/>
              </w:rPr>
              <w:t>实践</w:t>
            </w:r>
          </w:p>
        </w:tc>
        <w:tc>
          <w:tcPr>
            <w:tcW w:w="565" w:type="dxa"/>
            <w:vAlign w:val="center"/>
          </w:tcPr>
          <w:p w:rsidR="008C2DE3" w:rsidRPr="00FE589D" w:rsidRDefault="00A16CE4" w:rsidP="006456F7">
            <w:pPr>
              <w:pStyle w:val="ac"/>
              <w:spacing w:line="360" w:lineRule="auto"/>
              <w:ind w:rightChars="-39" w:right="-82"/>
              <w:jc w:val="center"/>
              <w:rPr>
                <w:rFonts w:ascii="仿宋" w:eastAsia="仿宋" w:hAnsi="仿宋" w:cs="仿宋"/>
                <w:szCs w:val="21"/>
              </w:rPr>
            </w:pPr>
            <w:r w:rsidRPr="00FE589D">
              <w:rPr>
                <w:rFonts w:ascii="仿宋" w:eastAsia="仿宋" w:hAnsi="仿宋" w:cs="仿宋" w:hint="eastAsia"/>
                <w:szCs w:val="21"/>
              </w:rPr>
              <w:t>见习</w:t>
            </w:r>
          </w:p>
          <w:p w:rsidR="008C2DE3" w:rsidRPr="00FE589D" w:rsidRDefault="00A16CE4" w:rsidP="006456F7">
            <w:pPr>
              <w:pStyle w:val="ac"/>
              <w:spacing w:line="360" w:lineRule="auto"/>
              <w:ind w:rightChars="-39" w:right="-82"/>
              <w:jc w:val="center"/>
              <w:rPr>
                <w:rFonts w:ascii="仿宋" w:eastAsia="仿宋" w:hAnsi="仿宋" w:cs="仿宋"/>
                <w:szCs w:val="21"/>
              </w:rPr>
            </w:pPr>
            <w:r w:rsidRPr="00FE589D">
              <w:rPr>
                <w:rFonts w:ascii="仿宋" w:eastAsia="仿宋" w:hAnsi="仿宋" w:cs="仿宋" w:hint="eastAsia"/>
                <w:szCs w:val="21"/>
              </w:rPr>
              <w:t>实习</w:t>
            </w:r>
          </w:p>
        </w:tc>
        <w:tc>
          <w:tcPr>
            <w:tcW w:w="572" w:type="dxa"/>
            <w:vAlign w:val="center"/>
          </w:tcPr>
          <w:p w:rsidR="008C2DE3" w:rsidRPr="00FE589D" w:rsidRDefault="00A16CE4" w:rsidP="006456F7">
            <w:pPr>
              <w:pStyle w:val="ac"/>
              <w:spacing w:line="360" w:lineRule="auto"/>
              <w:ind w:rightChars="-39" w:right="-82"/>
              <w:jc w:val="center"/>
              <w:rPr>
                <w:rFonts w:ascii="仿宋" w:eastAsia="仿宋" w:hAnsi="仿宋" w:cs="仿宋"/>
                <w:szCs w:val="21"/>
              </w:rPr>
            </w:pPr>
            <w:r w:rsidRPr="00FE589D">
              <w:rPr>
                <w:rFonts w:ascii="仿宋" w:eastAsia="仿宋" w:hAnsi="仿宋" w:cs="仿宋" w:hint="eastAsia"/>
                <w:szCs w:val="21"/>
              </w:rPr>
              <w:t>综合</w:t>
            </w:r>
          </w:p>
          <w:p w:rsidR="008C2DE3" w:rsidRPr="00FE589D" w:rsidRDefault="00A16CE4" w:rsidP="006456F7">
            <w:pPr>
              <w:pStyle w:val="ac"/>
              <w:spacing w:line="360" w:lineRule="auto"/>
              <w:ind w:rightChars="-39" w:right="-82"/>
              <w:jc w:val="center"/>
              <w:rPr>
                <w:rFonts w:ascii="仿宋" w:eastAsia="仿宋" w:hAnsi="仿宋" w:cs="仿宋"/>
                <w:szCs w:val="21"/>
              </w:rPr>
            </w:pPr>
            <w:r w:rsidRPr="00FE589D">
              <w:rPr>
                <w:rFonts w:ascii="仿宋" w:eastAsia="仿宋" w:hAnsi="仿宋" w:cs="仿宋" w:hint="eastAsia"/>
                <w:szCs w:val="21"/>
              </w:rPr>
              <w:t>实训</w:t>
            </w:r>
          </w:p>
        </w:tc>
        <w:tc>
          <w:tcPr>
            <w:tcW w:w="526" w:type="dxa"/>
            <w:vAlign w:val="center"/>
          </w:tcPr>
          <w:p w:rsidR="008C2DE3" w:rsidRPr="00FE589D" w:rsidRDefault="00A16CE4" w:rsidP="006456F7">
            <w:pPr>
              <w:pStyle w:val="ab"/>
              <w:spacing w:line="360" w:lineRule="auto"/>
              <w:ind w:rightChars="-39" w:right="-82"/>
              <w:rPr>
                <w:rFonts w:ascii="仿宋" w:eastAsia="仿宋" w:hAnsi="仿宋" w:cs="仿宋"/>
                <w:b w:val="0"/>
                <w:bCs w:val="0"/>
              </w:rPr>
            </w:pPr>
            <w:r w:rsidRPr="00FE589D">
              <w:rPr>
                <w:rFonts w:ascii="仿宋" w:eastAsia="仿宋" w:hAnsi="仿宋" w:cs="仿宋" w:hint="eastAsia"/>
                <w:b w:val="0"/>
                <w:bCs w:val="0"/>
              </w:rPr>
              <w:t>顶岗</w:t>
            </w:r>
          </w:p>
          <w:p w:rsidR="008C2DE3" w:rsidRPr="00FE589D" w:rsidRDefault="00A16CE4" w:rsidP="006456F7">
            <w:pPr>
              <w:pStyle w:val="ab"/>
              <w:spacing w:line="360" w:lineRule="auto"/>
              <w:ind w:rightChars="-39" w:right="-82"/>
              <w:rPr>
                <w:rFonts w:ascii="仿宋" w:eastAsia="仿宋" w:hAnsi="仿宋" w:cs="仿宋"/>
                <w:b w:val="0"/>
                <w:bCs w:val="0"/>
              </w:rPr>
            </w:pPr>
            <w:r w:rsidRPr="00FE589D">
              <w:rPr>
                <w:rFonts w:ascii="仿宋" w:eastAsia="仿宋" w:hAnsi="仿宋" w:cs="仿宋" w:hint="eastAsia"/>
                <w:b w:val="0"/>
                <w:bCs w:val="0"/>
              </w:rPr>
              <w:t>实习</w:t>
            </w:r>
          </w:p>
        </w:tc>
        <w:tc>
          <w:tcPr>
            <w:tcW w:w="526" w:type="dxa"/>
            <w:vAlign w:val="center"/>
          </w:tcPr>
          <w:p w:rsidR="008C2DE3" w:rsidRPr="00FE589D" w:rsidRDefault="00A16CE4" w:rsidP="006456F7">
            <w:pPr>
              <w:pStyle w:val="ab"/>
              <w:spacing w:line="360" w:lineRule="auto"/>
              <w:ind w:rightChars="-39" w:right="-82"/>
              <w:rPr>
                <w:rFonts w:ascii="仿宋" w:eastAsia="仿宋" w:hAnsi="仿宋" w:cs="仿宋"/>
                <w:b w:val="0"/>
                <w:bCs w:val="0"/>
              </w:rPr>
            </w:pPr>
            <w:r w:rsidRPr="00FE589D">
              <w:rPr>
                <w:rFonts w:ascii="仿宋" w:eastAsia="仿宋" w:hAnsi="仿宋" w:cs="仿宋" w:hint="eastAsia"/>
                <w:b w:val="0"/>
                <w:bCs w:val="0"/>
              </w:rPr>
              <w:t>毕业</w:t>
            </w:r>
          </w:p>
          <w:p w:rsidR="008C2DE3" w:rsidRPr="00FE589D" w:rsidRDefault="00A16CE4" w:rsidP="006456F7">
            <w:pPr>
              <w:pStyle w:val="ab"/>
              <w:spacing w:line="360" w:lineRule="auto"/>
              <w:ind w:rightChars="-39" w:right="-82"/>
              <w:rPr>
                <w:rFonts w:ascii="仿宋" w:eastAsia="仿宋" w:hAnsi="仿宋" w:cs="仿宋"/>
                <w:b w:val="0"/>
                <w:bCs w:val="0"/>
              </w:rPr>
            </w:pPr>
            <w:r w:rsidRPr="00FE589D">
              <w:rPr>
                <w:rFonts w:ascii="仿宋" w:eastAsia="仿宋" w:hAnsi="仿宋" w:cs="仿宋" w:hint="eastAsia"/>
                <w:b w:val="0"/>
                <w:bCs w:val="0"/>
              </w:rPr>
              <w:t>教育</w:t>
            </w:r>
          </w:p>
        </w:tc>
        <w:tc>
          <w:tcPr>
            <w:tcW w:w="499" w:type="dxa"/>
            <w:vAlign w:val="center"/>
          </w:tcPr>
          <w:p w:rsidR="008C2DE3" w:rsidRPr="00FE589D" w:rsidRDefault="008C2DE3" w:rsidP="006456F7">
            <w:pPr>
              <w:pStyle w:val="ab"/>
              <w:spacing w:line="360" w:lineRule="auto"/>
              <w:ind w:rightChars="-39" w:right="-82"/>
              <w:rPr>
                <w:rFonts w:ascii="仿宋" w:eastAsia="仿宋" w:hAnsi="仿宋" w:cs="仿宋"/>
                <w:b w:val="0"/>
                <w:bCs w:val="0"/>
              </w:rPr>
            </w:pPr>
          </w:p>
        </w:tc>
        <w:tc>
          <w:tcPr>
            <w:tcW w:w="710" w:type="dxa"/>
            <w:vAlign w:val="center"/>
          </w:tcPr>
          <w:p w:rsidR="008C2DE3" w:rsidRPr="00FE589D" w:rsidRDefault="00A16CE4" w:rsidP="006456F7">
            <w:pPr>
              <w:pStyle w:val="ab"/>
              <w:spacing w:line="360" w:lineRule="auto"/>
              <w:ind w:rightChars="-39" w:right="-82"/>
              <w:rPr>
                <w:rFonts w:ascii="仿宋" w:eastAsia="仿宋" w:hAnsi="仿宋" w:cs="仿宋"/>
                <w:b w:val="0"/>
                <w:bCs w:val="0"/>
              </w:rPr>
            </w:pPr>
            <w:r w:rsidRPr="00FE589D">
              <w:rPr>
                <w:rFonts w:ascii="仿宋" w:eastAsia="仿宋" w:hAnsi="仿宋" w:cs="仿宋" w:hint="eastAsia"/>
                <w:b w:val="0"/>
                <w:bCs w:val="0"/>
              </w:rPr>
              <w:t>理论教</w:t>
            </w:r>
          </w:p>
          <w:p w:rsidR="008C2DE3" w:rsidRPr="00FE589D" w:rsidRDefault="00A16CE4" w:rsidP="006456F7">
            <w:pPr>
              <w:pStyle w:val="ab"/>
              <w:spacing w:line="360" w:lineRule="auto"/>
              <w:ind w:rightChars="-39" w:right="-82"/>
              <w:rPr>
                <w:rFonts w:ascii="仿宋" w:eastAsia="仿宋" w:hAnsi="仿宋" w:cs="仿宋"/>
                <w:b w:val="0"/>
                <w:bCs w:val="0"/>
              </w:rPr>
            </w:pPr>
            <w:r w:rsidRPr="00FE589D">
              <w:rPr>
                <w:rFonts w:ascii="仿宋" w:eastAsia="仿宋" w:hAnsi="仿宋" w:cs="仿宋" w:hint="eastAsia"/>
                <w:b w:val="0"/>
                <w:bCs w:val="0"/>
              </w:rPr>
              <w:t>学周数</w:t>
            </w:r>
          </w:p>
        </w:tc>
        <w:tc>
          <w:tcPr>
            <w:tcW w:w="1100" w:type="dxa"/>
            <w:vAlign w:val="center"/>
          </w:tcPr>
          <w:p w:rsidR="008C2DE3" w:rsidRPr="00FE589D" w:rsidRDefault="00A16CE4" w:rsidP="006456F7">
            <w:pPr>
              <w:pStyle w:val="ab"/>
              <w:spacing w:line="360" w:lineRule="auto"/>
              <w:ind w:rightChars="-39" w:right="-82"/>
              <w:rPr>
                <w:rFonts w:ascii="仿宋" w:eastAsia="仿宋" w:hAnsi="仿宋" w:cs="仿宋"/>
                <w:b w:val="0"/>
                <w:bCs w:val="0"/>
              </w:rPr>
            </w:pPr>
            <w:r w:rsidRPr="00FE589D">
              <w:rPr>
                <w:rFonts w:ascii="仿宋" w:eastAsia="仿宋" w:hAnsi="仿宋" w:cs="仿宋" w:hint="eastAsia"/>
                <w:b w:val="0"/>
                <w:bCs w:val="0"/>
              </w:rPr>
              <w:t>学期教学</w:t>
            </w:r>
          </w:p>
          <w:p w:rsidR="008C2DE3" w:rsidRPr="00FE589D" w:rsidRDefault="00A16CE4" w:rsidP="006456F7">
            <w:pPr>
              <w:pStyle w:val="ab"/>
              <w:spacing w:line="360" w:lineRule="auto"/>
              <w:ind w:rightChars="-39" w:right="-82"/>
              <w:rPr>
                <w:rFonts w:ascii="仿宋" w:eastAsia="仿宋" w:hAnsi="仿宋" w:cs="仿宋"/>
                <w:b w:val="0"/>
                <w:bCs w:val="0"/>
              </w:rPr>
            </w:pPr>
            <w:r w:rsidRPr="00FE589D">
              <w:rPr>
                <w:rFonts w:ascii="仿宋" w:eastAsia="仿宋" w:hAnsi="仿宋" w:cs="仿宋" w:hint="eastAsia"/>
                <w:b w:val="0"/>
                <w:bCs w:val="0"/>
              </w:rPr>
              <w:t>总周数</w:t>
            </w:r>
          </w:p>
        </w:tc>
        <w:tc>
          <w:tcPr>
            <w:tcW w:w="754" w:type="dxa"/>
            <w:vAlign w:val="center"/>
          </w:tcPr>
          <w:p w:rsidR="008C2DE3" w:rsidRPr="00FE589D" w:rsidRDefault="00A16CE4" w:rsidP="006456F7">
            <w:pPr>
              <w:pStyle w:val="ab"/>
              <w:spacing w:line="360" w:lineRule="auto"/>
              <w:ind w:rightChars="-39" w:right="-82"/>
              <w:rPr>
                <w:rFonts w:ascii="仿宋" w:eastAsia="仿宋" w:hAnsi="仿宋" w:cs="仿宋"/>
                <w:b w:val="0"/>
                <w:bCs w:val="0"/>
              </w:rPr>
            </w:pPr>
            <w:r w:rsidRPr="00FE589D">
              <w:rPr>
                <w:rFonts w:ascii="仿宋" w:eastAsia="仿宋" w:hAnsi="仿宋" w:cs="仿宋" w:hint="eastAsia"/>
                <w:b w:val="0"/>
                <w:bCs w:val="0"/>
              </w:rPr>
              <w:t>备注</w:t>
            </w:r>
          </w:p>
        </w:tc>
      </w:tr>
      <w:tr w:rsidR="008C2DE3" w:rsidRPr="006456F7" w:rsidTr="006456F7">
        <w:trPr>
          <w:trHeight w:val="397"/>
          <w:jc w:val="center"/>
        </w:trPr>
        <w:tc>
          <w:tcPr>
            <w:tcW w:w="1068" w:type="dxa"/>
            <w:vAlign w:val="center"/>
          </w:tcPr>
          <w:p w:rsidR="008C2DE3" w:rsidRPr="00FE7644" w:rsidRDefault="00A16CE4" w:rsidP="006456F7">
            <w:pPr>
              <w:pStyle w:val="ac"/>
              <w:spacing w:line="360" w:lineRule="auto"/>
              <w:ind w:rightChars="-39" w:right="-82"/>
              <w:jc w:val="center"/>
              <w:rPr>
                <w:rFonts w:ascii="仿宋" w:eastAsia="仿宋" w:hAnsi="仿宋" w:cs="仿宋"/>
                <w:szCs w:val="21"/>
              </w:rPr>
            </w:pPr>
            <w:proofErr w:type="gramStart"/>
            <w:r w:rsidRPr="00FE7644">
              <w:rPr>
                <w:rFonts w:ascii="仿宋" w:eastAsia="仿宋" w:hAnsi="仿宋" w:cs="仿宋" w:hint="eastAsia"/>
                <w:szCs w:val="21"/>
              </w:rPr>
              <w:t>一</w:t>
            </w:r>
            <w:proofErr w:type="gramEnd"/>
          </w:p>
        </w:tc>
        <w:tc>
          <w:tcPr>
            <w:tcW w:w="600" w:type="dxa"/>
            <w:vAlign w:val="center"/>
          </w:tcPr>
          <w:p w:rsidR="008C2DE3" w:rsidRPr="00FE7644" w:rsidRDefault="00A16CE4" w:rsidP="006456F7">
            <w:pPr>
              <w:pStyle w:val="ac"/>
              <w:spacing w:line="360" w:lineRule="auto"/>
              <w:ind w:rightChars="-39" w:right="-82"/>
              <w:jc w:val="center"/>
              <w:rPr>
                <w:rFonts w:ascii="仿宋" w:eastAsia="仿宋" w:hAnsi="仿宋" w:cs="仿宋"/>
                <w:szCs w:val="21"/>
              </w:rPr>
            </w:pPr>
            <w:r w:rsidRPr="00FE7644">
              <w:rPr>
                <w:rFonts w:ascii="仿宋" w:eastAsia="仿宋" w:hAnsi="仿宋" w:cs="仿宋" w:hint="eastAsia"/>
                <w:szCs w:val="21"/>
              </w:rPr>
              <w:t>1</w:t>
            </w:r>
          </w:p>
        </w:tc>
        <w:tc>
          <w:tcPr>
            <w:tcW w:w="754" w:type="dxa"/>
            <w:vAlign w:val="center"/>
          </w:tcPr>
          <w:p w:rsidR="008C2DE3" w:rsidRPr="00FE7644" w:rsidRDefault="00A16CE4" w:rsidP="006456F7">
            <w:pPr>
              <w:pStyle w:val="ac"/>
              <w:spacing w:line="360" w:lineRule="auto"/>
              <w:ind w:rightChars="-39" w:right="-82"/>
              <w:jc w:val="center"/>
              <w:rPr>
                <w:rFonts w:ascii="仿宋" w:eastAsia="仿宋" w:hAnsi="仿宋" w:cs="仿宋"/>
                <w:szCs w:val="21"/>
              </w:rPr>
            </w:pPr>
            <w:r w:rsidRPr="00FE7644">
              <w:rPr>
                <w:rFonts w:ascii="仿宋" w:eastAsia="仿宋" w:hAnsi="仿宋" w:cs="仿宋" w:hint="eastAsia"/>
                <w:szCs w:val="21"/>
              </w:rPr>
              <w:t>1</w:t>
            </w:r>
          </w:p>
        </w:tc>
        <w:tc>
          <w:tcPr>
            <w:tcW w:w="600" w:type="dxa"/>
            <w:vAlign w:val="center"/>
          </w:tcPr>
          <w:p w:rsidR="008C2DE3" w:rsidRPr="00FE7644" w:rsidRDefault="008C2DE3" w:rsidP="006456F7">
            <w:pPr>
              <w:pStyle w:val="ac"/>
              <w:spacing w:line="360" w:lineRule="auto"/>
              <w:ind w:rightChars="-39" w:right="-82"/>
              <w:jc w:val="center"/>
              <w:rPr>
                <w:rFonts w:ascii="仿宋" w:eastAsia="仿宋" w:hAnsi="仿宋" w:cs="仿宋"/>
                <w:szCs w:val="21"/>
              </w:rPr>
            </w:pPr>
          </w:p>
        </w:tc>
        <w:tc>
          <w:tcPr>
            <w:tcW w:w="455" w:type="dxa"/>
            <w:vAlign w:val="center"/>
          </w:tcPr>
          <w:p w:rsidR="008C2DE3" w:rsidRPr="00FE7644" w:rsidRDefault="008C2DE3" w:rsidP="006456F7">
            <w:pPr>
              <w:pStyle w:val="ac"/>
              <w:spacing w:line="360" w:lineRule="auto"/>
              <w:ind w:rightChars="-39" w:right="-82"/>
              <w:jc w:val="center"/>
              <w:rPr>
                <w:rFonts w:ascii="仿宋" w:eastAsia="仿宋" w:hAnsi="仿宋" w:cs="仿宋"/>
                <w:szCs w:val="21"/>
              </w:rPr>
            </w:pPr>
          </w:p>
        </w:tc>
        <w:tc>
          <w:tcPr>
            <w:tcW w:w="565" w:type="dxa"/>
            <w:vAlign w:val="center"/>
          </w:tcPr>
          <w:p w:rsidR="008C2DE3" w:rsidRPr="00FE7644" w:rsidRDefault="00A16CE4" w:rsidP="006456F7">
            <w:pPr>
              <w:pStyle w:val="ac"/>
              <w:spacing w:line="360" w:lineRule="auto"/>
              <w:ind w:rightChars="-39" w:right="-82"/>
              <w:jc w:val="center"/>
              <w:rPr>
                <w:rFonts w:ascii="仿宋" w:eastAsia="仿宋" w:hAnsi="仿宋" w:cs="仿宋"/>
                <w:szCs w:val="21"/>
              </w:rPr>
            </w:pPr>
            <w:r w:rsidRPr="00FE7644">
              <w:rPr>
                <w:rFonts w:ascii="仿宋" w:eastAsia="仿宋" w:hAnsi="仿宋" w:cs="仿宋" w:hint="eastAsia"/>
                <w:szCs w:val="21"/>
              </w:rPr>
              <w:t>1</w:t>
            </w:r>
          </w:p>
        </w:tc>
        <w:tc>
          <w:tcPr>
            <w:tcW w:w="572" w:type="dxa"/>
            <w:vAlign w:val="center"/>
          </w:tcPr>
          <w:p w:rsidR="008C2DE3" w:rsidRPr="00FE7644" w:rsidRDefault="008C2DE3" w:rsidP="006456F7">
            <w:pPr>
              <w:pStyle w:val="ac"/>
              <w:spacing w:line="360" w:lineRule="auto"/>
              <w:ind w:rightChars="-39" w:right="-82"/>
              <w:jc w:val="center"/>
              <w:rPr>
                <w:rFonts w:ascii="仿宋" w:eastAsia="仿宋" w:hAnsi="仿宋" w:cs="仿宋"/>
                <w:szCs w:val="21"/>
              </w:rPr>
            </w:pPr>
          </w:p>
        </w:tc>
        <w:tc>
          <w:tcPr>
            <w:tcW w:w="526" w:type="dxa"/>
            <w:vAlign w:val="center"/>
          </w:tcPr>
          <w:p w:rsidR="008C2DE3" w:rsidRPr="00FE7644" w:rsidRDefault="008C2DE3" w:rsidP="006456F7">
            <w:pPr>
              <w:pStyle w:val="ac"/>
              <w:spacing w:line="360" w:lineRule="auto"/>
              <w:ind w:rightChars="-39" w:right="-82"/>
              <w:jc w:val="center"/>
              <w:rPr>
                <w:rFonts w:ascii="仿宋" w:eastAsia="仿宋" w:hAnsi="仿宋" w:cs="仿宋"/>
                <w:szCs w:val="21"/>
              </w:rPr>
            </w:pPr>
          </w:p>
        </w:tc>
        <w:tc>
          <w:tcPr>
            <w:tcW w:w="526" w:type="dxa"/>
            <w:vAlign w:val="center"/>
          </w:tcPr>
          <w:p w:rsidR="008C2DE3" w:rsidRPr="00FE7644" w:rsidRDefault="008C2DE3" w:rsidP="006456F7">
            <w:pPr>
              <w:pStyle w:val="ac"/>
              <w:spacing w:line="360" w:lineRule="auto"/>
              <w:ind w:rightChars="-39" w:right="-82"/>
              <w:jc w:val="center"/>
              <w:rPr>
                <w:rFonts w:ascii="仿宋" w:eastAsia="仿宋" w:hAnsi="仿宋" w:cs="仿宋"/>
                <w:szCs w:val="21"/>
              </w:rPr>
            </w:pPr>
          </w:p>
        </w:tc>
        <w:tc>
          <w:tcPr>
            <w:tcW w:w="499" w:type="dxa"/>
            <w:vAlign w:val="center"/>
          </w:tcPr>
          <w:p w:rsidR="008C2DE3" w:rsidRPr="00FE7644" w:rsidRDefault="008C2DE3" w:rsidP="006456F7">
            <w:pPr>
              <w:pStyle w:val="ac"/>
              <w:spacing w:line="360" w:lineRule="auto"/>
              <w:ind w:rightChars="-39" w:right="-82"/>
              <w:jc w:val="center"/>
              <w:rPr>
                <w:rFonts w:ascii="仿宋" w:eastAsia="仿宋" w:hAnsi="仿宋" w:cs="仿宋"/>
                <w:szCs w:val="21"/>
              </w:rPr>
            </w:pPr>
          </w:p>
        </w:tc>
        <w:tc>
          <w:tcPr>
            <w:tcW w:w="710" w:type="dxa"/>
            <w:vAlign w:val="center"/>
          </w:tcPr>
          <w:p w:rsidR="008C2DE3" w:rsidRPr="00FE7644" w:rsidRDefault="00A16CE4" w:rsidP="006456F7">
            <w:pPr>
              <w:pStyle w:val="ac"/>
              <w:spacing w:line="360" w:lineRule="auto"/>
              <w:ind w:rightChars="-39" w:right="-82"/>
              <w:jc w:val="center"/>
              <w:rPr>
                <w:rFonts w:ascii="仿宋" w:eastAsia="仿宋" w:hAnsi="仿宋" w:cs="仿宋"/>
                <w:szCs w:val="21"/>
              </w:rPr>
            </w:pPr>
            <w:r w:rsidRPr="00FE7644">
              <w:rPr>
                <w:rFonts w:ascii="仿宋" w:eastAsia="仿宋" w:hAnsi="仿宋" w:cs="仿宋" w:hint="eastAsia"/>
                <w:szCs w:val="21"/>
              </w:rPr>
              <w:t>17</w:t>
            </w:r>
          </w:p>
        </w:tc>
        <w:tc>
          <w:tcPr>
            <w:tcW w:w="1100" w:type="dxa"/>
            <w:vAlign w:val="center"/>
          </w:tcPr>
          <w:p w:rsidR="008C2DE3" w:rsidRPr="00FE7644" w:rsidRDefault="00A16CE4" w:rsidP="006456F7">
            <w:pPr>
              <w:pStyle w:val="ac"/>
              <w:spacing w:line="360" w:lineRule="auto"/>
              <w:ind w:rightChars="-39" w:right="-82"/>
              <w:jc w:val="center"/>
              <w:rPr>
                <w:rFonts w:ascii="仿宋" w:eastAsia="仿宋" w:hAnsi="仿宋" w:cs="仿宋"/>
                <w:szCs w:val="21"/>
              </w:rPr>
            </w:pPr>
            <w:r w:rsidRPr="00FE7644">
              <w:rPr>
                <w:rFonts w:ascii="仿宋" w:eastAsia="仿宋" w:hAnsi="仿宋" w:cs="仿宋" w:hint="eastAsia"/>
                <w:szCs w:val="21"/>
              </w:rPr>
              <w:t>20</w:t>
            </w:r>
          </w:p>
        </w:tc>
        <w:tc>
          <w:tcPr>
            <w:tcW w:w="754" w:type="dxa"/>
            <w:vAlign w:val="center"/>
          </w:tcPr>
          <w:p w:rsidR="008C2DE3" w:rsidRPr="00FE589D" w:rsidRDefault="008C2DE3" w:rsidP="006456F7">
            <w:pPr>
              <w:pStyle w:val="ac"/>
              <w:spacing w:line="360" w:lineRule="auto"/>
              <w:ind w:rightChars="-39" w:right="-82"/>
              <w:jc w:val="center"/>
              <w:rPr>
                <w:rFonts w:ascii="仿宋" w:eastAsia="仿宋" w:hAnsi="仿宋" w:cs="仿宋"/>
                <w:szCs w:val="21"/>
              </w:rPr>
            </w:pPr>
          </w:p>
        </w:tc>
      </w:tr>
      <w:tr w:rsidR="008C2DE3" w:rsidRPr="006456F7" w:rsidTr="006456F7">
        <w:trPr>
          <w:trHeight w:val="397"/>
          <w:jc w:val="center"/>
        </w:trPr>
        <w:tc>
          <w:tcPr>
            <w:tcW w:w="1068" w:type="dxa"/>
            <w:vAlign w:val="center"/>
          </w:tcPr>
          <w:p w:rsidR="008C2DE3" w:rsidRPr="00FE7644" w:rsidRDefault="00A16CE4" w:rsidP="006456F7">
            <w:pPr>
              <w:pStyle w:val="ac"/>
              <w:spacing w:line="360" w:lineRule="auto"/>
              <w:ind w:rightChars="-39" w:right="-82"/>
              <w:jc w:val="center"/>
              <w:rPr>
                <w:rFonts w:ascii="仿宋" w:eastAsia="仿宋" w:hAnsi="仿宋" w:cs="仿宋"/>
                <w:szCs w:val="21"/>
              </w:rPr>
            </w:pPr>
            <w:r w:rsidRPr="00FE7644">
              <w:rPr>
                <w:rFonts w:ascii="仿宋" w:eastAsia="仿宋" w:hAnsi="仿宋" w:cs="仿宋" w:hint="eastAsia"/>
                <w:szCs w:val="21"/>
              </w:rPr>
              <w:t>二</w:t>
            </w:r>
          </w:p>
        </w:tc>
        <w:tc>
          <w:tcPr>
            <w:tcW w:w="600" w:type="dxa"/>
            <w:vAlign w:val="center"/>
          </w:tcPr>
          <w:p w:rsidR="008C2DE3" w:rsidRPr="00FE7644" w:rsidRDefault="008C2DE3" w:rsidP="006456F7">
            <w:pPr>
              <w:pStyle w:val="ac"/>
              <w:spacing w:line="360" w:lineRule="auto"/>
              <w:ind w:rightChars="-39" w:right="-82"/>
              <w:jc w:val="center"/>
              <w:rPr>
                <w:rFonts w:ascii="仿宋" w:eastAsia="仿宋" w:hAnsi="仿宋" w:cs="仿宋"/>
                <w:szCs w:val="21"/>
              </w:rPr>
            </w:pPr>
          </w:p>
        </w:tc>
        <w:tc>
          <w:tcPr>
            <w:tcW w:w="754" w:type="dxa"/>
            <w:vAlign w:val="center"/>
          </w:tcPr>
          <w:p w:rsidR="008C2DE3" w:rsidRPr="00FE7644" w:rsidRDefault="008C2DE3" w:rsidP="006456F7">
            <w:pPr>
              <w:pStyle w:val="ac"/>
              <w:spacing w:line="360" w:lineRule="auto"/>
              <w:ind w:rightChars="-39" w:right="-82"/>
              <w:jc w:val="center"/>
              <w:rPr>
                <w:rFonts w:ascii="仿宋" w:eastAsia="仿宋" w:hAnsi="仿宋" w:cs="仿宋"/>
                <w:szCs w:val="21"/>
              </w:rPr>
            </w:pPr>
          </w:p>
        </w:tc>
        <w:tc>
          <w:tcPr>
            <w:tcW w:w="600" w:type="dxa"/>
            <w:vAlign w:val="center"/>
          </w:tcPr>
          <w:p w:rsidR="008C2DE3" w:rsidRPr="00FE7644" w:rsidRDefault="00A16CE4" w:rsidP="006456F7">
            <w:pPr>
              <w:pStyle w:val="ac"/>
              <w:spacing w:line="360" w:lineRule="auto"/>
              <w:ind w:rightChars="-39" w:right="-82"/>
              <w:jc w:val="center"/>
              <w:rPr>
                <w:rFonts w:ascii="仿宋" w:eastAsia="仿宋" w:hAnsi="仿宋" w:cs="仿宋"/>
                <w:szCs w:val="21"/>
              </w:rPr>
            </w:pPr>
            <w:r w:rsidRPr="00FE7644">
              <w:rPr>
                <w:rFonts w:ascii="仿宋" w:eastAsia="仿宋" w:hAnsi="仿宋" w:cs="仿宋" w:hint="eastAsia"/>
                <w:szCs w:val="21"/>
              </w:rPr>
              <w:t>1</w:t>
            </w:r>
          </w:p>
        </w:tc>
        <w:tc>
          <w:tcPr>
            <w:tcW w:w="455" w:type="dxa"/>
            <w:vAlign w:val="center"/>
          </w:tcPr>
          <w:p w:rsidR="008C2DE3" w:rsidRPr="00FE7644" w:rsidRDefault="008C2DE3" w:rsidP="006456F7">
            <w:pPr>
              <w:pStyle w:val="ac"/>
              <w:spacing w:line="360" w:lineRule="auto"/>
              <w:ind w:rightChars="-39" w:right="-82"/>
              <w:jc w:val="center"/>
              <w:rPr>
                <w:rFonts w:ascii="仿宋" w:eastAsia="仿宋" w:hAnsi="仿宋" w:cs="仿宋"/>
                <w:szCs w:val="21"/>
              </w:rPr>
            </w:pPr>
          </w:p>
        </w:tc>
        <w:tc>
          <w:tcPr>
            <w:tcW w:w="565" w:type="dxa"/>
            <w:vAlign w:val="center"/>
          </w:tcPr>
          <w:p w:rsidR="008C2DE3" w:rsidRPr="00FE7644" w:rsidRDefault="008C2DE3" w:rsidP="006456F7">
            <w:pPr>
              <w:pStyle w:val="ac"/>
              <w:spacing w:line="360" w:lineRule="auto"/>
              <w:ind w:rightChars="-39" w:right="-82"/>
              <w:jc w:val="center"/>
              <w:rPr>
                <w:rFonts w:ascii="仿宋" w:eastAsia="仿宋" w:hAnsi="仿宋" w:cs="仿宋"/>
                <w:szCs w:val="21"/>
              </w:rPr>
            </w:pPr>
          </w:p>
        </w:tc>
        <w:tc>
          <w:tcPr>
            <w:tcW w:w="572" w:type="dxa"/>
            <w:vAlign w:val="center"/>
          </w:tcPr>
          <w:p w:rsidR="008C2DE3" w:rsidRPr="00FE7644" w:rsidRDefault="00A16CE4" w:rsidP="006456F7">
            <w:pPr>
              <w:pStyle w:val="ac"/>
              <w:spacing w:line="360" w:lineRule="auto"/>
              <w:ind w:rightChars="-39" w:right="-82"/>
              <w:jc w:val="center"/>
              <w:rPr>
                <w:rFonts w:ascii="仿宋" w:eastAsia="仿宋" w:hAnsi="仿宋" w:cs="仿宋"/>
                <w:szCs w:val="21"/>
              </w:rPr>
            </w:pPr>
            <w:r w:rsidRPr="00FE7644">
              <w:rPr>
                <w:rFonts w:ascii="仿宋" w:eastAsia="仿宋" w:hAnsi="仿宋" w:cs="仿宋" w:hint="eastAsia"/>
                <w:szCs w:val="21"/>
              </w:rPr>
              <w:t>2</w:t>
            </w:r>
          </w:p>
        </w:tc>
        <w:tc>
          <w:tcPr>
            <w:tcW w:w="526" w:type="dxa"/>
            <w:vAlign w:val="center"/>
          </w:tcPr>
          <w:p w:rsidR="008C2DE3" w:rsidRPr="00FE7644" w:rsidRDefault="008C2DE3" w:rsidP="006456F7">
            <w:pPr>
              <w:pStyle w:val="ac"/>
              <w:spacing w:line="360" w:lineRule="auto"/>
              <w:ind w:rightChars="-39" w:right="-82"/>
              <w:jc w:val="center"/>
              <w:rPr>
                <w:rFonts w:ascii="仿宋" w:eastAsia="仿宋" w:hAnsi="仿宋" w:cs="仿宋"/>
                <w:szCs w:val="21"/>
              </w:rPr>
            </w:pPr>
          </w:p>
        </w:tc>
        <w:tc>
          <w:tcPr>
            <w:tcW w:w="526" w:type="dxa"/>
            <w:vAlign w:val="center"/>
          </w:tcPr>
          <w:p w:rsidR="008C2DE3" w:rsidRPr="00FE7644" w:rsidRDefault="008C2DE3" w:rsidP="006456F7">
            <w:pPr>
              <w:pStyle w:val="ac"/>
              <w:spacing w:line="360" w:lineRule="auto"/>
              <w:ind w:rightChars="-39" w:right="-82"/>
              <w:jc w:val="center"/>
              <w:rPr>
                <w:rFonts w:ascii="仿宋" w:eastAsia="仿宋" w:hAnsi="仿宋" w:cs="仿宋"/>
                <w:szCs w:val="21"/>
              </w:rPr>
            </w:pPr>
          </w:p>
        </w:tc>
        <w:tc>
          <w:tcPr>
            <w:tcW w:w="499" w:type="dxa"/>
            <w:vAlign w:val="center"/>
          </w:tcPr>
          <w:p w:rsidR="008C2DE3" w:rsidRPr="00FE7644" w:rsidRDefault="008C2DE3" w:rsidP="006456F7">
            <w:pPr>
              <w:pStyle w:val="ac"/>
              <w:spacing w:line="360" w:lineRule="auto"/>
              <w:ind w:rightChars="-39" w:right="-82"/>
              <w:jc w:val="center"/>
              <w:rPr>
                <w:rFonts w:ascii="仿宋" w:eastAsia="仿宋" w:hAnsi="仿宋" w:cs="仿宋"/>
                <w:szCs w:val="21"/>
              </w:rPr>
            </w:pPr>
          </w:p>
        </w:tc>
        <w:tc>
          <w:tcPr>
            <w:tcW w:w="710" w:type="dxa"/>
            <w:vAlign w:val="center"/>
          </w:tcPr>
          <w:p w:rsidR="008C2DE3" w:rsidRPr="00FE7644" w:rsidRDefault="00A16CE4" w:rsidP="006456F7">
            <w:pPr>
              <w:pStyle w:val="ac"/>
              <w:spacing w:line="360" w:lineRule="auto"/>
              <w:ind w:rightChars="-39" w:right="-82"/>
              <w:jc w:val="center"/>
              <w:rPr>
                <w:rFonts w:ascii="仿宋" w:eastAsia="仿宋" w:hAnsi="仿宋" w:cs="仿宋"/>
                <w:szCs w:val="21"/>
              </w:rPr>
            </w:pPr>
            <w:r w:rsidRPr="00FE7644">
              <w:rPr>
                <w:rFonts w:ascii="仿宋" w:eastAsia="仿宋" w:hAnsi="仿宋" w:cs="仿宋" w:hint="eastAsia"/>
                <w:szCs w:val="21"/>
              </w:rPr>
              <w:t>17</w:t>
            </w:r>
          </w:p>
        </w:tc>
        <w:tc>
          <w:tcPr>
            <w:tcW w:w="1100" w:type="dxa"/>
            <w:vAlign w:val="center"/>
          </w:tcPr>
          <w:p w:rsidR="008C2DE3" w:rsidRPr="00FE7644" w:rsidRDefault="00A16CE4" w:rsidP="006456F7">
            <w:pPr>
              <w:pStyle w:val="ac"/>
              <w:spacing w:line="360" w:lineRule="auto"/>
              <w:ind w:rightChars="-39" w:right="-82"/>
              <w:jc w:val="center"/>
              <w:rPr>
                <w:rFonts w:ascii="仿宋" w:eastAsia="仿宋" w:hAnsi="仿宋" w:cs="仿宋"/>
                <w:szCs w:val="21"/>
              </w:rPr>
            </w:pPr>
            <w:r w:rsidRPr="00FE7644">
              <w:rPr>
                <w:rFonts w:ascii="仿宋" w:eastAsia="仿宋" w:hAnsi="仿宋" w:cs="仿宋" w:hint="eastAsia"/>
                <w:szCs w:val="21"/>
              </w:rPr>
              <w:t>20</w:t>
            </w:r>
          </w:p>
        </w:tc>
        <w:tc>
          <w:tcPr>
            <w:tcW w:w="754" w:type="dxa"/>
            <w:vAlign w:val="center"/>
          </w:tcPr>
          <w:p w:rsidR="008C2DE3" w:rsidRPr="00FE589D" w:rsidRDefault="008C2DE3" w:rsidP="006456F7">
            <w:pPr>
              <w:pStyle w:val="ac"/>
              <w:spacing w:line="360" w:lineRule="auto"/>
              <w:ind w:rightChars="-39" w:right="-82"/>
              <w:jc w:val="center"/>
              <w:rPr>
                <w:rFonts w:ascii="仿宋" w:eastAsia="仿宋" w:hAnsi="仿宋" w:cs="仿宋"/>
                <w:szCs w:val="21"/>
              </w:rPr>
            </w:pPr>
          </w:p>
        </w:tc>
      </w:tr>
      <w:tr w:rsidR="008C2DE3" w:rsidRPr="006456F7" w:rsidTr="006456F7">
        <w:trPr>
          <w:trHeight w:val="397"/>
          <w:jc w:val="center"/>
        </w:trPr>
        <w:tc>
          <w:tcPr>
            <w:tcW w:w="1068" w:type="dxa"/>
            <w:vAlign w:val="center"/>
          </w:tcPr>
          <w:p w:rsidR="008C2DE3" w:rsidRPr="00FE7644" w:rsidRDefault="00A16CE4" w:rsidP="006456F7">
            <w:pPr>
              <w:pStyle w:val="ac"/>
              <w:spacing w:line="360" w:lineRule="auto"/>
              <w:ind w:rightChars="-39" w:right="-82"/>
              <w:jc w:val="center"/>
              <w:rPr>
                <w:rFonts w:ascii="仿宋" w:eastAsia="仿宋" w:hAnsi="仿宋" w:cs="仿宋"/>
                <w:szCs w:val="21"/>
              </w:rPr>
            </w:pPr>
            <w:r w:rsidRPr="00FE7644">
              <w:rPr>
                <w:rFonts w:ascii="仿宋" w:eastAsia="仿宋" w:hAnsi="仿宋" w:cs="仿宋" w:hint="eastAsia"/>
                <w:szCs w:val="21"/>
              </w:rPr>
              <w:t>三</w:t>
            </w:r>
          </w:p>
        </w:tc>
        <w:tc>
          <w:tcPr>
            <w:tcW w:w="600" w:type="dxa"/>
            <w:vAlign w:val="center"/>
          </w:tcPr>
          <w:p w:rsidR="008C2DE3" w:rsidRPr="00FE7644" w:rsidRDefault="008C2DE3" w:rsidP="006456F7">
            <w:pPr>
              <w:pStyle w:val="ac"/>
              <w:spacing w:line="360" w:lineRule="auto"/>
              <w:ind w:rightChars="-39" w:right="-82"/>
              <w:jc w:val="center"/>
              <w:rPr>
                <w:rFonts w:ascii="仿宋" w:eastAsia="仿宋" w:hAnsi="仿宋" w:cs="仿宋"/>
                <w:szCs w:val="21"/>
              </w:rPr>
            </w:pPr>
          </w:p>
        </w:tc>
        <w:tc>
          <w:tcPr>
            <w:tcW w:w="754" w:type="dxa"/>
            <w:vAlign w:val="center"/>
          </w:tcPr>
          <w:p w:rsidR="008C2DE3" w:rsidRPr="00FE7644" w:rsidRDefault="008C2DE3" w:rsidP="006456F7">
            <w:pPr>
              <w:pStyle w:val="ac"/>
              <w:spacing w:line="360" w:lineRule="auto"/>
              <w:ind w:rightChars="-39" w:right="-82"/>
              <w:jc w:val="center"/>
              <w:rPr>
                <w:rFonts w:ascii="仿宋" w:eastAsia="仿宋" w:hAnsi="仿宋" w:cs="仿宋"/>
                <w:szCs w:val="21"/>
              </w:rPr>
            </w:pPr>
          </w:p>
        </w:tc>
        <w:tc>
          <w:tcPr>
            <w:tcW w:w="600" w:type="dxa"/>
            <w:vAlign w:val="center"/>
          </w:tcPr>
          <w:p w:rsidR="008C2DE3" w:rsidRPr="00FE7644" w:rsidRDefault="008C2DE3" w:rsidP="006456F7">
            <w:pPr>
              <w:pStyle w:val="ac"/>
              <w:spacing w:line="360" w:lineRule="auto"/>
              <w:ind w:rightChars="-39" w:right="-82"/>
              <w:jc w:val="center"/>
              <w:rPr>
                <w:rFonts w:ascii="仿宋" w:eastAsia="仿宋" w:hAnsi="仿宋" w:cs="仿宋"/>
                <w:szCs w:val="21"/>
              </w:rPr>
            </w:pPr>
          </w:p>
        </w:tc>
        <w:tc>
          <w:tcPr>
            <w:tcW w:w="455" w:type="dxa"/>
            <w:vAlign w:val="center"/>
          </w:tcPr>
          <w:p w:rsidR="008C2DE3" w:rsidRPr="00FE7644" w:rsidRDefault="00A16CE4" w:rsidP="006456F7">
            <w:pPr>
              <w:pStyle w:val="ac"/>
              <w:spacing w:line="360" w:lineRule="auto"/>
              <w:ind w:rightChars="-39" w:right="-82"/>
              <w:jc w:val="center"/>
              <w:rPr>
                <w:rFonts w:ascii="仿宋" w:eastAsia="仿宋" w:hAnsi="仿宋" w:cs="仿宋"/>
                <w:szCs w:val="21"/>
              </w:rPr>
            </w:pPr>
            <w:r w:rsidRPr="00FE7644">
              <w:rPr>
                <w:rFonts w:ascii="仿宋" w:eastAsia="仿宋" w:hAnsi="仿宋" w:cs="仿宋" w:hint="eastAsia"/>
                <w:szCs w:val="21"/>
              </w:rPr>
              <w:t>1</w:t>
            </w:r>
          </w:p>
        </w:tc>
        <w:tc>
          <w:tcPr>
            <w:tcW w:w="565" w:type="dxa"/>
            <w:vAlign w:val="center"/>
          </w:tcPr>
          <w:p w:rsidR="008C2DE3" w:rsidRPr="00FE7644" w:rsidRDefault="008C2DE3" w:rsidP="006456F7">
            <w:pPr>
              <w:pStyle w:val="ac"/>
              <w:spacing w:line="360" w:lineRule="auto"/>
              <w:ind w:rightChars="-39" w:right="-82"/>
              <w:jc w:val="center"/>
              <w:rPr>
                <w:rFonts w:ascii="仿宋" w:eastAsia="仿宋" w:hAnsi="仿宋" w:cs="仿宋"/>
                <w:szCs w:val="21"/>
              </w:rPr>
            </w:pPr>
          </w:p>
        </w:tc>
        <w:tc>
          <w:tcPr>
            <w:tcW w:w="572" w:type="dxa"/>
            <w:vAlign w:val="center"/>
          </w:tcPr>
          <w:p w:rsidR="008C2DE3" w:rsidRPr="00FE7644" w:rsidRDefault="008C2DE3" w:rsidP="006456F7">
            <w:pPr>
              <w:pStyle w:val="ac"/>
              <w:spacing w:line="360" w:lineRule="auto"/>
              <w:ind w:rightChars="-39" w:right="-82"/>
              <w:jc w:val="center"/>
              <w:rPr>
                <w:rFonts w:ascii="仿宋" w:eastAsia="仿宋" w:hAnsi="仿宋" w:cs="仿宋"/>
                <w:szCs w:val="21"/>
              </w:rPr>
            </w:pPr>
          </w:p>
        </w:tc>
        <w:tc>
          <w:tcPr>
            <w:tcW w:w="526" w:type="dxa"/>
            <w:vAlign w:val="center"/>
          </w:tcPr>
          <w:p w:rsidR="008C2DE3" w:rsidRPr="00FE7644" w:rsidRDefault="008C2DE3" w:rsidP="006456F7">
            <w:pPr>
              <w:pStyle w:val="ac"/>
              <w:spacing w:line="360" w:lineRule="auto"/>
              <w:ind w:rightChars="-39" w:right="-82"/>
              <w:jc w:val="center"/>
              <w:rPr>
                <w:rFonts w:ascii="仿宋" w:eastAsia="仿宋" w:hAnsi="仿宋" w:cs="仿宋"/>
                <w:szCs w:val="21"/>
              </w:rPr>
            </w:pPr>
          </w:p>
        </w:tc>
        <w:tc>
          <w:tcPr>
            <w:tcW w:w="526" w:type="dxa"/>
            <w:vAlign w:val="center"/>
          </w:tcPr>
          <w:p w:rsidR="008C2DE3" w:rsidRPr="00FE7644" w:rsidRDefault="008C2DE3" w:rsidP="006456F7">
            <w:pPr>
              <w:pStyle w:val="ac"/>
              <w:spacing w:line="360" w:lineRule="auto"/>
              <w:ind w:rightChars="-39" w:right="-82"/>
              <w:jc w:val="center"/>
              <w:rPr>
                <w:rFonts w:ascii="仿宋" w:eastAsia="仿宋" w:hAnsi="仿宋" w:cs="仿宋"/>
                <w:szCs w:val="21"/>
              </w:rPr>
            </w:pPr>
          </w:p>
        </w:tc>
        <w:tc>
          <w:tcPr>
            <w:tcW w:w="499" w:type="dxa"/>
            <w:vAlign w:val="center"/>
          </w:tcPr>
          <w:p w:rsidR="008C2DE3" w:rsidRPr="00FE7644" w:rsidRDefault="008C2DE3" w:rsidP="006456F7">
            <w:pPr>
              <w:pStyle w:val="ac"/>
              <w:spacing w:line="360" w:lineRule="auto"/>
              <w:ind w:rightChars="-39" w:right="-82"/>
              <w:jc w:val="center"/>
              <w:rPr>
                <w:rFonts w:ascii="仿宋" w:eastAsia="仿宋" w:hAnsi="仿宋" w:cs="仿宋"/>
                <w:szCs w:val="21"/>
              </w:rPr>
            </w:pPr>
          </w:p>
        </w:tc>
        <w:tc>
          <w:tcPr>
            <w:tcW w:w="710" w:type="dxa"/>
            <w:vAlign w:val="center"/>
          </w:tcPr>
          <w:p w:rsidR="008C2DE3" w:rsidRPr="00FE7644" w:rsidRDefault="00A16CE4" w:rsidP="006456F7">
            <w:pPr>
              <w:pStyle w:val="ac"/>
              <w:spacing w:line="360" w:lineRule="auto"/>
              <w:ind w:rightChars="-39" w:right="-82"/>
              <w:jc w:val="center"/>
              <w:rPr>
                <w:rFonts w:ascii="仿宋" w:eastAsia="仿宋" w:hAnsi="仿宋" w:cs="仿宋"/>
                <w:szCs w:val="21"/>
              </w:rPr>
            </w:pPr>
            <w:r w:rsidRPr="00FE7644">
              <w:rPr>
                <w:rFonts w:ascii="仿宋" w:eastAsia="仿宋" w:hAnsi="仿宋" w:cs="仿宋" w:hint="eastAsia"/>
                <w:szCs w:val="21"/>
              </w:rPr>
              <w:t>1</w:t>
            </w:r>
            <w:r w:rsidR="006456F7" w:rsidRPr="00FE7644">
              <w:rPr>
                <w:rFonts w:ascii="仿宋" w:eastAsia="仿宋" w:hAnsi="仿宋" w:cs="仿宋" w:hint="eastAsia"/>
                <w:szCs w:val="21"/>
              </w:rPr>
              <w:t>9</w:t>
            </w:r>
          </w:p>
        </w:tc>
        <w:tc>
          <w:tcPr>
            <w:tcW w:w="1100" w:type="dxa"/>
            <w:vAlign w:val="center"/>
          </w:tcPr>
          <w:p w:rsidR="008C2DE3" w:rsidRPr="00FE7644" w:rsidRDefault="00A16CE4" w:rsidP="006456F7">
            <w:pPr>
              <w:pStyle w:val="ac"/>
              <w:spacing w:line="360" w:lineRule="auto"/>
              <w:ind w:rightChars="-39" w:right="-82"/>
              <w:jc w:val="center"/>
              <w:rPr>
                <w:rFonts w:ascii="仿宋" w:eastAsia="仿宋" w:hAnsi="仿宋" w:cs="仿宋"/>
                <w:szCs w:val="21"/>
              </w:rPr>
            </w:pPr>
            <w:r w:rsidRPr="00FE7644">
              <w:rPr>
                <w:rFonts w:ascii="仿宋" w:eastAsia="仿宋" w:hAnsi="仿宋" w:cs="仿宋" w:hint="eastAsia"/>
                <w:szCs w:val="21"/>
              </w:rPr>
              <w:t>20</w:t>
            </w:r>
          </w:p>
        </w:tc>
        <w:tc>
          <w:tcPr>
            <w:tcW w:w="754" w:type="dxa"/>
            <w:vAlign w:val="center"/>
          </w:tcPr>
          <w:p w:rsidR="008C2DE3" w:rsidRPr="00FE589D" w:rsidRDefault="008C2DE3" w:rsidP="006456F7">
            <w:pPr>
              <w:pStyle w:val="ac"/>
              <w:spacing w:line="360" w:lineRule="auto"/>
              <w:ind w:rightChars="-39" w:right="-82"/>
              <w:jc w:val="center"/>
              <w:rPr>
                <w:rFonts w:ascii="仿宋" w:eastAsia="仿宋" w:hAnsi="仿宋" w:cs="仿宋"/>
                <w:szCs w:val="21"/>
              </w:rPr>
            </w:pPr>
          </w:p>
        </w:tc>
      </w:tr>
      <w:tr w:rsidR="008C2DE3" w:rsidRPr="006456F7" w:rsidTr="006456F7">
        <w:trPr>
          <w:trHeight w:val="397"/>
          <w:jc w:val="center"/>
        </w:trPr>
        <w:tc>
          <w:tcPr>
            <w:tcW w:w="1068" w:type="dxa"/>
            <w:vAlign w:val="center"/>
          </w:tcPr>
          <w:p w:rsidR="008C2DE3" w:rsidRPr="00FE7644" w:rsidRDefault="00A16CE4" w:rsidP="006456F7">
            <w:pPr>
              <w:pStyle w:val="ac"/>
              <w:spacing w:line="360" w:lineRule="auto"/>
              <w:ind w:rightChars="-39" w:right="-82"/>
              <w:jc w:val="center"/>
              <w:rPr>
                <w:rFonts w:ascii="仿宋" w:eastAsia="仿宋" w:hAnsi="仿宋" w:cs="仿宋"/>
                <w:szCs w:val="21"/>
              </w:rPr>
            </w:pPr>
            <w:r w:rsidRPr="00FE7644">
              <w:rPr>
                <w:rFonts w:ascii="仿宋" w:eastAsia="仿宋" w:hAnsi="仿宋" w:cs="仿宋" w:hint="eastAsia"/>
                <w:szCs w:val="21"/>
              </w:rPr>
              <w:t>四</w:t>
            </w:r>
          </w:p>
        </w:tc>
        <w:tc>
          <w:tcPr>
            <w:tcW w:w="600" w:type="dxa"/>
            <w:vAlign w:val="center"/>
          </w:tcPr>
          <w:p w:rsidR="008C2DE3" w:rsidRPr="00FE7644" w:rsidRDefault="008C2DE3" w:rsidP="006456F7">
            <w:pPr>
              <w:pStyle w:val="ac"/>
              <w:spacing w:line="360" w:lineRule="auto"/>
              <w:ind w:rightChars="-39" w:right="-82"/>
              <w:jc w:val="center"/>
              <w:rPr>
                <w:rFonts w:ascii="仿宋" w:eastAsia="仿宋" w:hAnsi="仿宋" w:cs="仿宋"/>
                <w:szCs w:val="21"/>
              </w:rPr>
            </w:pPr>
          </w:p>
        </w:tc>
        <w:tc>
          <w:tcPr>
            <w:tcW w:w="754" w:type="dxa"/>
            <w:vAlign w:val="center"/>
          </w:tcPr>
          <w:p w:rsidR="008C2DE3" w:rsidRPr="00FE7644" w:rsidRDefault="008C2DE3" w:rsidP="006456F7">
            <w:pPr>
              <w:pStyle w:val="ac"/>
              <w:spacing w:line="360" w:lineRule="auto"/>
              <w:ind w:rightChars="-39" w:right="-82"/>
              <w:jc w:val="center"/>
              <w:rPr>
                <w:rFonts w:ascii="仿宋" w:eastAsia="仿宋" w:hAnsi="仿宋" w:cs="仿宋"/>
                <w:szCs w:val="21"/>
              </w:rPr>
            </w:pPr>
          </w:p>
        </w:tc>
        <w:tc>
          <w:tcPr>
            <w:tcW w:w="600" w:type="dxa"/>
            <w:vAlign w:val="center"/>
          </w:tcPr>
          <w:p w:rsidR="008C2DE3" w:rsidRPr="00FE7644" w:rsidRDefault="008C2DE3" w:rsidP="006456F7">
            <w:pPr>
              <w:pStyle w:val="ac"/>
              <w:spacing w:line="360" w:lineRule="auto"/>
              <w:ind w:rightChars="-39" w:right="-82"/>
              <w:jc w:val="center"/>
              <w:rPr>
                <w:rFonts w:ascii="仿宋" w:eastAsia="仿宋" w:hAnsi="仿宋" w:cs="仿宋"/>
                <w:szCs w:val="21"/>
              </w:rPr>
            </w:pPr>
          </w:p>
        </w:tc>
        <w:tc>
          <w:tcPr>
            <w:tcW w:w="455" w:type="dxa"/>
            <w:vAlign w:val="center"/>
          </w:tcPr>
          <w:p w:rsidR="008C2DE3" w:rsidRPr="00FE7644" w:rsidRDefault="008C2DE3" w:rsidP="006456F7">
            <w:pPr>
              <w:pStyle w:val="ac"/>
              <w:spacing w:line="360" w:lineRule="auto"/>
              <w:ind w:rightChars="-39" w:right="-82"/>
              <w:jc w:val="center"/>
              <w:rPr>
                <w:rFonts w:ascii="仿宋" w:eastAsia="仿宋" w:hAnsi="仿宋" w:cs="仿宋"/>
                <w:szCs w:val="21"/>
              </w:rPr>
            </w:pPr>
          </w:p>
        </w:tc>
        <w:tc>
          <w:tcPr>
            <w:tcW w:w="565" w:type="dxa"/>
            <w:vAlign w:val="center"/>
          </w:tcPr>
          <w:p w:rsidR="008C2DE3" w:rsidRPr="00FE7644" w:rsidRDefault="008C2DE3" w:rsidP="006456F7">
            <w:pPr>
              <w:pStyle w:val="ac"/>
              <w:spacing w:line="360" w:lineRule="auto"/>
              <w:ind w:rightChars="-39" w:right="-82"/>
              <w:jc w:val="center"/>
              <w:rPr>
                <w:rFonts w:ascii="仿宋" w:eastAsia="仿宋" w:hAnsi="仿宋" w:cs="仿宋"/>
                <w:szCs w:val="21"/>
              </w:rPr>
            </w:pPr>
          </w:p>
        </w:tc>
        <w:tc>
          <w:tcPr>
            <w:tcW w:w="572" w:type="dxa"/>
            <w:vAlign w:val="center"/>
          </w:tcPr>
          <w:p w:rsidR="008C2DE3" w:rsidRPr="00FE7644" w:rsidRDefault="006456F7" w:rsidP="006456F7">
            <w:pPr>
              <w:pStyle w:val="ac"/>
              <w:spacing w:line="360" w:lineRule="auto"/>
              <w:ind w:rightChars="-39" w:right="-82"/>
              <w:jc w:val="center"/>
              <w:rPr>
                <w:rFonts w:ascii="仿宋" w:eastAsia="仿宋" w:hAnsi="仿宋" w:cs="仿宋"/>
                <w:szCs w:val="21"/>
              </w:rPr>
            </w:pPr>
            <w:r w:rsidRPr="00FE7644">
              <w:rPr>
                <w:rFonts w:ascii="仿宋" w:eastAsia="仿宋" w:hAnsi="仿宋" w:cs="仿宋" w:hint="eastAsia"/>
                <w:szCs w:val="21"/>
              </w:rPr>
              <w:t>5</w:t>
            </w:r>
          </w:p>
        </w:tc>
        <w:tc>
          <w:tcPr>
            <w:tcW w:w="526" w:type="dxa"/>
            <w:vAlign w:val="center"/>
          </w:tcPr>
          <w:p w:rsidR="008C2DE3" w:rsidRPr="00FE7644" w:rsidRDefault="008C2DE3" w:rsidP="006456F7">
            <w:pPr>
              <w:pStyle w:val="ac"/>
              <w:spacing w:line="360" w:lineRule="auto"/>
              <w:ind w:rightChars="-39" w:right="-82"/>
              <w:jc w:val="center"/>
              <w:rPr>
                <w:rFonts w:ascii="仿宋" w:eastAsia="仿宋" w:hAnsi="仿宋" w:cs="仿宋"/>
                <w:szCs w:val="21"/>
              </w:rPr>
            </w:pPr>
          </w:p>
        </w:tc>
        <w:tc>
          <w:tcPr>
            <w:tcW w:w="526" w:type="dxa"/>
            <w:vAlign w:val="center"/>
          </w:tcPr>
          <w:p w:rsidR="008C2DE3" w:rsidRPr="00FE7644" w:rsidRDefault="008C2DE3" w:rsidP="006456F7">
            <w:pPr>
              <w:pStyle w:val="ac"/>
              <w:spacing w:line="360" w:lineRule="auto"/>
              <w:ind w:rightChars="-39" w:right="-82"/>
              <w:jc w:val="center"/>
              <w:rPr>
                <w:rFonts w:ascii="仿宋" w:eastAsia="仿宋" w:hAnsi="仿宋" w:cs="仿宋"/>
                <w:szCs w:val="21"/>
              </w:rPr>
            </w:pPr>
          </w:p>
        </w:tc>
        <w:tc>
          <w:tcPr>
            <w:tcW w:w="499" w:type="dxa"/>
            <w:vAlign w:val="center"/>
          </w:tcPr>
          <w:p w:rsidR="008C2DE3" w:rsidRPr="00FE7644" w:rsidRDefault="008C2DE3" w:rsidP="006456F7">
            <w:pPr>
              <w:pStyle w:val="ac"/>
              <w:spacing w:line="360" w:lineRule="auto"/>
              <w:ind w:rightChars="-39" w:right="-82"/>
              <w:jc w:val="center"/>
              <w:rPr>
                <w:rFonts w:ascii="仿宋" w:eastAsia="仿宋" w:hAnsi="仿宋" w:cs="仿宋"/>
                <w:szCs w:val="21"/>
              </w:rPr>
            </w:pPr>
          </w:p>
        </w:tc>
        <w:tc>
          <w:tcPr>
            <w:tcW w:w="710" w:type="dxa"/>
            <w:vAlign w:val="center"/>
          </w:tcPr>
          <w:p w:rsidR="008C2DE3" w:rsidRPr="00FE7644" w:rsidRDefault="00A16CE4" w:rsidP="006456F7">
            <w:pPr>
              <w:pStyle w:val="ac"/>
              <w:spacing w:line="360" w:lineRule="auto"/>
              <w:ind w:rightChars="-39" w:right="-82"/>
              <w:jc w:val="center"/>
              <w:rPr>
                <w:rFonts w:ascii="仿宋" w:eastAsia="仿宋" w:hAnsi="仿宋" w:cs="仿宋"/>
                <w:szCs w:val="21"/>
              </w:rPr>
            </w:pPr>
            <w:r w:rsidRPr="00FE7644">
              <w:rPr>
                <w:rFonts w:ascii="仿宋" w:eastAsia="仿宋" w:hAnsi="仿宋" w:cs="仿宋" w:hint="eastAsia"/>
                <w:szCs w:val="21"/>
              </w:rPr>
              <w:t>1</w:t>
            </w:r>
            <w:r w:rsidR="006456F7" w:rsidRPr="00FE7644">
              <w:rPr>
                <w:rFonts w:ascii="仿宋" w:eastAsia="仿宋" w:hAnsi="仿宋" w:cs="仿宋" w:hint="eastAsia"/>
                <w:szCs w:val="21"/>
              </w:rPr>
              <w:t>5</w:t>
            </w:r>
          </w:p>
        </w:tc>
        <w:tc>
          <w:tcPr>
            <w:tcW w:w="1100" w:type="dxa"/>
            <w:vAlign w:val="center"/>
          </w:tcPr>
          <w:p w:rsidR="008C2DE3" w:rsidRPr="00FE7644" w:rsidRDefault="00A16CE4" w:rsidP="006456F7">
            <w:pPr>
              <w:pStyle w:val="ac"/>
              <w:spacing w:line="360" w:lineRule="auto"/>
              <w:ind w:rightChars="-39" w:right="-82"/>
              <w:jc w:val="center"/>
              <w:rPr>
                <w:rFonts w:ascii="仿宋" w:eastAsia="仿宋" w:hAnsi="仿宋" w:cs="仿宋"/>
                <w:szCs w:val="21"/>
              </w:rPr>
            </w:pPr>
            <w:r w:rsidRPr="00FE7644">
              <w:rPr>
                <w:rFonts w:ascii="仿宋" w:eastAsia="仿宋" w:hAnsi="仿宋" w:cs="仿宋" w:hint="eastAsia"/>
                <w:szCs w:val="21"/>
              </w:rPr>
              <w:t>20</w:t>
            </w:r>
          </w:p>
        </w:tc>
        <w:tc>
          <w:tcPr>
            <w:tcW w:w="754" w:type="dxa"/>
            <w:vAlign w:val="center"/>
          </w:tcPr>
          <w:p w:rsidR="008C2DE3" w:rsidRPr="00FE589D" w:rsidRDefault="008C2DE3" w:rsidP="006456F7">
            <w:pPr>
              <w:pStyle w:val="ac"/>
              <w:spacing w:line="360" w:lineRule="auto"/>
              <w:ind w:rightChars="-39" w:right="-82"/>
              <w:jc w:val="center"/>
              <w:rPr>
                <w:rFonts w:ascii="仿宋" w:eastAsia="仿宋" w:hAnsi="仿宋" w:cs="仿宋"/>
                <w:szCs w:val="21"/>
              </w:rPr>
            </w:pPr>
          </w:p>
        </w:tc>
      </w:tr>
      <w:tr w:rsidR="008C2DE3" w:rsidRPr="006456F7" w:rsidTr="006456F7">
        <w:trPr>
          <w:trHeight w:val="397"/>
          <w:jc w:val="center"/>
        </w:trPr>
        <w:tc>
          <w:tcPr>
            <w:tcW w:w="1068" w:type="dxa"/>
            <w:vAlign w:val="center"/>
          </w:tcPr>
          <w:p w:rsidR="008C2DE3" w:rsidRPr="00FE7644" w:rsidRDefault="00A16CE4" w:rsidP="006456F7">
            <w:pPr>
              <w:pStyle w:val="ac"/>
              <w:spacing w:line="360" w:lineRule="auto"/>
              <w:ind w:rightChars="-39" w:right="-82"/>
              <w:jc w:val="center"/>
              <w:rPr>
                <w:rFonts w:ascii="仿宋" w:eastAsia="仿宋" w:hAnsi="仿宋" w:cs="仿宋"/>
                <w:szCs w:val="21"/>
              </w:rPr>
            </w:pPr>
            <w:r w:rsidRPr="00FE7644">
              <w:rPr>
                <w:rFonts w:ascii="仿宋" w:eastAsia="仿宋" w:hAnsi="仿宋" w:cs="仿宋" w:hint="eastAsia"/>
                <w:szCs w:val="21"/>
              </w:rPr>
              <w:t>五</w:t>
            </w:r>
          </w:p>
        </w:tc>
        <w:tc>
          <w:tcPr>
            <w:tcW w:w="600" w:type="dxa"/>
            <w:vAlign w:val="center"/>
          </w:tcPr>
          <w:p w:rsidR="008C2DE3" w:rsidRPr="00FE7644" w:rsidRDefault="008C2DE3" w:rsidP="006456F7">
            <w:pPr>
              <w:pStyle w:val="ac"/>
              <w:spacing w:line="360" w:lineRule="auto"/>
              <w:ind w:rightChars="-39" w:right="-82"/>
              <w:jc w:val="center"/>
              <w:rPr>
                <w:rFonts w:ascii="仿宋" w:eastAsia="仿宋" w:hAnsi="仿宋" w:cs="仿宋"/>
                <w:szCs w:val="21"/>
              </w:rPr>
            </w:pPr>
          </w:p>
        </w:tc>
        <w:tc>
          <w:tcPr>
            <w:tcW w:w="754" w:type="dxa"/>
            <w:vAlign w:val="center"/>
          </w:tcPr>
          <w:p w:rsidR="008C2DE3" w:rsidRPr="00FE7644" w:rsidRDefault="008C2DE3" w:rsidP="006456F7">
            <w:pPr>
              <w:pStyle w:val="ac"/>
              <w:spacing w:line="360" w:lineRule="auto"/>
              <w:ind w:rightChars="-39" w:right="-82"/>
              <w:jc w:val="center"/>
              <w:rPr>
                <w:rFonts w:ascii="仿宋" w:eastAsia="仿宋" w:hAnsi="仿宋" w:cs="仿宋"/>
                <w:szCs w:val="21"/>
              </w:rPr>
            </w:pPr>
          </w:p>
        </w:tc>
        <w:tc>
          <w:tcPr>
            <w:tcW w:w="600" w:type="dxa"/>
            <w:vAlign w:val="center"/>
          </w:tcPr>
          <w:p w:rsidR="008C2DE3" w:rsidRPr="00FE7644" w:rsidRDefault="008C2DE3" w:rsidP="006456F7">
            <w:pPr>
              <w:pStyle w:val="ac"/>
              <w:spacing w:line="360" w:lineRule="auto"/>
              <w:ind w:rightChars="-39" w:right="-82"/>
              <w:jc w:val="center"/>
              <w:rPr>
                <w:rFonts w:ascii="仿宋" w:eastAsia="仿宋" w:hAnsi="仿宋" w:cs="仿宋"/>
                <w:szCs w:val="21"/>
              </w:rPr>
            </w:pPr>
          </w:p>
        </w:tc>
        <w:tc>
          <w:tcPr>
            <w:tcW w:w="455" w:type="dxa"/>
            <w:vAlign w:val="center"/>
          </w:tcPr>
          <w:p w:rsidR="008C2DE3" w:rsidRPr="00FE7644" w:rsidRDefault="008C2DE3" w:rsidP="006456F7">
            <w:pPr>
              <w:pStyle w:val="ac"/>
              <w:spacing w:line="360" w:lineRule="auto"/>
              <w:ind w:rightChars="-39" w:right="-82"/>
              <w:jc w:val="center"/>
              <w:rPr>
                <w:rFonts w:ascii="仿宋" w:eastAsia="仿宋" w:hAnsi="仿宋" w:cs="仿宋"/>
                <w:szCs w:val="21"/>
              </w:rPr>
            </w:pPr>
          </w:p>
        </w:tc>
        <w:tc>
          <w:tcPr>
            <w:tcW w:w="565" w:type="dxa"/>
            <w:vAlign w:val="center"/>
          </w:tcPr>
          <w:p w:rsidR="008C2DE3" w:rsidRPr="00FE7644" w:rsidRDefault="008C2DE3" w:rsidP="006456F7">
            <w:pPr>
              <w:pStyle w:val="ac"/>
              <w:spacing w:line="360" w:lineRule="auto"/>
              <w:ind w:rightChars="-39" w:right="-82"/>
              <w:jc w:val="center"/>
              <w:rPr>
                <w:rFonts w:ascii="仿宋" w:eastAsia="仿宋" w:hAnsi="仿宋" w:cs="仿宋"/>
                <w:szCs w:val="21"/>
              </w:rPr>
            </w:pPr>
          </w:p>
        </w:tc>
        <w:tc>
          <w:tcPr>
            <w:tcW w:w="572" w:type="dxa"/>
            <w:vAlign w:val="center"/>
          </w:tcPr>
          <w:p w:rsidR="008C2DE3" w:rsidRPr="00FE7644" w:rsidRDefault="008C2DE3" w:rsidP="006456F7">
            <w:pPr>
              <w:pStyle w:val="ac"/>
              <w:spacing w:line="360" w:lineRule="auto"/>
              <w:ind w:rightChars="-39" w:right="-82"/>
              <w:jc w:val="center"/>
              <w:rPr>
                <w:rFonts w:ascii="仿宋" w:eastAsia="仿宋" w:hAnsi="仿宋" w:cs="仿宋"/>
                <w:szCs w:val="21"/>
              </w:rPr>
            </w:pPr>
          </w:p>
        </w:tc>
        <w:tc>
          <w:tcPr>
            <w:tcW w:w="526" w:type="dxa"/>
            <w:vAlign w:val="center"/>
          </w:tcPr>
          <w:p w:rsidR="008C2DE3" w:rsidRPr="00FE7644" w:rsidRDefault="00EF1B59" w:rsidP="006456F7">
            <w:pPr>
              <w:pStyle w:val="ac"/>
              <w:spacing w:line="360" w:lineRule="auto"/>
              <w:ind w:rightChars="-39" w:right="-82"/>
              <w:jc w:val="center"/>
              <w:rPr>
                <w:rFonts w:ascii="仿宋" w:eastAsia="仿宋" w:hAnsi="仿宋" w:cs="仿宋"/>
                <w:szCs w:val="21"/>
              </w:rPr>
            </w:pPr>
            <w:r w:rsidRPr="00FE7644">
              <w:rPr>
                <w:rFonts w:ascii="仿宋" w:eastAsia="仿宋" w:hAnsi="仿宋" w:cs="仿宋" w:hint="eastAsia"/>
                <w:szCs w:val="21"/>
              </w:rPr>
              <w:t>20</w:t>
            </w:r>
          </w:p>
        </w:tc>
        <w:tc>
          <w:tcPr>
            <w:tcW w:w="526" w:type="dxa"/>
            <w:vAlign w:val="center"/>
          </w:tcPr>
          <w:p w:rsidR="008C2DE3" w:rsidRPr="00FE7644" w:rsidRDefault="008C2DE3" w:rsidP="006456F7">
            <w:pPr>
              <w:pStyle w:val="ac"/>
              <w:spacing w:line="360" w:lineRule="auto"/>
              <w:ind w:rightChars="-39" w:right="-82"/>
              <w:jc w:val="center"/>
              <w:rPr>
                <w:rFonts w:ascii="仿宋" w:eastAsia="仿宋" w:hAnsi="仿宋" w:cs="仿宋"/>
                <w:szCs w:val="21"/>
              </w:rPr>
            </w:pPr>
          </w:p>
        </w:tc>
        <w:tc>
          <w:tcPr>
            <w:tcW w:w="499" w:type="dxa"/>
            <w:vAlign w:val="center"/>
          </w:tcPr>
          <w:p w:rsidR="008C2DE3" w:rsidRPr="00FE7644" w:rsidRDefault="008C2DE3" w:rsidP="006456F7">
            <w:pPr>
              <w:pStyle w:val="ac"/>
              <w:spacing w:line="360" w:lineRule="auto"/>
              <w:ind w:rightChars="-39" w:right="-82"/>
              <w:jc w:val="center"/>
              <w:rPr>
                <w:rFonts w:ascii="仿宋" w:eastAsia="仿宋" w:hAnsi="仿宋" w:cs="仿宋"/>
                <w:szCs w:val="21"/>
              </w:rPr>
            </w:pPr>
          </w:p>
        </w:tc>
        <w:tc>
          <w:tcPr>
            <w:tcW w:w="710" w:type="dxa"/>
            <w:vAlign w:val="center"/>
          </w:tcPr>
          <w:p w:rsidR="008C2DE3" w:rsidRPr="00FE7644" w:rsidRDefault="008C2DE3" w:rsidP="006456F7">
            <w:pPr>
              <w:pStyle w:val="ac"/>
              <w:spacing w:line="360" w:lineRule="auto"/>
              <w:ind w:rightChars="-39" w:right="-82"/>
              <w:jc w:val="center"/>
              <w:rPr>
                <w:rFonts w:ascii="仿宋" w:eastAsia="仿宋" w:hAnsi="仿宋" w:cs="仿宋"/>
                <w:szCs w:val="21"/>
              </w:rPr>
            </w:pPr>
          </w:p>
        </w:tc>
        <w:tc>
          <w:tcPr>
            <w:tcW w:w="1100" w:type="dxa"/>
            <w:vAlign w:val="center"/>
          </w:tcPr>
          <w:p w:rsidR="008C2DE3" w:rsidRPr="00FE7644" w:rsidRDefault="00A16CE4" w:rsidP="006456F7">
            <w:pPr>
              <w:pStyle w:val="ac"/>
              <w:spacing w:line="360" w:lineRule="auto"/>
              <w:ind w:rightChars="-39" w:right="-82"/>
              <w:jc w:val="center"/>
              <w:rPr>
                <w:rFonts w:ascii="仿宋" w:eastAsia="仿宋" w:hAnsi="仿宋" w:cs="仿宋"/>
                <w:szCs w:val="21"/>
              </w:rPr>
            </w:pPr>
            <w:r w:rsidRPr="00FE7644">
              <w:rPr>
                <w:rFonts w:ascii="仿宋" w:eastAsia="仿宋" w:hAnsi="仿宋" w:cs="仿宋" w:hint="eastAsia"/>
                <w:szCs w:val="21"/>
              </w:rPr>
              <w:t>20</w:t>
            </w:r>
          </w:p>
        </w:tc>
        <w:tc>
          <w:tcPr>
            <w:tcW w:w="754" w:type="dxa"/>
            <w:vAlign w:val="center"/>
          </w:tcPr>
          <w:p w:rsidR="008C2DE3" w:rsidRPr="006456F7" w:rsidRDefault="008C2DE3" w:rsidP="006456F7">
            <w:pPr>
              <w:pStyle w:val="ac"/>
              <w:spacing w:line="360" w:lineRule="auto"/>
              <w:ind w:rightChars="-39" w:right="-82"/>
              <w:jc w:val="center"/>
              <w:rPr>
                <w:rFonts w:ascii="仿宋" w:eastAsia="仿宋" w:hAnsi="仿宋" w:cs="仿宋"/>
                <w:color w:val="FF0000"/>
                <w:szCs w:val="21"/>
              </w:rPr>
            </w:pPr>
          </w:p>
        </w:tc>
      </w:tr>
      <w:tr w:rsidR="008C2DE3" w:rsidRPr="006456F7" w:rsidTr="006456F7">
        <w:trPr>
          <w:trHeight w:val="397"/>
          <w:jc w:val="center"/>
        </w:trPr>
        <w:tc>
          <w:tcPr>
            <w:tcW w:w="1068" w:type="dxa"/>
            <w:vAlign w:val="center"/>
          </w:tcPr>
          <w:p w:rsidR="008C2DE3" w:rsidRPr="00FE7644" w:rsidRDefault="00A16CE4" w:rsidP="006456F7">
            <w:pPr>
              <w:pStyle w:val="ac"/>
              <w:spacing w:line="360" w:lineRule="auto"/>
              <w:ind w:rightChars="-39" w:right="-82"/>
              <w:jc w:val="center"/>
              <w:rPr>
                <w:rFonts w:ascii="仿宋" w:eastAsia="仿宋" w:hAnsi="仿宋" w:cs="仿宋"/>
                <w:szCs w:val="21"/>
              </w:rPr>
            </w:pPr>
            <w:r w:rsidRPr="00FE7644">
              <w:rPr>
                <w:rFonts w:ascii="仿宋" w:eastAsia="仿宋" w:hAnsi="仿宋" w:cs="仿宋" w:hint="eastAsia"/>
                <w:szCs w:val="21"/>
              </w:rPr>
              <w:t>六</w:t>
            </w:r>
          </w:p>
        </w:tc>
        <w:tc>
          <w:tcPr>
            <w:tcW w:w="600" w:type="dxa"/>
            <w:vAlign w:val="center"/>
          </w:tcPr>
          <w:p w:rsidR="008C2DE3" w:rsidRPr="00FE7644" w:rsidRDefault="008C2DE3" w:rsidP="006456F7">
            <w:pPr>
              <w:pStyle w:val="ac"/>
              <w:spacing w:line="360" w:lineRule="auto"/>
              <w:ind w:rightChars="-39" w:right="-82"/>
              <w:jc w:val="center"/>
              <w:rPr>
                <w:rFonts w:ascii="仿宋" w:eastAsia="仿宋" w:hAnsi="仿宋" w:cs="仿宋"/>
                <w:szCs w:val="21"/>
              </w:rPr>
            </w:pPr>
          </w:p>
        </w:tc>
        <w:tc>
          <w:tcPr>
            <w:tcW w:w="754" w:type="dxa"/>
            <w:vAlign w:val="center"/>
          </w:tcPr>
          <w:p w:rsidR="008C2DE3" w:rsidRPr="00FE7644" w:rsidRDefault="008C2DE3" w:rsidP="006456F7">
            <w:pPr>
              <w:pStyle w:val="ac"/>
              <w:spacing w:line="360" w:lineRule="auto"/>
              <w:ind w:rightChars="-39" w:right="-82"/>
              <w:jc w:val="center"/>
              <w:rPr>
                <w:rFonts w:ascii="仿宋" w:eastAsia="仿宋" w:hAnsi="仿宋" w:cs="仿宋"/>
                <w:szCs w:val="21"/>
              </w:rPr>
            </w:pPr>
          </w:p>
        </w:tc>
        <w:tc>
          <w:tcPr>
            <w:tcW w:w="600" w:type="dxa"/>
            <w:vAlign w:val="center"/>
          </w:tcPr>
          <w:p w:rsidR="008C2DE3" w:rsidRPr="00FE7644" w:rsidRDefault="008C2DE3" w:rsidP="006456F7">
            <w:pPr>
              <w:pStyle w:val="ac"/>
              <w:spacing w:line="360" w:lineRule="auto"/>
              <w:ind w:rightChars="-39" w:right="-82"/>
              <w:jc w:val="center"/>
              <w:rPr>
                <w:rFonts w:ascii="仿宋" w:eastAsia="仿宋" w:hAnsi="仿宋" w:cs="仿宋"/>
                <w:szCs w:val="21"/>
              </w:rPr>
            </w:pPr>
          </w:p>
        </w:tc>
        <w:tc>
          <w:tcPr>
            <w:tcW w:w="455" w:type="dxa"/>
            <w:vAlign w:val="center"/>
          </w:tcPr>
          <w:p w:rsidR="008C2DE3" w:rsidRPr="00FE7644" w:rsidRDefault="008C2DE3" w:rsidP="006456F7">
            <w:pPr>
              <w:pStyle w:val="ac"/>
              <w:spacing w:line="360" w:lineRule="auto"/>
              <w:ind w:rightChars="-39" w:right="-82"/>
              <w:jc w:val="center"/>
              <w:rPr>
                <w:rFonts w:ascii="仿宋" w:eastAsia="仿宋" w:hAnsi="仿宋" w:cs="仿宋"/>
                <w:szCs w:val="21"/>
              </w:rPr>
            </w:pPr>
          </w:p>
        </w:tc>
        <w:tc>
          <w:tcPr>
            <w:tcW w:w="565" w:type="dxa"/>
            <w:vAlign w:val="center"/>
          </w:tcPr>
          <w:p w:rsidR="008C2DE3" w:rsidRPr="00FE7644" w:rsidRDefault="008C2DE3" w:rsidP="006456F7">
            <w:pPr>
              <w:pStyle w:val="ac"/>
              <w:spacing w:line="360" w:lineRule="auto"/>
              <w:ind w:rightChars="-39" w:right="-82"/>
              <w:jc w:val="center"/>
              <w:rPr>
                <w:rFonts w:ascii="仿宋" w:eastAsia="仿宋" w:hAnsi="仿宋" w:cs="仿宋"/>
                <w:szCs w:val="21"/>
              </w:rPr>
            </w:pPr>
          </w:p>
        </w:tc>
        <w:tc>
          <w:tcPr>
            <w:tcW w:w="572" w:type="dxa"/>
            <w:vAlign w:val="center"/>
          </w:tcPr>
          <w:p w:rsidR="008C2DE3" w:rsidRPr="00FE7644" w:rsidRDefault="008C2DE3" w:rsidP="006456F7">
            <w:pPr>
              <w:pStyle w:val="ac"/>
              <w:spacing w:line="360" w:lineRule="auto"/>
              <w:ind w:rightChars="-39" w:right="-82"/>
              <w:jc w:val="center"/>
              <w:rPr>
                <w:rFonts w:ascii="仿宋" w:eastAsia="仿宋" w:hAnsi="仿宋" w:cs="仿宋"/>
                <w:szCs w:val="21"/>
              </w:rPr>
            </w:pPr>
          </w:p>
        </w:tc>
        <w:tc>
          <w:tcPr>
            <w:tcW w:w="526" w:type="dxa"/>
            <w:vAlign w:val="center"/>
          </w:tcPr>
          <w:p w:rsidR="008C2DE3" w:rsidRPr="00FE7644" w:rsidRDefault="005654D6" w:rsidP="006456F7">
            <w:pPr>
              <w:pStyle w:val="ac"/>
              <w:spacing w:line="360" w:lineRule="auto"/>
              <w:ind w:rightChars="-39" w:right="-82"/>
              <w:jc w:val="center"/>
              <w:rPr>
                <w:rFonts w:ascii="仿宋" w:eastAsia="仿宋" w:hAnsi="仿宋" w:cs="仿宋"/>
                <w:szCs w:val="21"/>
              </w:rPr>
            </w:pPr>
            <w:r w:rsidRPr="00FE7644">
              <w:rPr>
                <w:rFonts w:ascii="仿宋" w:eastAsia="仿宋" w:hAnsi="仿宋" w:cs="仿宋" w:hint="eastAsia"/>
                <w:szCs w:val="21"/>
              </w:rPr>
              <w:t>19</w:t>
            </w:r>
          </w:p>
        </w:tc>
        <w:tc>
          <w:tcPr>
            <w:tcW w:w="526" w:type="dxa"/>
            <w:vAlign w:val="center"/>
          </w:tcPr>
          <w:p w:rsidR="008C2DE3" w:rsidRPr="00FE7644" w:rsidRDefault="00A16CE4" w:rsidP="006456F7">
            <w:pPr>
              <w:pStyle w:val="ac"/>
              <w:spacing w:line="360" w:lineRule="auto"/>
              <w:ind w:rightChars="-39" w:right="-82"/>
              <w:jc w:val="center"/>
              <w:rPr>
                <w:rFonts w:ascii="仿宋" w:eastAsia="仿宋" w:hAnsi="仿宋" w:cs="仿宋"/>
                <w:szCs w:val="21"/>
              </w:rPr>
            </w:pPr>
            <w:r w:rsidRPr="00FE7644">
              <w:rPr>
                <w:rFonts w:ascii="仿宋" w:eastAsia="仿宋" w:hAnsi="仿宋" w:cs="仿宋" w:hint="eastAsia"/>
                <w:szCs w:val="21"/>
              </w:rPr>
              <w:t>1</w:t>
            </w:r>
          </w:p>
        </w:tc>
        <w:tc>
          <w:tcPr>
            <w:tcW w:w="499" w:type="dxa"/>
            <w:vAlign w:val="center"/>
          </w:tcPr>
          <w:p w:rsidR="008C2DE3" w:rsidRPr="00FE7644" w:rsidRDefault="008C2DE3" w:rsidP="006456F7">
            <w:pPr>
              <w:pStyle w:val="ac"/>
              <w:spacing w:line="360" w:lineRule="auto"/>
              <w:ind w:rightChars="-39" w:right="-82"/>
              <w:jc w:val="center"/>
              <w:rPr>
                <w:rFonts w:ascii="仿宋" w:eastAsia="仿宋" w:hAnsi="仿宋" w:cs="仿宋"/>
                <w:szCs w:val="21"/>
              </w:rPr>
            </w:pPr>
          </w:p>
        </w:tc>
        <w:tc>
          <w:tcPr>
            <w:tcW w:w="710" w:type="dxa"/>
            <w:vAlign w:val="center"/>
          </w:tcPr>
          <w:p w:rsidR="008C2DE3" w:rsidRPr="00FE7644" w:rsidRDefault="008C2DE3" w:rsidP="006456F7">
            <w:pPr>
              <w:pStyle w:val="ac"/>
              <w:spacing w:line="360" w:lineRule="auto"/>
              <w:ind w:rightChars="-39" w:right="-82"/>
              <w:jc w:val="center"/>
              <w:rPr>
                <w:rFonts w:ascii="仿宋" w:eastAsia="仿宋" w:hAnsi="仿宋" w:cs="仿宋"/>
                <w:szCs w:val="21"/>
              </w:rPr>
            </w:pPr>
          </w:p>
        </w:tc>
        <w:tc>
          <w:tcPr>
            <w:tcW w:w="1100" w:type="dxa"/>
            <w:vAlign w:val="center"/>
          </w:tcPr>
          <w:p w:rsidR="008C2DE3" w:rsidRPr="00FE7644" w:rsidRDefault="005654D6" w:rsidP="006456F7">
            <w:pPr>
              <w:pStyle w:val="ac"/>
              <w:spacing w:line="360" w:lineRule="auto"/>
              <w:ind w:rightChars="-39" w:right="-82"/>
              <w:jc w:val="center"/>
              <w:rPr>
                <w:rFonts w:ascii="仿宋" w:eastAsia="仿宋" w:hAnsi="仿宋" w:cs="仿宋"/>
                <w:szCs w:val="21"/>
              </w:rPr>
            </w:pPr>
            <w:r w:rsidRPr="00FE7644">
              <w:rPr>
                <w:rFonts w:ascii="仿宋" w:eastAsia="仿宋" w:hAnsi="仿宋" w:cs="仿宋" w:hint="eastAsia"/>
                <w:szCs w:val="21"/>
              </w:rPr>
              <w:t>20</w:t>
            </w:r>
          </w:p>
        </w:tc>
        <w:tc>
          <w:tcPr>
            <w:tcW w:w="754" w:type="dxa"/>
            <w:vAlign w:val="center"/>
          </w:tcPr>
          <w:p w:rsidR="008C2DE3" w:rsidRPr="006456F7" w:rsidRDefault="008C2DE3" w:rsidP="006456F7">
            <w:pPr>
              <w:pStyle w:val="ac"/>
              <w:spacing w:line="360" w:lineRule="auto"/>
              <w:ind w:rightChars="-39" w:right="-82"/>
              <w:jc w:val="center"/>
              <w:rPr>
                <w:rFonts w:ascii="仿宋" w:eastAsia="仿宋" w:hAnsi="仿宋" w:cs="仿宋"/>
                <w:color w:val="FF0000"/>
                <w:szCs w:val="21"/>
              </w:rPr>
            </w:pPr>
          </w:p>
        </w:tc>
      </w:tr>
    </w:tbl>
    <w:p w:rsidR="008C2DE3" w:rsidRDefault="008C2DE3">
      <w:pPr>
        <w:pStyle w:val="ad"/>
        <w:ind w:rightChars="-39" w:right="-82" w:firstLineChars="200" w:firstLine="480"/>
        <w:jc w:val="both"/>
        <w:rPr>
          <w:rFonts w:ascii="仿宋" w:eastAsia="仿宋" w:hAnsi="仿宋" w:cs="仿宋"/>
          <w:b w:val="0"/>
          <w:color w:val="FF0000"/>
          <w:sz w:val="24"/>
          <w:szCs w:val="24"/>
        </w:rPr>
      </w:pPr>
    </w:p>
    <w:p w:rsidR="008C2DE3" w:rsidRDefault="00A16CE4" w:rsidP="00241D1F">
      <w:pPr>
        <w:ind w:firstLineChars="200" w:firstLine="482"/>
        <w:rPr>
          <w:rFonts w:ascii="仿宋" w:eastAsia="仿宋" w:hAnsi="仿宋" w:cs="仿宋"/>
          <w:bCs/>
          <w:color w:val="FF0000"/>
          <w:sz w:val="30"/>
          <w:szCs w:val="30"/>
        </w:rPr>
      </w:pPr>
      <w:r>
        <w:rPr>
          <w:rFonts w:ascii="仿宋" w:eastAsia="仿宋" w:hAnsi="仿宋" w:cs="仿宋" w:hint="eastAsia"/>
          <w:b/>
          <w:color w:val="FF0000"/>
          <w:sz w:val="24"/>
          <w:szCs w:val="24"/>
        </w:rPr>
        <w:br w:type="page"/>
      </w:r>
      <w:bookmarkStart w:id="42" w:name="_Toc9934"/>
      <w:bookmarkStart w:id="43" w:name="_Toc27164"/>
      <w:r w:rsidRPr="00241D1F">
        <w:rPr>
          <w:rFonts w:ascii="仿宋" w:eastAsia="仿宋" w:hAnsi="仿宋" w:cs="仿宋" w:hint="eastAsia"/>
          <w:b/>
          <w:bCs/>
          <w:sz w:val="24"/>
          <w:szCs w:val="24"/>
        </w:rPr>
        <w:lastRenderedPageBreak/>
        <w:t>（</w:t>
      </w:r>
      <w:r w:rsidR="00144DB7">
        <w:rPr>
          <w:rFonts w:ascii="仿宋" w:eastAsia="仿宋" w:hAnsi="仿宋" w:cs="仿宋" w:hint="eastAsia"/>
          <w:b/>
          <w:bCs/>
          <w:sz w:val="24"/>
          <w:szCs w:val="24"/>
        </w:rPr>
        <w:t>二</w:t>
      </w:r>
      <w:r w:rsidRPr="00241D1F">
        <w:rPr>
          <w:rFonts w:ascii="仿宋" w:eastAsia="仿宋" w:hAnsi="仿宋" w:cs="仿宋" w:hint="eastAsia"/>
          <w:b/>
          <w:bCs/>
          <w:sz w:val="24"/>
          <w:szCs w:val="24"/>
        </w:rPr>
        <w:t>）专业教学计划明细表</w:t>
      </w:r>
      <w:bookmarkEnd w:id="42"/>
      <w:bookmarkEnd w:id="43"/>
    </w:p>
    <w:p w:rsidR="008C2DE3" w:rsidRPr="00241D1F" w:rsidRDefault="00A16CE4" w:rsidP="00241D1F">
      <w:pPr>
        <w:spacing w:line="360" w:lineRule="auto"/>
        <w:ind w:rightChars="-39" w:right="-82" w:firstLineChars="200" w:firstLine="422"/>
        <w:rPr>
          <w:rFonts w:ascii="仿宋" w:eastAsia="仿宋" w:hAnsi="仿宋" w:cs="仿宋"/>
          <w:b/>
          <w:szCs w:val="21"/>
        </w:rPr>
      </w:pPr>
      <w:r w:rsidRPr="00241D1F">
        <w:rPr>
          <w:rFonts w:ascii="仿宋" w:eastAsia="仿宋" w:hAnsi="仿宋" w:cs="仿宋" w:hint="eastAsia"/>
          <w:b/>
          <w:szCs w:val="21"/>
        </w:rPr>
        <w:t>表11</w:t>
      </w:r>
      <w:r w:rsidR="006274A2">
        <w:rPr>
          <w:rFonts w:ascii="仿宋" w:eastAsia="仿宋" w:hAnsi="仿宋" w:cs="仿宋" w:hint="eastAsia"/>
          <w:b/>
          <w:szCs w:val="21"/>
        </w:rPr>
        <w:t xml:space="preserve">  </w:t>
      </w:r>
      <w:r w:rsidRPr="00241D1F">
        <w:rPr>
          <w:rFonts w:ascii="仿宋" w:eastAsia="仿宋" w:hAnsi="仿宋" w:cs="仿宋" w:hint="eastAsia"/>
          <w:b/>
          <w:szCs w:val="21"/>
        </w:rPr>
        <w:t>专业教学计划一览表</w:t>
      </w:r>
    </w:p>
    <w:tbl>
      <w:tblPr>
        <w:tblW w:w="10832" w:type="dxa"/>
        <w:jc w:val="center"/>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6"/>
        <w:gridCol w:w="425"/>
        <w:gridCol w:w="494"/>
        <w:gridCol w:w="212"/>
        <w:gridCol w:w="1843"/>
        <w:gridCol w:w="708"/>
        <w:gridCol w:w="651"/>
        <w:gridCol w:w="555"/>
        <w:gridCol w:w="637"/>
        <w:gridCol w:w="709"/>
        <w:gridCol w:w="709"/>
        <w:gridCol w:w="427"/>
        <w:gridCol w:w="495"/>
        <w:gridCol w:w="527"/>
        <w:gridCol w:w="465"/>
        <w:gridCol w:w="512"/>
        <w:gridCol w:w="21"/>
        <w:gridCol w:w="10"/>
        <w:gridCol w:w="10"/>
        <w:gridCol w:w="581"/>
        <w:gridCol w:w="425"/>
      </w:tblGrid>
      <w:tr w:rsidR="009E4DC9" w:rsidRPr="00241D1F" w:rsidTr="002D2142">
        <w:trPr>
          <w:jc w:val="center"/>
        </w:trPr>
        <w:tc>
          <w:tcPr>
            <w:tcW w:w="1335" w:type="dxa"/>
            <w:gridSpan w:val="3"/>
            <w:vMerge w:val="restart"/>
            <w:vAlign w:val="center"/>
          </w:tcPr>
          <w:p w:rsidR="008C2DE3" w:rsidRPr="002A3FC5" w:rsidRDefault="00A16CE4" w:rsidP="00241D1F">
            <w:pPr>
              <w:spacing w:line="360" w:lineRule="auto"/>
              <w:jc w:val="center"/>
              <w:rPr>
                <w:rFonts w:ascii="仿宋" w:eastAsia="仿宋" w:hAnsi="仿宋" w:cs="仿宋"/>
                <w:szCs w:val="21"/>
              </w:rPr>
            </w:pPr>
            <w:r w:rsidRPr="002A3FC5">
              <w:rPr>
                <w:rFonts w:ascii="仿宋" w:eastAsia="仿宋" w:hAnsi="仿宋" w:cs="仿宋" w:hint="eastAsia"/>
                <w:szCs w:val="21"/>
              </w:rPr>
              <w:t>课程</w:t>
            </w:r>
          </w:p>
          <w:p w:rsidR="008C2DE3" w:rsidRPr="002A3FC5" w:rsidRDefault="00A16CE4" w:rsidP="00241D1F">
            <w:pPr>
              <w:spacing w:line="360" w:lineRule="auto"/>
              <w:jc w:val="center"/>
              <w:rPr>
                <w:rFonts w:ascii="仿宋" w:eastAsia="仿宋" w:hAnsi="仿宋" w:cs="仿宋"/>
                <w:szCs w:val="21"/>
              </w:rPr>
            </w:pPr>
            <w:r w:rsidRPr="002A3FC5">
              <w:rPr>
                <w:rFonts w:ascii="仿宋" w:eastAsia="仿宋" w:hAnsi="仿宋" w:cs="仿宋" w:hint="eastAsia"/>
                <w:szCs w:val="21"/>
              </w:rPr>
              <w:t>类别</w:t>
            </w:r>
          </w:p>
        </w:tc>
        <w:tc>
          <w:tcPr>
            <w:tcW w:w="2055" w:type="dxa"/>
            <w:gridSpan w:val="2"/>
            <w:vMerge w:val="restart"/>
            <w:vAlign w:val="center"/>
          </w:tcPr>
          <w:p w:rsidR="008C2DE3" w:rsidRPr="002A3FC5" w:rsidRDefault="00A16CE4" w:rsidP="00241D1F">
            <w:pPr>
              <w:spacing w:line="360" w:lineRule="auto"/>
              <w:jc w:val="center"/>
              <w:rPr>
                <w:rFonts w:ascii="仿宋" w:eastAsia="仿宋" w:hAnsi="仿宋" w:cs="仿宋"/>
                <w:szCs w:val="21"/>
              </w:rPr>
            </w:pPr>
            <w:r w:rsidRPr="002A3FC5">
              <w:rPr>
                <w:rFonts w:ascii="仿宋" w:eastAsia="仿宋" w:hAnsi="仿宋" w:cs="仿宋" w:hint="eastAsia"/>
                <w:szCs w:val="21"/>
              </w:rPr>
              <w:t>课程名称</w:t>
            </w:r>
          </w:p>
        </w:tc>
        <w:tc>
          <w:tcPr>
            <w:tcW w:w="708" w:type="dxa"/>
            <w:vMerge w:val="restart"/>
            <w:vAlign w:val="center"/>
          </w:tcPr>
          <w:p w:rsidR="008C2DE3" w:rsidRPr="002A3FC5" w:rsidRDefault="00A16CE4" w:rsidP="00241D1F">
            <w:pPr>
              <w:spacing w:line="360" w:lineRule="auto"/>
              <w:jc w:val="center"/>
              <w:rPr>
                <w:rFonts w:ascii="仿宋" w:eastAsia="仿宋" w:hAnsi="仿宋" w:cs="仿宋"/>
                <w:szCs w:val="21"/>
              </w:rPr>
            </w:pPr>
            <w:r w:rsidRPr="002A3FC5">
              <w:rPr>
                <w:rFonts w:ascii="仿宋" w:eastAsia="仿宋" w:hAnsi="仿宋" w:cs="仿宋" w:hint="eastAsia"/>
                <w:szCs w:val="21"/>
              </w:rPr>
              <w:t>总学时</w:t>
            </w:r>
          </w:p>
        </w:tc>
        <w:tc>
          <w:tcPr>
            <w:tcW w:w="651" w:type="dxa"/>
            <w:vMerge w:val="restart"/>
            <w:vAlign w:val="center"/>
          </w:tcPr>
          <w:p w:rsidR="008C2DE3" w:rsidRPr="002A3FC5" w:rsidRDefault="00A16CE4" w:rsidP="009E4DC9">
            <w:pPr>
              <w:spacing w:line="360" w:lineRule="auto"/>
              <w:rPr>
                <w:rFonts w:ascii="仿宋" w:eastAsia="仿宋" w:hAnsi="仿宋" w:cs="仿宋"/>
                <w:szCs w:val="21"/>
              </w:rPr>
            </w:pPr>
            <w:r w:rsidRPr="002A3FC5">
              <w:rPr>
                <w:rFonts w:ascii="仿宋" w:eastAsia="仿宋" w:hAnsi="仿宋" w:cs="仿宋" w:hint="eastAsia"/>
                <w:szCs w:val="21"/>
              </w:rPr>
              <w:t>实践学时</w:t>
            </w:r>
          </w:p>
        </w:tc>
        <w:tc>
          <w:tcPr>
            <w:tcW w:w="555" w:type="dxa"/>
            <w:vMerge w:val="restart"/>
            <w:vAlign w:val="center"/>
          </w:tcPr>
          <w:p w:rsidR="008C2DE3" w:rsidRPr="002A3FC5" w:rsidRDefault="00A16CE4" w:rsidP="00241D1F">
            <w:pPr>
              <w:spacing w:line="360" w:lineRule="auto"/>
              <w:jc w:val="center"/>
              <w:rPr>
                <w:rFonts w:ascii="仿宋" w:eastAsia="仿宋" w:hAnsi="仿宋" w:cs="仿宋"/>
                <w:szCs w:val="21"/>
              </w:rPr>
            </w:pPr>
            <w:r w:rsidRPr="002A3FC5">
              <w:rPr>
                <w:rFonts w:ascii="仿宋" w:eastAsia="仿宋" w:hAnsi="仿宋" w:cs="仿宋" w:hint="eastAsia"/>
                <w:szCs w:val="21"/>
              </w:rPr>
              <w:t>学分</w:t>
            </w:r>
          </w:p>
        </w:tc>
        <w:tc>
          <w:tcPr>
            <w:tcW w:w="637" w:type="dxa"/>
            <w:vMerge w:val="restart"/>
            <w:vAlign w:val="center"/>
          </w:tcPr>
          <w:p w:rsidR="008C2DE3" w:rsidRPr="002A3FC5" w:rsidRDefault="00A16CE4" w:rsidP="00241D1F">
            <w:pPr>
              <w:spacing w:line="360" w:lineRule="auto"/>
              <w:jc w:val="center"/>
              <w:rPr>
                <w:rFonts w:ascii="仿宋" w:eastAsia="仿宋" w:hAnsi="仿宋" w:cs="仿宋"/>
                <w:szCs w:val="21"/>
              </w:rPr>
            </w:pPr>
            <w:r w:rsidRPr="002A3FC5">
              <w:rPr>
                <w:rFonts w:ascii="仿宋" w:eastAsia="仿宋" w:hAnsi="仿宋" w:cs="仿宋" w:hint="eastAsia"/>
                <w:szCs w:val="21"/>
              </w:rPr>
              <w:t>集中面授学习学时</w:t>
            </w:r>
          </w:p>
        </w:tc>
        <w:tc>
          <w:tcPr>
            <w:tcW w:w="709" w:type="dxa"/>
            <w:vMerge w:val="restart"/>
            <w:vAlign w:val="center"/>
          </w:tcPr>
          <w:p w:rsidR="008C2DE3" w:rsidRPr="002A3FC5" w:rsidRDefault="00A16CE4" w:rsidP="00241D1F">
            <w:pPr>
              <w:spacing w:line="360" w:lineRule="auto"/>
              <w:jc w:val="center"/>
              <w:rPr>
                <w:rFonts w:ascii="仿宋" w:eastAsia="仿宋" w:hAnsi="仿宋" w:cs="仿宋"/>
                <w:szCs w:val="21"/>
              </w:rPr>
            </w:pPr>
            <w:r w:rsidRPr="002A3FC5">
              <w:rPr>
                <w:rFonts w:ascii="仿宋" w:eastAsia="仿宋" w:hAnsi="仿宋" w:cs="仿宋" w:hint="eastAsia"/>
                <w:szCs w:val="21"/>
              </w:rPr>
              <w:t>平台自主学习学时</w:t>
            </w:r>
          </w:p>
        </w:tc>
        <w:tc>
          <w:tcPr>
            <w:tcW w:w="709" w:type="dxa"/>
            <w:vMerge w:val="restart"/>
            <w:vAlign w:val="center"/>
          </w:tcPr>
          <w:p w:rsidR="008C2DE3" w:rsidRPr="002A3FC5" w:rsidRDefault="00A16CE4" w:rsidP="00241D1F">
            <w:pPr>
              <w:spacing w:line="360" w:lineRule="auto"/>
              <w:jc w:val="center"/>
              <w:rPr>
                <w:rFonts w:ascii="仿宋" w:eastAsia="仿宋" w:hAnsi="仿宋" w:cs="仿宋"/>
                <w:szCs w:val="21"/>
              </w:rPr>
            </w:pPr>
            <w:r w:rsidRPr="002A3FC5">
              <w:rPr>
                <w:rFonts w:ascii="仿宋" w:eastAsia="仿宋" w:hAnsi="仿宋" w:cs="仿宋" w:hint="eastAsia"/>
                <w:szCs w:val="21"/>
              </w:rPr>
              <w:t>其它学时</w:t>
            </w:r>
          </w:p>
        </w:tc>
        <w:tc>
          <w:tcPr>
            <w:tcW w:w="3048" w:type="dxa"/>
            <w:gridSpan w:val="9"/>
            <w:vAlign w:val="center"/>
          </w:tcPr>
          <w:p w:rsidR="008C2DE3" w:rsidRPr="002A3FC5" w:rsidRDefault="00A16CE4" w:rsidP="00241D1F">
            <w:pPr>
              <w:spacing w:line="360" w:lineRule="auto"/>
              <w:jc w:val="center"/>
              <w:rPr>
                <w:rFonts w:ascii="仿宋" w:eastAsia="仿宋" w:hAnsi="仿宋" w:cs="仿宋"/>
                <w:szCs w:val="21"/>
              </w:rPr>
            </w:pPr>
            <w:r w:rsidRPr="002A3FC5">
              <w:rPr>
                <w:rFonts w:ascii="仿宋" w:eastAsia="仿宋" w:hAnsi="仿宋" w:cs="仿宋" w:hint="eastAsia"/>
                <w:szCs w:val="21"/>
              </w:rPr>
              <w:t>学期</w:t>
            </w:r>
          </w:p>
        </w:tc>
        <w:tc>
          <w:tcPr>
            <w:tcW w:w="425" w:type="dxa"/>
            <w:vAlign w:val="center"/>
          </w:tcPr>
          <w:p w:rsidR="008C2DE3" w:rsidRPr="002A3FC5" w:rsidRDefault="00A16CE4" w:rsidP="00241D1F">
            <w:pPr>
              <w:spacing w:line="360" w:lineRule="auto"/>
              <w:jc w:val="center"/>
              <w:rPr>
                <w:rFonts w:ascii="仿宋" w:eastAsia="仿宋" w:hAnsi="仿宋" w:cs="仿宋"/>
                <w:szCs w:val="21"/>
              </w:rPr>
            </w:pPr>
            <w:r w:rsidRPr="002A3FC5">
              <w:rPr>
                <w:rFonts w:ascii="仿宋" w:eastAsia="仿宋" w:hAnsi="仿宋" w:cs="仿宋" w:hint="eastAsia"/>
                <w:szCs w:val="21"/>
              </w:rPr>
              <w:t>备注</w:t>
            </w:r>
          </w:p>
        </w:tc>
      </w:tr>
      <w:tr w:rsidR="009E4DC9" w:rsidRPr="00241D1F" w:rsidTr="002D2142">
        <w:trPr>
          <w:trHeight w:val="328"/>
          <w:jc w:val="center"/>
        </w:trPr>
        <w:tc>
          <w:tcPr>
            <w:tcW w:w="1335" w:type="dxa"/>
            <w:gridSpan w:val="3"/>
            <w:vMerge/>
            <w:vAlign w:val="center"/>
          </w:tcPr>
          <w:p w:rsidR="008C2DE3" w:rsidRPr="002A3FC5" w:rsidRDefault="008C2DE3" w:rsidP="00241D1F">
            <w:pPr>
              <w:spacing w:line="360" w:lineRule="auto"/>
              <w:ind w:firstLine="420"/>
              <w:jc w:val="center"/>
              <w:rPr>
                <w:rFonts w:ascii="仿宋" w:eastAsia="仿宋" w:hAnsi="仿宋" w:cs="仿宋"/>
                <w:szCs w:val="21"/>
              </w:rPr>
            </w:pPr>
          </w:p>
        </w:tc>
        <w:tc>
          <w:tcPr>
            <w:tcW w:w="2055" w:type="dxa"/>
            <w:gridSpan w:val="2"/>
            <w:vMerge/>
            <w:vAlign w:val="center"/>
          </w:tcPr>
          <w:p w:rsidR="008C2DE3" w:rsidRPr="002A3FC5" w:rsidRDefault="008C2DE3" w:rsidP="00241D1F">
            <w:pPr>
              <w:spacing w:line="360" w:lineRule="auto"/>
              <w:ind w:firstLine="420"/>
              <w:jc w:val="center"/>
              <w:rPr>
                <w:rFonts w:ascii="仿宋" w:eastAsia="仿宋" w:hAnsi="仿宋" w:cs="仿宋"/>
                <w:szCs w:val="21"/>
              </w:rPr>
            </w:pPr>
          </w:p>
        </w:tc>
        <w:tc>
          <w:tcPr>
            <w:tcW w:w="708" w:type="dxa"/>
            <w:vMerge/>
            <w:vAlign w:val="center"/>
          </w:tcPr>
          <w:p w:rsidR="008C2DE3" w:rsidRPr="002A3FC5" w:rsidRDefault="008C2DE3" w:rsidP="00241D1F">
            <w:pPr>
              <w:spacing w:line="360" w:lineRule="auto"/>
              <w:jc w:val="center"/>
              <w:rPr>
                <w:rFonts w:ascii="仿宋" w:eastAsia="仿宋" w:hAnsi="仿宋" w:cs="仿宋"/>
                <w:szCs w:val="21"/>
              </w:rPr>
            </w:pPr>
          </w:p>
        </w:tc>
        <w:tc>
          <w:tcPr>
            <w:tcW w:w="651" w:type="dxa"/>
            <w:vMerge/>
            <w:vAlign w:val="center"/>
          </w:tcPr>
          <w:p w:rsidR="008C2DE3" w:rsidRPr="002A3FC5" w:rsidRDefault="008C2DE3" w:rsidP="00241D1F">
            <w:pPr>
              <w:spacing w:line="360" w:lineRule="auto"/>
              <w:jc w:val="center"/>
              <w:rPr>
                <w:rFonts w:ascii="仿宋" w:eastAsia="仿宋" w:hAnsi="仿宋" w:cs="仿宋"/>
                <w:szCs w:val="21"/>
              </w:rPr>
            </w:pPr>
          </w:p>
        </w:tc>
        <w:tc>
          <w:tcPr>
            <w:tcW w:w="555" w:type="dxa"/>
            <w:vMerge/>
            <w:vAlign w:val="center"/>
          </w:tcPr>
          <w:p w:rsidR="008C2DE3" w:rsidRPr="002A3FC5" w:rsidRDefault="008C2DE3" w:rsidP="00241D1F">
            <w:pPr>
              <w:spacing w:line="360" w:lineRule="auto"/>
              <w:jc w:val="center"/>
              <w:rPr>
                <w:rFonts w:ascii="仿宋" w:eastAsia="仿宋" w:hAnsi="仿宋" w:cs="仿宋"/>
                <w:szCs w:val="21"/>
              </w:rPr>
            </w:pPr>
          </w:p>
        </w:tc>
        <w:tc>
          <w:tcPr>
            <w:tcW w:w="637" w:type="dxa"/>
            <w:vMerge/>
            <w:vAlign w:val="center"/>
          </w:tcPr>
          <w:p w:rsidR="008C2DE3" w:rsidRPr="002A3FC5" w:rsidRDefault="008C2DE3" w:rsidP="00241D1F">
            <w:pPr>
              <w:spacing w:line="360" w:lineRule="auto"/>
              <w:jc w:val="center"/>
              <w:rPr>
                <w:rFonts w:ascii="仿宋" w:eastAsia="仿宋" w:hAnsi="仿宋" w:cs="仿宋"/>
                <w:szCs w:val="21"/>
              </w:rPr>
            </w:pPr>
          </w:p>
        </w:tc>
        <w:tc>
          <w:tcPr>
            <w:tcW w:w="709" w:type="dxa"/>
            <w:vMerge/>
            <w:vAlign w:val="center"/>
          </w:tcPr>
          <w:p w:rsidR="008C2DE3" w:rsidRPr="002A3FC5" w:rsidRDefault="008C2DE3" w:rsidP="00241D1F">
            <w:pPr>
              <w:spacing w:line="360" w:lineRule="auto"/>
              <w:jc w:val="center"/>
              <w:rPr>
                <w:rFonts w:ascii="仿宋" w:eastAsia="仿宋" w:hAnsi="仿宋" w:cs="仿宋"/>
                <w:szCs w:val="21"/>
              </w:rPr>
            </w:pPr>
          </w:p>
        </w:tc>
        <w:tc>
          <w:tcPr>
            <w:tcW w:w="709" w:type="dxa"/>
            <w:vMerge/>
            <w:vAlign w:val="center"/>
          </w:tcPr>
          <w:p w:rsidR="008C2DE3" w:rsidRPr="002A3FC5" w:rsidRDefault="008C2DE3" w:rsidP="00241D1F">
            <w:pPr>
              <w:spacing w:line="360" w:lineRule="auto"/>
              <w:jc w:val="center"/>
              <w:rPr>
                <w:rFonts w:ascii="仿宋" w:eastAsia="仿宋" w:hAnsi="仿宋" w:cs="仿宋"/>
                <w:szCs w:val="21"/>
              </w:rPr>
            </w:pPr>
          </w:p>
        </w:tc>
        <w:tc>
          <w:tcPr>
            <w:tcW w:w="427" w:type="dxa"/>
            <w:vAlign w:val="center"/>
          </w:tcPr>
          <w:p w:rsidR="008C2DE3" w:rsidRPr="002A3FC5" w:rsidRDefault="00A16CE4" w:rsidP="00241D1F">
            <w:pPr>
              <w:spacing w:line="360" w:lineRule="auto"/>
              <w:jc w:val="center"/>
              <w:rPr>
                <w:rFonts w:ascii="仿宋" w:eastAsia="仿宋" w:hAnsi="仿宋" w:cs="仿宋"/>
                <w:szCs w:val="21"/>
              </w:rPr>
            </w:pPr>
            <w:r w:rsidRPr="002A3FC5">
              <w:rPr>
                <w:rFonts w:ascii="仿宋" w:eastAsia="仿宋" w:hAnsi="仿宋" w:cs="仿宋" w:hint="eastAsia"/>
                <w:szCs w:val="21"/>
              </w:rPr>
              <w:t>1</w:t>
            </w:r>
          </w:p>
        </w:tc>
        <w:tc>
          <w:tcPr>
            <w:tcW w:w="495" w:type="dxa"/>
            <w:vAlign w:val="center"/>
          </w:tcPr>
          <w:p w:rsidR="008C2DE3" w:rsidRPr="002A3FC5" w:rsidRDefault="00A16CE4" w:rsidP="00241D1F">
            <w:pPr>
              <w:spacing w:line="360" w:lineRule="auto"/>
              <w:jc w:val="center"/>
              <w:rPr>
                <w:rFonts w:ascii="仿宋" w:eastAsia="仿宋" w:hAnsi="仿宋" w:cs="仿宋"/>
                <w:szCs w:val="21"/>
              </w:rPr>
            </w:pPr>
            <w:r w:rsidRPr="002A3FC5">
              <w:rPr>
                <w:rFonts w:ascii="仿宋" w:eastAsia="仿宋" w:hAnsi="仿宋" w:cs="仿宋" w:hint="eastAsia"/>
                <w:szCs w:val="21"/>
              </w:rPr>
              <w:t>2</w:t>
            </w:r>
          </w:p>
        </w:tc>
        <w:tc>
          <w:tcPr>
            <w:tcW w:w="527" w:type="dxa"/>
            <w:vAlign w:val="center"/>
          </w:tcPr>
          <w:p w:rsidR="008C2DE3" w:rsidRPr="002A3FC5" w:rsidRDefault="00A16CE4" w:rsidP="00241D1F">
            <w:pPr>
              <w:spacing w:line="360" w:lineRule="auto"/>
              <w:jc w:val="center"/>
              <w:rPr>
                <w:rFonts w:ascii="仿宋" w:eastAsia="仿宋" w:hAnsi="仿宋" w:cs="仿宋"/>
                <w:szCs w:val="21"/>
              </w:rPr>
            </w:pPr>
            <w:r w:rsidRPr="002A3FC5">
              <w:rPr>
                <w:rFonts w:ascii="仿宋" w:eastAsia="仿宋" w:hAnsi="仿宋" w:cs="仿宋" w:hint="eastAsia"/>
                <w:szCs w:val="21"/>
              </w:rPr>
              <w:t>3</w:t>
            </w:r>
          </w:p>
        </w:tc>
        <w:tc>
          <w:tcPr>
            <w:tcW w:w="465" w:type="dxa"/>
            <w:vAlign w:val="center"/>
          </w:tcPr>
          <w:p w:rsidR="008C2DE3" w:rsidRPr="002A3FC5" w:rsidRDefault="00A16CE4" w:rsidP="00241D1F">
            <w:pPr>
              <w:spacing w:line="360" w:lineRule="auto"/>
              <w:jc w:val="center"/>
              <w:rPr>
                <w:rFonts w:ascii="仿宋" w:eastAsia="仿宋" w:hAnsi="仿宋" w:cs="仿宋"/>
                <w:szCs w:val="21"/>
              </w:rPr>
            </w:pPr>
            <w:r w:rsidRPr="002A3FC5">
              <w:rPr>
                <w:rFonts w:ascii="仿宋" w:eastAsia="仿宋" w:hAnsi="仿宋" w:cs="仿宋" w:hint="eastAsia"/>
                <w:szCs w:val="21"/>
              </w:rPr>
              <w:t>4</w:t>
            </w:r>
          </w:p>
        </w:tc>
        <w:tc>
          <w:tcPr>
            <w:tcW w:w="512" w:type="dxa"/>
            <w:vAlign w:val="center"/>
          </w:tcPr>
          <w:p w:rsidR="008C2DE3" w:rsidRPr="002A3FC5" w:rsidRDefault="00A16CE4" w:rsidP="00241D1F">
            <w:pPr>
              <w:spacing w:line="360" w:lineRule="auto"/>
              <w:jc w:val="center"/>
              <w:rPr>
                <w:rFonts w:ascii="仿宋" w:eastAsia="仿宋" w:hAnsi="仿宋" w:cs="仿宋"/>
                <w:szCs w:val="21"/>
              </w:rPr>
            </w:pPr>
            <w:r w:rsidRPr="002A3FC5">
              <w:rPr>
                <w:rFonts w:ascii="仿宋" w:eastAsia="仿宋" w:hAnsi="仿宋" w:cs="仿宋" w:hint="eastAsia"/>
                <w:szCs w:val="21"/>
              </w:rPr>
              <w:t>5</w:t>
            </w:r>
          </w:p>
        </w:tc>
        <w:tc>
          <w:tcPr>
            <w:tcW w:w="622" w:type="dxa"/>
            <w:gridSpan w:val="4"/>
            <w:vAlign w:val="center"/>
          </w:tcPr>
          <w:p w:rsidR="008C2DE3" w:rsidRPr="002A3FC5" w:rsidRDefault="00A16CE4" w:rsidP="00241D1F">
            <w:pPr>
              <w:spacing w:line="360" w:lineRule="auto"/>
              <w:jc w:val="center"/>
              <w:rPr>
                <w:rFonts w:ascii="仿宋" w:eastAsia="仿宋" w:hAnsi="仿宋" w:cs="仿宋"/>
                <w:szCs w:val="21"/>
              </w:rPr>
            </w:pPr>
            <w:r w:rsidRPr="002A3FC5">
              <w:rPr>
                <w:rFonts w:ascii="仿宋" w:eastAsia="仿宋" w:hAnsi="仿宋" w:cs="仿宋" w:hint="eastAsia"/>
                <w:szCs w:val="21"/>
              </w:rPr>
              <w:t>6</w:t>
            </w:r>
          </w:p>
        </w:tc>
        <w:tc>
          <w:tcPr>
            <w:tcW w:w="425" w:type="dxa"/>
            <w:vMerge w:val="restart"/>
            <w:vAlign w:val="center"/>
          </w:tcPr>
          <w:p w:rsidR="008C2DE3" w:rsidRPr="002A3FC5" w:rsidRDefault="008C2DE3" w:rsidP="00241D1F">
            <w:pPr>
              <w:spacing w:line="360" w:lineRule="auto"/>
              <w:jc w:val="center"/>
              <w:rPr>
                <w:rFonts w:ascii="仿宋" w:eastAsia="仿宋" w:hAnsi="仿宋" w:cs="仿宋"/>
                <w:szCs w:val="21"/>
              </w:rPr>
            </w:pPr>
          </w:p>
        </w:tc>
      </w:tr>
      <w:tr w:rsidR="009E4DC9" w:rsidRPr="00241D1F" w:rsidTr="002D2142">
        <w:trPr>
          <w:trHeight w:val="536"/>
          <w:jc w:val="center"/>
        </w:trPr>
        <w:tc>
          <w:tcPr>
            <w:tcW w:w="1335" w:type="dxa"/>
            <w:gridSpan w:val="3"/>
            <w:vMerge/>
            <w:vAlign w:val="center"/>
          </w:tcPr>
          <w:p w:rsidR="008C2DE3" w:rsidRPr="00241D1F" w:rsidRDefault="008C2DE3" w:rsidP="00241D1F">
            <w:pPr>
              <w:spacing w:line="360" w:lineRule="auto"/>
              <w:ind w:firstLine="420"/>
              <w:jc w:val="center"/>
              <w:rPr>
                <w:rFonts w:ascii="仿宋" w:eastAsia="仿宋" w:hAnsi="仿宋" w:cs="仿宋"/>
                <w:color w:val="FF0000"/>
                <w:szCs w:val="21"/>
              </w:rPr>
            </w:pPr>
          </w:p>
        </w:tc>
        <w:tc>
          <w:tcPr>
            <w:tcW w:w="2055" w:type="dxa"/>
            <w:gridSpan w:val="2"/>
            <w:vMerge/>
            <w:vAlign w:val="center"/>
          </w:tcPr>
          <w:p w:rsidR="008C2DE3" w:rsidRPr="00241D1F" w:rsidRDefault="008C2DE3" w:rsidP="00241D1F">
            <w:pPr>
              <w:spacing w:line="360" w:lineRule="auto"/>
              <w:ind w:firstLine="420"/>
              <w:jc w:val="center"/>
              <w:rPr>
                <w:rFonts w:ascii="仿宋" w:eastAsia="仿宋" w:hAnsi="仿宋" w:cs="仿宋"/>
                <w:color w:val="FF0000"/>
                <w:szCs w:val="21"/>
              </w:rPr>
            </w:pPr>
          </w:p>
        </w:tc>
        <w:tc>
          <w:tcPr>
            <w:tcW w:w="708" w:type="dxa"/>
            <w:vMerge/>
            <w:vAlign w:val="center"/>
          </w:tcPr>
          <w:p w:rsidR="008C2DE3" w:rsidRPr="00241D1F" w:rsidRDefault="008C2DE3" w:rsidP="00241D1F">
            <w:pPr>
              <w:spacing w:line="360" w:lineRule="auto"/>
              <w:ind w:firstLine="420"/>
              <w:jc w:val="center"/>
              <w:rPr>
                <w:rFonts w:ascii="仿宋" w:eastAsia="仿宋" w:hAnsi="仿宋" w:cs="仿宋"/>
                <w:color w:val="FF0000"/>
                <w:szCs w:val="21"/>
              </w:rPr>
            </w:pPr>
          </w:p>
        </w:tc>
        <w:tc>
          <w:tcPr>
            <w:tcW w:w="651" w:type="dxa"/>
            <w:vMerge/>
            <w:vAlign w:val="center"/>
          </w:tcPr>
          <w:p w:rsidR="008C2DE3" w:rsidRPr="00241D1F" w:rsidRDefault="008C2DE3" w:rsidP="00241D1F">
            <w:pPr>
              <w:spacing w:line="360" w:lineRule="auto"/>
              <w:ind w:firstLine="420"/>
              <w:jc w:val="center"/>
              <w:rPr>
                <w:rFonts w:ascii="仿宋" w:eastAsia="仿宋" w:hAnsi="仿宋" w:cs="仿宋"/>
                <w:color w:val="FF0000"/>
                <w:szCs w:val="21"/>
              </w:rPr>
            </w:pPr>
          </w:p>
        </w:tc>
        <w:tc>
          <w:tcPr>
            <w:tcW w:w="555" w:type="dxa"/>
            <w:vMerge/>
            <w:vAlign w:val="center"/>
          </w:tcPr>
          <w:p w:rsidR="008C2DE3" w:rsidRPr="00241D1F" w:rsidRDefault="008C2DE3" w:rsidP="00241D1F">
            <w:pPr>
              <w:spacing w:line="360" w:lineRule="auto"/>
              <w:ind w:firstLine="420"/>
              <w:jc w:val="center"/>
              <w:rPr>
                <w:rFonts w:ascii="仿宋" w:eastAsia="仿宋" w:hAnsi="仿宋" w:cs="仿宋"/>
                <w:color w:val="FF0000"/>
                <w:szCs w:val="21"/>
              </w:rPr>
            </w:pPr>
          </w:p>
        </w:tc>
        <w:tc>
          <w:tcPr>
            <w:tcW w:w="637" w:type="dxa"/>
            <w:vMerge/>
            <w:vAlign w:val="center"/>
          </w:tcPr>
          <w:p w:rsidR="008C2DE3" w:rsidRPr="00241D1F" w:rsidRDefault="008C2DE3" w:rsidP="00241D1F">
            <w:pPr>
              <w:spacing w:line="360" w:lineRule="auto"/>
              <w:ind w:firstLine="420"/>
              <w:jc w:val="center"/>
              <w:rPr>
                <w:rFonts w:ascii="仿宋" w:eastAsia="仿宋" w:hAnsi="仿宋" w:cs="仿宋"/>
                <w:color w:val="FF0000"/>
                <w:szCs w:val="21"/>
              </w:rPr>
            </w:pPr>
          </w:p>
        </w:tc>
        <w:tc>
          <w:tcPr>
            <w:tcW w:w="709" w:type="dxa"/>
            <w:vMerge/>
            <w:vAlign w:val="center"/>
          </w:tcPr>
          <w:p w:rsidR="008C2DE3" w:rsidRPr="00241D1F" w:rsidRDefault="008C2DE3" w:rsidP="00241D1F">
            <w:pPr>
              <w:spacing w:line="360" w:lineRule="auto"/>
              <w:ind w:firstLine="420"/>
              <w:jc w:val="center"/>
              <w:rPr>
                <w:rFonts w:ascii="仿宋" w:eastAsia="仿宋" w:hAnsi="仿宋" w:cs="仿宋"/>
                <w:color w:val="FF0000"/>
                <w:szCs w:val="21"/>
              </w:rPr>
            </w:pPr>
          </w:p>
        </w:tc>
        <w:tc>
          <w:tcPr>
            <w:tcW w:w="709" w:type="dxa"/>
            <w:vMerge/>
            <w:vAlign w:val="center"/>
          </w:tcPr>
          <w:p w:rsidR="008C2DE3" w:rsidRPr="00241D1F" w:rsidRDefault="008C2DE3" w:rsidP="00241D1F">
            <w:pPr>
              <w:spacing w:line="360" w:lineRule="auto"/>
              <w:ind w:firstLine="420"/>
              <w:jc w:val="center"/>
              <w:rPr>
                <w:rFonts w:ascii="仿宋" w:eastAsia="仿宋" w:hAnsi="仿宋" w:cs="仿宋"/>
                <w:color w:val="FF0000"/>
                <w:szCs w:val="21"/>
              </w:rPr>
            </w:pPr>
          </w:p>
        </w:tc>
        <w:tc>
          <w:tcPr>
            <w:tcW w:w="427" w:type="dxa"/>
            <w:vAlign w:val="center"/>
          </w:tcPr>
          <w:p w:rsidR="008C2DE3" w:rsidRPr="002A3FC5" w:rsidRDefault="00A16CE4" w:rsidP="00241D1F">
            <w:pPr>
              <w:spacing w:line="360" w:lineRule="auto"/>
              <w:jc w:val="center"/>
              <w:rPr>
                <w:rFonts w:ascii="仿宋" w:eastAsia="仿宋" w:hAnsi="仿宋" w:cs="仿宋"/>
                <w:szCs w:val="21"/>
              </w:rPr>
            </w:pPr>
            <w:r w:rsidRPr="002A3FC5">
              <w:rPr>
                <w:rFonts w:ascii="仿宋" w:eastAsia="仿宋" w:hAnsi="仿宋" w:cs="仿宋" w:hint="eastAsia"/>
                <w:szCs w:val="21"/>
              </w:rPr>
              <w:t>20</w:t>
            </w:r>
          </w:p>
        </w:tc>
        <w:tc>
          <w:tcPr>
            <w:tcW w:w="495" w:type="dxa"/>
            <w:vAlign w:val="center"/>
          </w:tcPr>
          <w:p w:rsidR="008C2DE3" w:rsidRPr="002A3FC5" w:rsidRDefault="00A16CE4" w:rsidP="00241D1F">
            <w:pPr>
              <w:spacing w:line="360" w:lineRule="auto"/>
              <w:jc w:val="center"/>
              <w:rPr>
                <w:rFonts w:ascii="仿宋" w:eastAsia="仿宋" w:hAnsi="仿宋" w:cs="仿宋"/>
                <w:szCs w:val="21"/>
              </w:rPr>
            </w:pPr>
            <w:r w:rsidRPr="002A3FC5">
              <w:rPr>
                <w:rFonts w:ascii="仿宋" w:eastAsia="仿宋" w:hAnsi="仿宋" w:cs="仿宋" w:hint="eastAsia"/>
                <w:szCs w:val="21"/>
              </w:rPr>
              <w:t>20</w:t>
            </w:r>
          </w:p>
        </w:tc>
        <w:tc>
          <w:tcPr>
            <w:tcW w:w="527" w:type="dxa"/>
            <w:vAlign w:val="center"/>
          </w:tcPr>
          <w:p w:rsidR="008C2DE3" w:rsidRPr="002A3FC5" w:rsidRDefault="00A16CE4" w:rsidP="00241D1F">
            <w:pPr>
              <w:spacing w:line="360" w:lineRule="auto"/>
              <w:jc w:val="center"/>
              <w:rPr>
                <w:rFonts w:ascii="仿宋" w:eastAsia="仿宋" w:hAnsi="仿宋" w:cs="仿宋"/>
                <w:szCs w:val="21"/>
              </w:rPr>
            </w:pPr>
            <w:r w:rsidRPr="002A3FC5">
              <w:rPr>
                <w:rFonts w:ascii="仿宋" w:eastAsia="仿宋" w:hAnsi="仿宋" w:cs="仿宋" w:hint="eastAsia"/>
                <w:szCs w:val="21"/>
              </w:rPr>
              <w:t>20</w:t>
            </w:r>
          </w:p>
        </w:tc>
        <w:tc>
          <w:tcPr>
            <w:tcW w:w="465" w:type="dxa"/>
            <w:vAlign w:val="center"/>
          </w:tcPr>
          <w:p w:rsidR="008C2DE3" w:rsidRPr="002A3FC5" w:rsidRDefault="00A16CE4" w:rsidP="00241D1F">
            <w:pPr>
              <w:spacing w:line="360" w:lineRule="auto"/>
              <w:jc w:val="center"/>
              <w:rPr>
                <w:rFonts w:ascii="仿宋" w:eastAsia="仿宋" w:hAnsi="仿宋" w:cs="仿宋"/>
                <w:szCs w:val="21"/>
              </w:rPr>
            </w:pPr>
            <w:r w:rsidRPr="002A3FC5">
              <w:rPr>
                <w:rFonts w:ascii="仿宋" w:eastAsia="仿宋" w:hAnsi="仿宋" w:cs="仿宋" w:hint="eastAsia"/>
                <w:szCs w:val="21"/>
              </w:rPr>
              <w:t>20</w:t>
            </w:r>
          </w:p>
        </w:tc>
        <w:tc>
          <w:tcPr>
            <w:tcW w:w="512" w:type="dxa"/>
            <w:vAlign w:val="center"/>
          </w:tcPr>
          <w:p w:rsidR="008C2DE3" w:rsidRPr="002A3FC5" w:rsidRDefault="00A16CE4" w:rsidP="00241D1F">
            <w:pPr>
              <w:spacing w:line="360" w:lineRule="auto"/>
              <w:jc w:val="center"/>
              <w:rPr>
                <w:rFonts w:ascii="仿宋" w:eastAsia="仿宋" w:hAnsi="仿宋" w:cs="仿宋"/>
                <w:szCs w:val="21"/>
              </w:rPr>
            </w:pPr>
            <w:r w:rsidRPr="002A3FC5">
              <w:rPr>
                <w:rFonts w:ascii="仿宋" w:eastAsia="仿宋" w:hAnsi="仿宋" w:cs="仿宋" w:hint="eastAsia"/>
                <w:szCs w:val="21"/>
              </w:rPr>
              <w:t>20</w:t>
            </w:r>
          </w:p>
        </w:tc>
        <w:tc>
          <w:tcPr>
            <w:tcW w:w="622" w:type="dxa"/>
            <w:gridSpan w:val="4"/>
            <w:vAlign w:val="center"/>
          </w:tcPr>
          <w:p w:rsidR="008C2DE3" w:rsidRPr="002A3FC5" w:rsidRDefault="00A16CE4" w:rsidP="00241D1F">
            <w:pPr>
              <w:spacing w:line="360" w:lineRule="auto"/>
              <w:jc w:val="center"/>
              <w:rPr>
                <w:rFonts w:ascii="仿宋" w:eastAsia="仿宋" w:hAnsi="仿宋" w:cs="仿宋"/>
                <w:szCs w:val="21"/>
              </w:rPr>
            </w:pPr>
            <w:r w:rsidRPr="002A3FC5">
              <w:rPr>
                <w:rFonts w:ascii="仿宋" w:eastAsia="仿宋" w:hAnsi="仿宋" w:cs="仿宋" w:hint="eastAsia"/>
                <w:szCs w:val="21"/>
              </w:rPr>
              <w:t>20</w:t>
            </w:r>
          </w:p>
        </w:tc>
        <w:tc>
          <w:tcPr>
            <w:tcW w:w="425" w:type="dxa"/>
            <w:vMerge/>
            <w:vAlign w:val="center"/>
          </w:tcPr>
          <w:p w:rsidR="008C2DE3" w:rsidRPr="00241D1F" w:rsidRDefault="008C2DE3" w:rsidP="00241D1F">
            <w:pPr>
              <w:spacing w:line="360" w:lineRule="auto"/>
              <w:ind w:firstLine="420"/>
              <w:jc w:val="center"/>
              <w:rPr>
                <w:rFonts w:ascii="仿宋" w:eastAsia="仿宋" w:hAnsi="仿宋" w:cs="仿宋"/>
                <w:color w:val="FF0000"/>
                <w:szCs w:val="21"/>
              </w:rPr>
            </w:pPr>
          </w:p>
        </w:tc>
      </w:tr>
      <w:tr w:rsidR="002A3FC5" w:rsidRPr="00241D1F" w:rsidTr="002D2142">
        <w:trPr>
          <w:trHeight w:val="474"/>
          <w:jc w:val="center"/>
        </w:trPr>
        <w:tc>
          <w:tcPr>
            <w:tcW w:w="1335" w:type="dxa"/>
            <w:gridSpan w:val="3"/>
            <w:vMerge w:val="restart"/>
            <w:vAlign w:val="center"/>
          </w:tcPr>
          <w:p w:rsidR="002A3FC5" w:rsidRPr="002A3FC5" w:rsidRDefault="002A3FC5" w:rsidP="00241D1F">
            <w:pPr>
              <w:spacing w:line="360" w:lineRule="auto"/>
              <w:jc w:val="center"/>
              <w:rPr>
                <w:rFonts w:ascii="仿宋" w:eastAsia="仿宋" w:hAnsi="仿宋" w:cs="仿宋"/>
                <w:szCs w:val="21"/>
              </w:rPr>
            </w:pPr>
            <w:r w:rsidRPr="002A3FC5">
              <w:rPr>
                <w:rFonts w:ascii="仿宋" w:eastAsia="仿宋" w:hAnsi="仿宋" w:cs="仿宋" w:hint="eastAsia"/>
                <w:szCs w:val="21"/>
              </w:rPr>
              <w:t>公</w:t>
            </w:r>
          </w:p>
          <w:p w:rsidR="002A3FC5" w:rsidRPr="002A3FC5" w:rsidRDefault="002A3FC5" w:rsidP="00241D1F">
            <w:pPr>
              <w:spacing w:line="360" w:lineRule="auto"/>
              <w:jc w:val="center"/>
              <w:rPr>
                <w:rFonts w:ascii="仿宋" w:eastAsia="仿宋" w:hAnsi="仿宋" w:cs="仿宋"/>
                <w:szCs w:val="21"/>
              </w:rPr>
            </w:pPr>
            <w:r w:rsidRPr="002A3FC5">
              <w:rPr>
                <w:rFonts w:ascii="仿宋" w:eastAsia="仿宋" w:hAnsi="仿宋" w:cs="仿宋" w:hint="eastAsia"/>
                <w:szCs w:val="21"/>
              </w:rPr>
              <w:t>共</w:t>
            </w:r>
          </w:p>
          <w:p w:rsidR="002A3FC5" w:rsidRPr="002A3FC5" w:rsidRDefault="002A3FC5" w:rsidP="00241D1F">
            <w:pPr>
              <w:spacing w:line="360" w:lineRule="auto"/>
              <w:jc w:val="center"/>
              <w:rPr>
                <w:rFonts w:ascii="仿宋" w:eastAsia="仿宋" w:hAnsi="仿宋" w:cs="仿宋"/>
                <w:szCs w:val="21"/>
              </w:rPr>
            </w:pPr>
            <w:r w:rsidRPr="002A3FC5">
              <w:rPr>
                <w:rFonts w:ascii="仿宋" w:eastAsia="仿宋" w:hAnsi="仿宋" w:cs="仿宋" w:hint="eastAsia"/>
                <w:szCs w:val="21"/>
              </w:rPr>
              <w:t>基</w:t>
            </w:r>
          </w:p>
          <w:p w:rsidR="002A3FC5" w:rsidRPr="002A3FC5" w:rsidRDefault="002A3FC5" w:rsidP="00241D1F">
            <w:pPr>
              <w:spacing w:line="360" w:lineRule="auto"/>
              <w:jc w:val="center"/>
              <w:rPr>
                <w:rFonts w:ascii="仿宋" w:eastAsia="仿宋" w:hAnsi="仿宋" w:cs="仿宋"/>
                <w:szCs w:val="21"/>
              </w:rPr>
            </w:pPr>
            <w:proofErr w:type="gramStart"/>
            <w:r w:rsidRPr="002A3FC5">
              <w:rPr>
                <w:rFonts w:ascii="仿宋" w:eastAsia="仿宋" w:hAnsi="仿宋" w:cs="仿宋" w:hint="eastAsia"/>
                <w:szCs w:val="21"/>
              </w:rPr>
              <w:t>础</w:t>
            </w:r>
            <w:proofErr w:type="gramEnd"/>
          </w:p>
          <w:p w:rsidR="002A3FC5" w:rsidRPr="00241D1F" w:rsidRDefault="002A3FC5" w:rsidP="00241D1F">
            <w:pPr>
              <w:spacing w:line="360" w:lineRule="auto"/>
              <w:jc w:val="center"/>
              <w:rPr>
                <w:rFonts w:ascii="仿宋" w:eastAsia="仿宋" w:hAnsi="仿宋" w:cs="仿宋"/>
                <w:color w:val="FF0000"/>
                <w:szCs w:val="21"/>
              </w:rPr>
            </w:pPr>
            <w:r w:rsidRPr="002A3FC5">
              <w:rPr>
                <w:rFonts w:ascii="仿宋" w:eastAsia="仿宋" w:hAnsi="仿宋" w:cs="仿宋" w:hint="eastAsia"/>
                <w:szCs w:val="21"/>
              </w:rPr>
              <w:t>课</w:t>
            </w:r>
          </w:p>
        </w:tc>
        <w:tc>
          <w:tcPr>
            <w:tcW w:w="2055" w:type="dxa"/>
            <w:gridSpan w:val="2"/>
            <w:vAlign w:val="center"/>
          </w:tcPr>
          <w:p w:rsidR="002A3FC5" w:rsidRPr="002A3FC5" w:rsidRDefault="002A3FC5" w:rsidP="002A3FC5">
            <w:pPr>
              <w:spacing w:line="360" w:lineRule="auto"/>
              <w:jc w:val="center"/>
              <w:rPr>
                <w:rFonts w:ascii="仿宋" w:eastAsia="仿宋" w:hAnsi="仿宋" w:cs="仿宋"/>
                <w:szCs w:val="21"/>
              </w:rPr>
            </w:pPr>
            <w:r w:rsidRPr="002A3FC5">
              <w:rPr>
                <w:rFonts w:ascii="仿宋" w:eastAsia="仿宋" w:hAnsi="仿宋" w:cs="仿宋" w:hint="eastAsia"/>
                <w:szCs w:val="21"/>
              </w:rPr>
              <w:t>思想道德修养与法律基础</w:t>
            </w:r>
          </w:p>
        </w:tc>
        <w:tc>
          <w:tcPr>
            <w:tcW w:w="708" w:type="dxa"/>
            <w:vAlign w:val="center"/>
          </w:tcPr>
          <w:p w:rsidR="002A3FC5" w:rsidRPr="006603D4" w:rsidRDefault="002A3FC5" w:rsidP="00B73843">
            <w:pPr>
              <w:widowControl/>
              <w:jc w:val="center"/>
              <w:rPr>
                <w:rFonts w:ascii="宋体" w:hAnsi="宋体" w:cs="宋体"/>
                <w:kern w:val="0"/>
                <w:sz w:val="20"/>
                <w:szCs w:val="20"/>
              </w:rPr>
            </w:pPr>
            <w:r>
              <w:rPr>
                <w:rFonts w:ascii="宋体" w:hAnsi="宋体" w:cs="宋体" w:hint="eastAsia"/>
                <w:kern w:val="0"/>
                <w:sz w:val="20"/>
                <w:szCs w:val="20"/>
              </w:rPr>
              <w:t>54</w:t>
            </w:r>
          </w:p>
        </w:tc>
        <w:tc>
          <w:tcPr>
            <w:tcW w:w="651" w:type="dxa"/>
            <w:vAlign w:val="center"/>
          </w:tcPr>
          <w:p w:rsidR="002A3FC5" w:rsidRPr="00241D1F" w:rsidRDefault="002A3FC5" w:rsidP="00241D1F">
            <w:pPr>
              <w:spacing w:line="360" w:lineRule="auto"/>
              <w:ind w:rightChars="-39" w:right="-82"/>
              <w:jc w:val="center"/>
              <w:rPr>
                <w:rFonts w:ascii="仿宋" w:eastAsia="仿宋" w:hAnsi="仿宋" w:cs="仿宋"/>
                <w:color w:val="FF0000"/>
                <w:szCs w:val="21"/>
              </w:rPr>
            </w:pPr>
          </w:p>
        </w:tc>
        <w:tc>
          <w:tcPr>
            <w:tcW w:w="555" w:type="dxa"/>
            <w:vAlign w:val="center"/>
          </w:tcPr>
          <w:p w:rsidR="002A3FC5" w:rsidRPr="006603D4" w:rsidRDefault="002A3FC5" w:rsidP="00B73843">
            <w:pPr>
              <w:widowControl/>
              <w:jc w:val="center"/>
              <w:rPr>
                <w:rFonts w:ascii="宋体" w:hAnsi="宋体" w:cs="宋体"/>
                <w:kern w:val="0"/>
                <w:sz w:val="20"/>
                <w:szCs w:val="20"/>
              </w:rPr>
            </w:pPr>
            <w:r w:rsidRPr="006603D4">
              <w:rPr>
                <w:rFonts w:ascii="宋体" w:hAnsi="宋体" w:cs="宋体" w:hint="eastAsia"/>
                <w:kern w:val="0"/>
                <w:sz w:val="20"/>
                <w:szCs w:val="20"/>
              </w:rPr>
              <w:t>3</w:t>
            </w:r>
          </w:p>
        </w:tc>
        <w:tc>
          <w:tcPr>
            <w:tcW w:w="637" w:type="dxa"/>
            <w:vAlign w:val="center"/>
          </w:tcPr>
          <w:p w:rsidR="002A3FC5" w:rsidRPr="00241D1F" w:rsidRDefault="002A3FC5" w:rsidP="00241D1F">
            <w:pPr>
              <w:spacing w:line="360" w:lineRule="auto"/>
              <w:jc w:val="center"/>
              <w:rPr>
                <w:rFonts w:ascii="仿宋" w:eastAsia="仿宋" w:hAnsi="仿宋" w:cs="仿宋"/>
                <w:color w:val="FF0000"/>
                <w:szCs w:val="21"/>
              </w:rPr>
            </w:pPr>
          </w:p>
        </w:tc>
        <w:tc>
          <w:tcPr>
            <w:tcW w:w="709" w:type="dxa"/>
            <w:vAlign w:val="center"/>
          </w:tcPr>
          <w:p w:rsidR="002A3FC5" w:rsidRPr="006603D4" w:rsidRDefault="002A3FC5" w:rsidP="00B73843">
            <w:pPr>
              <w:widowControl/>
              <w:jc w:val="center"/>
              <w:rPr>
                <w:rFonts w:ascii="宋体" w:hAnsi="宋体" w:cs="宋体"/>
                <w:kern w:val="0"/>
                <w:sz w:val="20"/>
                <w:szCs w:val="20"/>
              </w:rPr>
            </w:pPr>
            <w:r>
              <w:rPr>
                <w:rFonts w:ascii="宋体" w:hAnsi="宋体" w:cs="宋体" w:hint="eastAsia"/>
                <w:kern w:val="0"/>
                <w:sz w:val="20"/>
                <w:szCs w:val="20"/>
              </w:rPr>
              <w:t>54</w:t>
            </w:r>
          </w:p>
        </w:tc>
        <w:tc>
          <w:tcPr>
            <w:tcW w:w="709" w:type="dxa"/>
            <w:vAlign w:val="center"/>
          </w:tcPr>
          <w:p w:rsidR="002A3FC5" w:rsidRPr="00241D1F" w:rsidRDefault="002A3FC5" w:rsidP="00241D1F">
            <w:pPr>
              <w:spacing w:line="360" w:lineRule="auto"/>
              <w:jc w:val="center"/>
              <w:rPr>
                <w:rFonts w:ascii="仿宋" w:eastAsia="仿宋" w:hAnsi="仿宋" w:cs="仿宋"/>
                <w:color w:val="FF0000"/>
                <w:szCs w:val="21"/>
              </w:rPr>
            </w:pPr>
          </w:p>
        </w:tc>
        <w:tc>
          <w:tcPr>
            <w:tcW w:w="427" w:type="dxa"/>
            <w:vAlign w:val="center"/>
          </w:tcPr>
          <w:p w:rsidR="002A3FC5" w:rsidRPr="00241D1F" w:rsidRDefault="002A3FC5" w:rsidP="00241D1F">
            <w:pPr>
              <w:spacing w:line="360" w:lineRule="auto"/>
              <w:jc w:val="center"/>
              <w:rPr>
                <w:rFonts w:ascii="仿宋" w:eastAsia="仿宋" w:hAnsi="仿宋" w:cs="仿宋"/>
                <w:color w:val="FF0000"/>
                <w:szCs w:val="21"/>
              </w:rPr>
            </w:pPr>
            <w:r w:rsidRPr="00241D1F">
              <w:rPr>
                <w:rFonts w:ascii="仿宋" w:eastAsia="仿宋" w:hAnsi="仿宋" w:cs="仿宋" w:hint="eastAsia"/>
                <w:color w:val="FF0000"/>
                <w:szCs w:val="21"/>
              </w:rPr>
              <w:t>√</w:t>
            </w:r>
          </w:p>
        </w:tc>
        <w:tc>
          <w:tcPr>
            <w:tcW w:w="495" w:type="dxa"/>
            <w:vAlign w:val="center"/>
          </w:tcPr>
          <w:p w:rsidR="002A3FC5" w:rsidRPr="00241D1F" w:rsidRDefault="002A3FC5" w:rsidP="00241D1F">
            <w:pPr>
              <w:spacing w:line="360" w:lineRule="auto"/>
              <w:ind w:firstLine="420"/>
              <w:jc w:val="center"/>
              <w:rPr>
                <w:rFonts w:ascii="仿宋" w:eastAsia="仿宋" w:hAnsi="仿宋" w:cs="仿宋"/>
                <w:color w:val="FF0000"/>
                <w:szCs w:val="21"/>
              </w:rPr>
            </w:pPr>
          </w:p>
        </w:tc>
        <w:tc>
          <w:tcPr>
            <w:tcW w:w="527" w:type="dxa"/>
            <w:vAlign w:val="center"/>
          </w:tcPr>
          <w:p w:rsidR="002A3FC5" w:rsidRPr="00241D1F" w:rsidRDefault="002A3FC5" w:rsidP="00241D1F">
            <w:pPr>
              <w:spacing w:line="360" w:lineRule="auto"/>
              <w:ind w:firstLine="420"/>
              <w:jc w:val="center"/>
              <w:rPr>
                <w:rFonts w:ascii="仿宋" w:eastAsia="仿宋" w:hAnsi="仿宋" w:cs="仿宋"/>
                <w:color w:val="FF0000"/>
                <w:szCs w:val="21"/>
              </w:rPr>
            </w:pPr>
          </w:p>
        </w:tc>
        <w:tc>
          <w:tcPr>
            <w:tcW w:w="465" w:type="dxa"/>
            <w:vAlign w:val="center"/>
          </w:tcPr>
          <w:p w:rsidR="002A3FC5" w:rsidRPr="00241D1F" w:rsidRDefault="002A3FC5" w:rsidP="00241D1F">
            <w:pPr>
              <w:spacing w:line="360" w:lineRule="auto"/>
              <w:ind w:firstLine="420"/>
              <w:jc w:val="center"/>
              <w:rPr>
                <w:rFonts w:ascii="仿宋" w:eastAsia="仿宋" w:hAnsi="仿宋" w:cs="仿宋"/>
                <w:color w:val="FF0000"/>
                <w:szCs w:val="21"/>
              </w:rPr>
            </w:pPr>
          </w:p>
        </w:tc>
        <w:tc>
          <w:tcPr>
            <w:tcW w:w="512" w:type="dxa"/>
            <w:vAlign w:val="center"/>
          </w:tcPr>
          <w:p w:rsidR="002A3FC5" w:rsidRPr="00241D1F" w:rsidRDefault="002A3FC5" w:rsidP="00241D1F">
            <w:pPr>
              <w:spacing w:line="360" w:lineRule="auto"/>
              <w:ind w:firstLine="420"/>
              <w:jc w:val="center"/>
              <w:rPr>
                <w:rFonts w:ascii="仿宋" w:eastAsia="仿宋" w:hAnsi="仿宋" w:cs="仿宋"/>
                <w:color w:val="FF0000"/>
                <w:szCs w:val="21"/>
              </w:rPr>
            </w:pPr>
          </w:p>
        </w:tc>
        <w:tc>
          <w:tcPr>
            <w:tcW w:w="622" w:type="dxa"/>
            <w:gridSpan w:val="4"/>
            <w:vAlign w:val="center"/>
          </w:tcPr>
          <w:p w:rsidR="002A3FC5" w:rsidRPr="00241D1F" w:rsidRDefault="002A3FC5" w:rsidP="00241D1F">
            <w:pPr>
              <w:spacing w:line="360" w:lineRule="auto"/>
              <w:ind w:firstLine="420"/>
              <w:jc w:val="center"/>
              <w:rPr>
                <w:rFonts w:ascii="仿宋" w:eastAsia="仿宋" w:hAnsi="仿宋" w:cs="仿宋"/>
                <w:color w:val="FF0000"/>
                <w:szCs w:val="21"/>
              </w:rPr>
            </w:pPr>
          </w:p>
        </w:tc>
        <w:tc>
          <w:tcPr>
            <w:tcW w:w="425" w:type="dxa"/>
            <w:vAlign w:val="center"/>
          </w:tcPr>
          <w:p w:rsidR="002A3FC5" w:rsidRPr="00241D1F" w:rsidRDefault="002A3FC5" w:rsidP="00241D1F">
            <w:pPr>
              <w:spacing w:line="360" w:lineRule="auto"/>
              <w:ind w:firstLine="420"/>
              <w:jc w:val="center"/>
              <w:rPr>
                <w:rFonts w:ascii="仿宋" w:eastAsia="仿宋" w:hAnsi="仿宋" w:cs="仿宋"/>
                <w:color w:val="FF0000"/>
                <w:szCs w:val="21"/>
              </w:rPr>
            </w:pPr>
          </w:p>
        </w:tc>
      </w:tr>
      <w:tr w:rsidR="002A3FC5" w:rsidRPr="00241D1F" w:rsidTr="002D2142">
        <w:trPr>
          <w:trHeight w:val="221"/>
          <w:jc w:val="center"/>
        </w:trPr>
        <w:tc>
          <w:tcPr>
            <w:tcW w:w="1335" w:type="dxa"/>
            <w:gridSpan w:val="3"/>
            <w:vMerge/>
            <w:vAlign w:val="center"/>
          </w:tcPr>
          <w:p w:rsidR="002A3FC5" w:rsidRPr="00241D1F" w:rsidRDefault="002A3FC5" w:rsidP="00241D1F">
            <w:pPr>
              <w:spacing w:line="360" w:lineRule="auto"/>
              <w:jc w:val="center"/>
              <w:rPr>
                <w:rFonts w:ascii="仿宋" w:eastAsia="仿宋" w:hAnsi="仿宋" w:cs="仿宋"/>
                <w:color w:val="FF0000"/>
                <w:szCs w:val="21"/>
              </w:rPr>
            </w:pPr>
          </w:p>
        </w:tc>
        <w:tc>
          <w:tcPr>
            <w:tcW w:w="2055" w:type="dxa"/>
            <w:gridSpan w:val="2"/>
            <w:vAlign w:val="center"/>
          </w:tcPr>
          <w:p w:rsidR="002A3FC5" w:rsidRPr="002A3FC5" w:rsidRDefault="002A3FC5" w:rsidP="002A3FC5">
            <w:pPr>
              <w:spacing w:line="360" w:lineRule="auto"/>
              <w:jc w:val="center"/>
              <w:rPr>
                <w:rFonts w:ascii="仿宋" w:eastAsia="仿宋" w:hAnsi="仿宋" w:cs="仿宋"/>
                <w:szCs w:val="21"/>
              </w:rPr>
            </w:pPr>
            <w:r w:rsidRPr="002A3FC5">
              <w:rPr>
                <w:rFonts w:ascii="仿宋" w:eastAsia="仿宋" w:hAnsi="仿宋" w:cs="仿宋" w:hint="eastAsia"/>
                <w:szCs w:val="21"/>
              </w:rPr>
              <w:t>毛泽东思想和中国特色社会主义理论体系概论</w:t>
            </w:r>
          </w:p>
        </w:tc>
        <w:tc>
          <w:tcPr>
            <w:tcW w:w="708" w:type="dxa"/>
            <w:vAlign w:val="center"/>
          </w:tcPr>
          <w:p w:rsidR="002A3FC5" w:rsidRPr="006603D4" w:rsidRDefault="002A3FC5" w:rsidP="00B73843">
            <w:pPr>
              <w:widowControl/>
              <w:jc w:val="center"/>
              <w:rPr>
                <w:rFonts w:ascii="宋体" w:hAnsi="宋体" w:cs="宋体"/>
                <w:kern w:val="0"/>
                <w:sz w:val="20"/>
                <w:szCs w:val="20"/>
              </w:rPr>
            </w:pPr>
            <w:r>
              <w:rPr>
                <w:rFonts w:ascii="宋体" w:hAnsi="宋体" w:cs="宋体" w:hint="eastAsia"/>
                <w:kern w:val="0"/>
                <w:sz w:val="20"/>
                <w:szCs w:val="20"/>
              </w:rPr>
              <w:t>72</w:t>
            </w:r>
          </w:p>
        </w:tc>
        <w:tc>
          <w:tcPr>
            <w:tcW w:w="651" w:type="dxa"/>
            <w:vAlign w:val="center"/>
          </w:tcPr>
          <w:p w:rsidR="002A3FC5" w:rsidRPr="00241D1F" w:rsidRDefault="002A3FC5" w:rsidP="00241D1F">
            <w:pPr>
              <w:spacing w:line="360" w:lineRule="auto"/>
              <w:ind w:rightChars="-39" w:right="-82"/>
              <w:jc w:val="center"/>
              <w:rPr>
                <w:rFonts w:ascii="仿宋" w:eastAsia="仿宋" w:hAnsi="仿宋" w:cs="仿宋"/>
                <w:color w:val="FF0000"/>
                <w:szCs w:val="21"/>
              </w:rPr>
            </w:pPr>
          </w:p>
        </w:tc>
        <w:tc>
          <w:tcPr>
            <w:tcW w:w="555" w:type="dxa"/>
            <w:vAlign w:val="center"/>
          </w:tcPr>
          <w:p w:rsidR="002A3FC5" w:rsidRPr="006603D4" w:rsidRDefault="002A3FC5" w:rsidP="00B73843">
            <w:pPr>
              <w:widowControl/>
              <w:jc w:val="center"/>
              <w:rPr>
                <w:rFonts w:ascii="宋体" w:hAnsi="宋体" w:cs="宋体"/>
                <w:kern w:val="0"/>
                <w:sz w:val="20"/>
                <w:szCs w:val="20"/>
              </w:rPr>
            </w:pPr>
            <w:r>
              <w:rPr>
                <w:rFonts w:ascii="宋体" w:hAnsi="宋体" w:cs="宋体" w:hint="eastAsia"/>
                <w:kern w:val="0"/>
                <w:sz w:val="20"/>
                <w:szCs w:val="20"/>
              </w:rPr>
              <w:t>4</w:t>
            </w:r>
          </w:p>
        </w:tc>
        <w:tc>
          <w:tcPr>
            <w:tcW w:w="637" w:type="dxa"/>
            <w:vAlign w:val="center"/>
          </w:tcPr>
          <w:p w:rsidR="002A3FC5" w:rsidRPr="00241D1F" w:rsidRDefault="002A3FC5" w:rsidP="00241D1F">
            <w:pPr>
              <w:spacing w:line="360" w:lineRule="auto"/>
              <w:jc w:val="center"/>
              <w:rPr>
                <w:rFonts w:ascii="仿宋" w:eastAsia="仿宋" w:hAnsi="仿宋" w:cs="仿宋"/>
                <w:color w:val="FF0000"/>
                <w:szCs w:val="21"/>
              </w:rPr>
            </w:pPr>
          </w:p>
        </w:tc>
        <w:tc>
          <w:tcPr>
            <w:tcW w:w="709" w:type="dxa"/>
            <w:vAlign w:val="center"/>
          </w:tcPr>
          <w:p w:rsidR="002A3FC5" w:rsidRPr="006603D4" w:rsidRDefault="002A3FC5" w:rsidP="00B73843">
            <w:pPr>
              <w:widowControl/>
              <w:jc w:val="center"/>
              <w:rPr>
                <w:rFonts w:ascii="宋体" w:hAnsi="宋体" w:cs="宋体"/>
                <w:kern w:val="0"/>
                <w:sz w:val="20"/>
                <w:szCs w:val="20"/>
              </w:rPr>
            </w:pPr>
            <w:r>
              <w:rPr>
                <w:rFonts w:ascii="宋体" w:hAnsi="宋体" w:cs="宋体" w:hint="eastAsia"/>
                <w:kern w:val="0"/>
                <w:sz w:val="20"/>
                <w:szCs w:val="20"/>
              </w:rPr>
              <w:t>72</w:t>
            </w:r>
          </w:p>
        </w:tc>
        <w:tc>
          <w:tcPr>
            <w:tcW w:w="709" w:type="dxa"/>
            <w:vAlign w:val="center"/>
          </w:tcPr>
          <w:p w:rsidR="002A3FC5" w:rsidRPr="00241D1F" w:rsidRDefault="002A3FC5" w:rsidP="00241D1F">
            <w:pPr>
              <w:spacing w:line="360" w:lineRule="auto"/>
              <w:jc w:val="center"/>
              <w:rPr>
                <w:rFonts w:ascii="仿宋" w:eastAsia="仿宋" w:hAnsi="仿宋" w:cs="仿宋"/>
                <w:color w:val="FF0000"/>
                <w:szCs w:val="21"/>
              </w:rPr>
            </w:pPr>
          </w:p>
        </w:tc>
        <w:tc>
          <w:tcPr>
            <w:tcW w:w="427" w:type="dxa"/>
            <w:vAlign w:val="center"/>
          </w:tcPr>
          <w:p w:rsidR="002A3FC5" w:rsidRPr="00241D1F" w:rsidRDefault="002A3FC5" w:rsidP="002A3FC5">
            <w:pPr>
              <w:spacing w:line="360" w:lineRule="auto"/>
              <w:rPr>
                <w:rFonts w:ascii="仿宋" w:eastAsia="仿宋" w:hAnsi="仿宋" w:cs="仿宋"/>
                <w:color w:val="FF0000"/>
                <w:szCs w:val="21"/>
              </w:rPr>
            </w:pPr>
            <w:r w:rsidRPr="00241D1F">
              <w:rPr>
                <w:rFonts w:ascii="仿宋" w:eastAsia="仿宋" w:hAnsi="仿宋" w:cs="仿宋" w:hint="eastAsia"/>
                <w:color w:val="FF0000"/>
                <w:szCs w:val="21"/>
              </w:rPr>
              <w:t>√</w:t>
            </w:r>
          </w:p>
        </w:tc>
        <w:tc>
          <w:tcPr>
            <w:tcW w:w="495" w:type="dxa"/>
            <w:vAlign w:val="center"/>
          </w:tcPr>
          <w:p w:rsidR="002A3FC5" w:rsidRPr="00241D1F" w:rsidRDefault="002A3FC5" w:rsidP="00241D1F">
            <w:pPr>
              <w:spacing w:line="360" w:lineRule="auto"/>
              <w:jc w:val="center"/>
              <w:rPr>
                <w:rFonts w:ascii="仿宋" w:eastAsia="仿宋" w:hAnsi="仿宋" w:cs="仿宋"/>
                <w:color w:val="FF0000"/>
                <w:szCs w:val="21"/>
              </w:rPr>
            </w:pPr>
          </w:p>
        </w:tc>
        <w:tc>
          <w:tcPr>
            <w:tcW w:w="527" w:type="dxa"/>
            <w:vAlign w:val="center"/>
          </w:tcPr>
          <w:p w:rsidR="002A3FC5" w:rsidRPr="00241D1F" w:rsidRDefault="002A3FC5" w:rsidP="00241D1F">
            <w:pPr>
              <w:spacing w:line="360" w:lineRule="auto"/>
              <w:ind w:firstLine="420"/>
              <w:jc w:val="center"/>
              <w:rPr>
                <w:rFonts w:ascii="仿宋" w:eastAsia="仿宋" w:hAnsi="仿宋" w:cs="仿宋"/>
                <w:color w:val="FF0000"/>
                <w:szCs w:val="21"/>
              </w:rPr>
            </w:pPr>
          </w:p>
        </w:tc>
        <w:tc>
          <w:tcPr>
            <w:tcW w:w="465" w:type="dxa"/>
            <w:vAlign w:val="center"/>
          </w:tcPr>
          <w:p w:rsidR="002A3FC5" w:rsidRPr="00241D1F" w:rsidRDefault="002A3FC5" w:rsidP="00241D1F">
            <w:pPr>
              <w:spacing w:line="360" w:lineRule="auto"/>
              <w:ind w:firstLine="420"/>
              <w:jc w:val="center"/>
              <w:rPr>
                <w:rFonts w:ascii="仿宋" w:eastAsia="仿宋" w:hAnsi="仿宋" w:cs="仿宋"/>
                <w:color w:val="FF0000"/>
                <w:szCs w:val="21"/>
              </w:rPr>
            </w:pPr>
          </w:p>
        </w:tc>
        <w:tc>
          <w:tcPr>
            <w:tcW w:w="512" w:type="dxa"/>
            <w:vAlign w:val="center"/>
          </w:tcPr>
          <w:p w:rsidR="002A3FC5" w:rsidRPr="00241D1F" w:rsidRDefault="002A3FC5" w:rsidP="00241D1F">
            <w:pPr>
              <w:spacing w:line="360" w:lineRule="auto"/>
              <w:ind w:firstLine="420"/>
              <w:jc w:val="center"/>
              <w:rPr>
                <w:rFonts w:ascii="仿宋" w:eastAsia="仿宋" w:hAnsi="仿宋" w:cs="仿宋"/>
                <w:color w:val="FF0000"/>
                <w:szCs w:val="21"/>
              </w:rPr>
            </w:pPr>
          </w:p>
        </w:tc>
        <w:tc>
          <w:tcPr>
            <w:tcW w:w="622" w:type="dxa"/>
            <w:gridSpan w:val="4"/>
            <w:vAlign w:val="center"/>
          </w:tcPr>
          <w:p w:rsidR="002A3FC5" w:rsidRPr="00241D1F" w:rsidRDefault="002A3FC5" w:rsidP="00241D1F">
            <w:pPr>
              <w:spacing w:line="360" w:lineRule="auto"/>
              <w:ind w:firstLine="420"/>
              <w:jc w:val="center"/>
              <w:rPr>
                <w:rFonts w:ascii="仿宋" w:eastAsia="仿宋" w:hAnsi="仿宋" w:cs="仿宋"/>
                <w:color w:val="FF0000"/>
                <w:szCs w:val="21"/>
              </w:rPr>
            </w:pPr>
          </w:p>
        </w:tc>
        <w:tc>
          <w:tcPr>
            <w:tcW w:w="425" w:type="dxa"/>
            <w:vAlign w:val="center"/>
          </w:tcPr>
          <w:p w:rsidR="002A3FC5" w:rsidRPr="00241D1F" w:rsidRDefault="002A3FC5" w:rsidP="00241D1F">
            <w:pPr>
              <w:spacing w:line="360" w:lineRule="auto"/>
              <w:ind w:firstLine="420"/>
              <w:jc w:val="center"/>
              <w:rPr>
                <w:rFonts w:ascii="仿宋" w:eastAsia="仿宋" w:hAnsi="仿宋" w:cs="仿宋"/>
                <w:color w:val="FF0000"/>
                <w:szCs w:val="21"/>
              </w:rPr>
            </w:pPr>
          </w:p>
        </w:tc>
      </w:tr>
      <w:tr w:rsidR="002A3FC5" w:rsidRPr="00241D1F" w:rsidTr="002D2142">
        <w:trPr>
          <w:trHeight w:val="317"/>
          <w:jc w:val="center"/>
        </w:trPr>
        <w:tc>
          <w:tcPr>
            <w:tcW w:w="1335" w:type="dxa"/>
            <w:gridSpan w:val="3"/>
            <w:vMerge/>
            <w:vAlign w:val="center"/>
          </w:tcPr>
          <w:p w:rsidR="002A3FC5" w:rsidRPr="00241D1F" w:rsidRDefault="002A3FC5" w:rsidP="00241D1F">
            <w:pPr>
              <w:spacing w:line="360" w:lineRule="auto"/>
              <w:jc w:val="center"/>
              <w:rPr>
                <w:rFonts w:ascii="仿宋" w:eastAsia="仿宋" w:hAnsi="仿宋" w:cs="仿宋"/>
                <w:color w:val="FF0000"/>
                <w:szCs w:val="21"/>
              </w:rPr>
            </w:pPr>
          </w:p>
        </w:tc>
        <w:tc>
          <w:tcPr>
            <w:tcW w:w="2055" w:type="dxa"/>
            <w:gridSpan w:val="2"/>
            <w:vAlign w:val="center"/>
          </w:tcPr>
          <w:p w:rsidR="002A3FC5" w:rsidRPr="002A3FC5" w:rsidRDefault="002A3FC5" w:rsidP="002A3FC5">
            <w:pPr>
              <w:spacing w:line="360" w:lineRule="auto"/>
              <w:jc w:val="center"/>
              <w:rPr>
                <w:rFonts w:ascii="仿宋" w:eastAsia="仿宋" w:hAnsi="仿宋" w:cs="仿宋"/>
                <w:szCs w:val="21"/>
              </w:rPr>
            </w:pPr>
            <w:r w:rsidRPr="002A3FC5">
              <w:rPr>
                <w:rFonts w:ascii="仿宋" w:eastAsia="仿宋" w:hAnsi="仿宋" w:cs="仿宋" w:hint="eastAsia"/>
                <w:szCs w:val="21"/>
              </w:rPr>
              <w:t>形势与政策</w:t>
            </w:r>
          </w:p>
        </w:tc>
        <w:tc>
          <w:tcPr>
            <w:tcW w:w="708" w:type="dxa"/>
            <w:vAlign w:val="center"/>
          </w:tcPr>
          <w:p w:rsidR="002A3FC5" w:rsidRPr="006603D4" w:rsidRDefault="002A3FC5" w:rsidP="00B73843">
            <w:pPr>
              <w:widowControl/>
              <w:jc w:val="center"/>
              <w:rPr>
                <w:rFonts w:ascii="宋体" w:hAnsi="宋体" w:cs="宋体"/>
                <w:kern w:val="0"/>
                <w:sz w:val="20"/>
                <w:szCs w:val="20"/>
              </w:rPr>
            </w:pPr>
            <w:r>
              <w:rPr>
                <w:rFonts w:ascii="宋体" w:hAnsi="宋体" w:cs="宋体" w:hint="eastAsia"/>
                <w:kern w:val="0"/>
                <w:sz w:val="20"/>
                <w:szCs w:val="20"/>
              </w:rPr>
              <w:t>48</w:t>
            </w:r>
          </w:p>
        </w:tc>
        <w:tc>
          <w:tcPr>
            <w:tcW w:w="651" w:type="dxa"/>
            <w:vAlign w:val="center"/>
          </w:tcPr>
          <w:p w:rsidR="002A3FC5" w:rsidRPr="00241D1F" w:rsidRDefault="002A3FC5" w:rsidP="00241D1F">
            <w:pPr>
              <w:spacing w:line="360" w:lineRule="auto"/>
              <w:ind w:rightChars="-39" w:right="-82"/>
              <w:jc w:val="center"/>
              <w:rPr>
                <w:rFonts w:ascii="仿宋" w:eastAsia="仿宋" w:hAnsi="仿宋" w:cs="仿宋"/>
                <w:color w:val="FF0000"/>
                <w:szCs w:val="21"/>
              </w:rPr>
            </w:pPr>
          </w:p>
        </w:tc>
        <w:tc>
          <w:tcPr>
            <w:tcW w:w="555" w:type="dxa"/>
            <w:vAlign w:val="center"/>
          </w:tcPr>
          <w:p w:rsidR="002A3FC5" w:rsidRPr="006603D4" w:rsidRDefault="002A3FC5" w:rsidP="00B73843">
            <w:pPr>
              <w:widowControl/>
              <w:jc w:val="center"/>
              <w:rPr>
                <w:rFonts w:ascii="宋体" w:hAnsi="宋体" w:cs="宋体"/>
                <w:kern w:val="0"/>
                <w:sz w:val="20"/>
                <w:szCs w:val="20"/>
              </w:rPr>
            </w:pPr>
            <w:r w:rsidRPr="006603D4">
              <w:rPr>
                <w:rFonts w:ascii="宋体" w:hAnsi="宋体" w:cs="宋体" w:hint="eastAsia"/>
                <w:kern w:val="0"/>
                <w:sz w:val="20"/>
                <w:szCs w:val="20"/>
              </w:rPr>
              <w:t>1</w:t>
            </w:r>
          </w:p>
        </w:tc>
        <w:tc>
          <w:tcPr>
            <w:tcW w:w="637" w:type="dxa"/>
            <w:vAlign w:val="center"/>
          </w:tcPr>
          <w:p w:rsidR="002A3FC5" w:rsidRPr="00241D1F" w:rsidRDefault="002A3FC5" w:rsidP="00241D1F">
            <w:pPr>
              <w:spacing w:line="360" w:lineRule="auto"/>
              <w:jc w:val="center"/>
              <w:rPr>
                <w:rFonts w:ascii="仿宋" w:eastAsia="仿宋" w:hAnsi="仿宋" w:cs="仿宋"/>
                <w:color w:val="FF0000"/>
                <w:szCs w:val="21"/>
              </w:rPr>
            </w:pPr>
          </w:p>
        </w:tc>
        <w:tc>
          <w:tcPr>
            <w:tcW w:w="709" w:type="dxa"/>
            <w:vAlign w:val="center"/>
          </w:tcPr>
          <w:p w:rsidR="002A3FC5" w:rsidRPr="006603D4" w:rsidRDefault="002A3FC5" w:rsidP="00B73843">
            <w:pPr>
              <w:widowControl/>
              <w:jc w:val="center"/>
              <w:rPr>
                <w:rFonts w:ascii="宋体" w:hAnsi="宋体" w:cs="宋体"/>
                <w:kern w:val="0"/>
                <w:sz w:val="20"/>
                <w:szCs w:val="20"/>
              </w:rPr>
            </w:pPr>
            <w:r>
              <w:rPr>
                <w:rFonts w:ascii="宋体" w:hAnsi="宋体" w:cs="宋体" w:hint="eastAsia"/>
                <w:kern w:val="0"/>
                <w:sz w:val="20"/>
                <w:szCs w:val="20"/>
              </w:rPr>
              <w:t>48</w:t>
            </w:r>
          </w:p>
        </w:tc>
        <w:tc>
          <w:tcPr>
            <w:tcW w:w="709" w:type="dxa"/>
            <w:vAlign w:val="center"/>
          </w:tcPr>
          <w:p w:rsidR="002A3FC5" w:rsidRPr="00241D1F" w:rsidRDefault="002A3FC5" w:rsidP="00241D1F">
            <w:pPr>
              <w:spacing w:line="360" w:lineRule="auto"/>
              <w:jc w:val="center"/>
              <w:rPr>
                <w:rFonts w:ascii="仿宋" w:eastAsia="仿宋" w:hAnsi="仿宋" w:cs="仿宋"/>
                <w:color w:val="FF0000"/>
                <w:szCs w:val="21"/>
              </w:rPr>
            </w:pPr>
          </w:p>
        </w:tc>
        <w:tc>
          <w:tcPr>
            <w:tcW w:w="427" w:type="dxa"/>
            <w:vAlign w:val="center"/>
          </w:tcPr>
          <w:p w:rsidR="002A3FC5" w:rsidRPr="00241D1F" w:rsidRDefault="002A3FC5" w:rsidP="00241D1F">
            <w:pPr>
              <w:spacing w:line="360" w:lineRule="auto"/>
              <w:ind w:firstLine="420"/>
              <w:jc w:val="center"/>
              <w:rPr>
                <w:rFonts w:ascii="仿宋" w:eastAsia="仿宋" w:hAnsi="仿宋" w:cs="仿宋"/>
                <w:color w:val="FF0000"/>
                <w:szCs w:val="21"/>
              </w:rPr>
            </w:pPr>
          </w:p>
        </w:tc>
        <w:tc>
          <w:tcPr>
            <w:tcW w:w="495" w:type="dxa"/>
            <w:vAlign w:val="center"/>
          </w:tcPr>
          <w:p w:rsidR="002A3FC5" w:rsidRPr="00241D1F" w:rsidRDefault="002A3FC5" w:rsidP="002A3FC5">
            <w:pPr>
              <w:spacing w:line="360" w:lineRule="auto"/>
              <w:rPr>
                <w:rFonts w:ascii="仿宋" w:eastAsia="仿宋" w:hAnsi="仿宋" w:cs="仿宋"/>
                <w:color w:val="FF0000"/>
                <w:szCs w:val="21"/>
              </w:rPr>
            </w:pPr>
            <w:r w:rsidRPr="002A3FC5">
              <w:rPr>
                <w:rFonts w:ascii="仿宋" w:eastAsia="仿宋" w:hAnsi="仿宋" w:cs="仿宋" w:hint="eastAsia"/>
                <w:color w:val="FF0000"/>
                <w:szCs w:val="21"/>
              </w:rPr>
              <w:t>√</w:t>
            </w:r>
          </w:p>
        </w:tc>
        <w:tc>
          <w:tcPr>
            <w:tcW w:w="527" w:type="dxa"/>
            <w:vAlign w:val="center"/>
          </w:tcPr>
          <w:p w:rsidR="002A3FC5" w:rsidRPr="00241D1F" w:rsidRDefault="002A3FC5" w:rsidP="00241D1F">
            <w:pPr>
              <w:spacing w:line="360" w:lineRule="auto"/>
              <w:jc w:val="center"/>
              <w:rPr>
                <w:rFonts w:ascii="仿宋" w:eastAsia="仿宋" w:hAnsi="仿宋" w:cs="仿宋"/>
                <w:color w:val="FF0000"/>
                <w:szCs w:val="21"/>
              </w:rPr>
            </w:pPr>
          </w:p>
        </w:tc>
        <w:tc>
          <w:tcPr>
            <w:tcW w:w="465" w:type="dxa"/>
            <w:vAlign w:val="center"/>
          </w:tcPr>
          <w:p w:rsidR="002A3FC5" w:rsidRPr="00241D1F" w:rsidRDefault="002A3FC5" w:rsidP="002A3FC5">
            <w:pPr>
              <w:spacing w:line="360" w:lineRule="auto"/>
              <w:rPr>
                <w:rFonts w:ascii="仿宋" w:eastAsia="仿宋" w:hAnsi="仿宋" w:cs="仿宋"/>
                <w:color w:val="FF0000"/>
                <w:szCs w:val="21"/>
              </w:rPr>
            </w:pPr>
          </w:p>
        </w:tc>
        <w:tc>
          <w:tcPr>
            <w:tcW w:w="512" w:type="dxa"/>
            <w:vAlign w:val="center"/>
          </w:tcPr>
          <w:p w:rsidR="002A3FC5" w:rsidRPr="00241D1F" w:rsidRDefault="002A3FC5" w:rsidP="00241D1F">
            <w:pPr>
              <w:spacing w:line="360" w:lineRule="auto"/>
              <w:ind w:firstLine="420"/>
              <w:jc w:val="center"/>
              <w:rPr>
                <w:rFonts w:ascii="仿宋" w:eastAsia="仿宋" w:hAnsi="仿宋" w:cs="仿宋"/>
                <w:color w:val="FF0000"/>
                <w:szCs w:val="21"/>
              </w:rPr>
            </w:pPr>
          </w:p>
        </w:tc>
        <w:tc>
          <w:tcPr>
            <w:tcW w:w="622" w:type="dxa"/>
            <w:gridSpan w:val="4"/>
            <w:vAlign w:val="center"/>
          </w:tcPr>
          <w:p w:rsidR="002A3FC5" w:rsidRPr="00241D1F" w:rsidRDefault="002A3FC5" w:rsidP="00241D1F">
            <w:pPr>
              <w:spacing w:line="360" w:lineRule="auto"/>
              <w:ind w:firstLine="420"/>
              <w:jc w:val="center"/>
              <w:rPr>
                <w:rFonts w:ascii="仿宋" w:eastAsia="仿宋" w:hAnsi="仿宋" w:cs="仿宋"/>
                <w:color w:val="FF0000"/>
                <w:szCs w:val="21"/>
              </w:rPr>
            </w:pPr>
          </w:p>
        </w:tc>
        <w:tc>
          <w:tcPr>
            <w:tcW w:w="425" w:type="dxa"/>
            <w:vAlign w:val="center"/>
          </w:tcPr>
          <w:p w:rsidR="002A3FC5" w:rsidRPr="00241D1F" w:rsidRDefault="002A3FC5" w:rsidP="00241D1F">
            <w:pPr>
              <w:spacing w:line="360" w:lineRule="auto"/>
              <w:ind w:firstLine="420"/>
              <w:jc w:val="center"/>
              <w:rPr>
                <w:rFonts w:ascii="仿宋" w:eastAsia="仿宋" w:hAnsi="仿宋" w:cs="仿宋"/>
                <w:color w:val="FF0000"/>
                <w:szCs w:val="21"/>
              </w:rPr>
            </w:pPr>
          </w:p>
        </w:tc>
      </w:tr>
      <w:tr w:rsidR="002A3FC5" w:rsidRPr="00241D1F" w:rsidTr="002D2142">
        <w:trPr>
          <w:trHeight w:val="317"/>
          <w:jc w:val="center"/>
        </w:trPr>
        <w:tc>
          <w:tcPr>
            <w:tcW w:w="1335" w:type="dxa"/>
            <w:gridSpan w:val="3"/>
            <w:vMerge/>
            <w:vAlign w:val="center"/>
          </w:tcPr>
          <w:p w:rsidR="002A3FC5" w:rsidRPr="00241D1F" w:rsidRDefault="002A3FC5" w:rsidP="00241D1F">
            <w:pPr>
              <w:spacing w:line="360" w:lineRule="auto"/>
              <w:jc w:val="center"/>
              <w:rPr>
                <w:rFonts w:ascii="仿宋" w:eastAsia="仿宋" w:hAnsi="仿宋" w:cs="仿宋"/>
                <w:color w:val="FF0000"/>
                <w:szCs w:val="21"/>
              </w:rPr>
            </w:pPr>
          </w:p>
        </w:tc>
        <w:tc>
          <w:tcPr>
            <w:tcW w:w="2055" w:type="dxa"/>
            <w:gridSpan w:val="2"/>
            <w:vAlign w:val="center"/>
          </w:tcPr>
          <w:p w:rsidR="002A3FC5" w:rsidRPr="002A3FC5" w:rsidRDefault="002A3FC5" w:rsidP="002A3FC5">
            <w:pPr>
              <w:spacing w:line="360" w:lineRule="auto"/>
              <w:jc w:val="center"/>
              <w:rPr>
                <w:rFonts w:ascii="仿宋" w:eastAsia="仿宋" w:hAnsi="仿宋" w:cs="仿宋"/>
                <w:szCs w:val="21"/>
              </w:rPr>
            </w:pPr>
            <w:r w:rsidRPr="002A3FC5">
              <w:rPr>
                <w:rFonts w:ascii="仿宋" w:eastAsia="仿宋" w:hAnsi="仿宋" w:cs="仿宋" w:hint="eastAsia"/>
                <w:szCs w:val="21"/>
              </w:rPr>
              <w:t>高职语文</w:t>
            </w:r>
          </w:p>
        </w:tc>
        <w:tc>
          <w:tcPr>
            <w:tcW w:w="708" w:type="dxa"/>
            <w:vAlign w:val="center"/>
          </w:tcPr>
          <w:p w:rsidR="002A3FC5" w:rsidRPr="006603D4" w:rsidRDefault="002A3FC5" w:rsidP="00B73843">
            <w:pPr>
              <w:widowControl/>
              <w:jc w:val="center"/>
              <w:rPr>
                <w:rFonts w:ascii="宋体" w:hAnsi="宋体" w:cs="宋体"/>
                <w:kern w:val="0"/>
                <w:sz w:val="20"/>
                <w:szCs w:val="20"/>
              </w:rPr>
            </w:pPr>
            <w:r>
              <w:rPr>
                <w:rFonts w:ascii="宋体" w:hAnsi="宋体" w:cs="宋体" w:hint="eastAsia"/>
                <w:kern w:val="0"/>
                <w:sz w:val="20"/>
                <w:szCs w:val="20"/>
              </w:rPr>
              <w:t>48</w:t>
            </w:r>
          </w:p>
        </w:tc>
        <w:tc>
          <w:tcPr>
            <w:tcW w:w="651" w:type="dxa"/>
            <w:vAlign w:val="center"/>
          </w:tcPr>
          <w:p w:rsidR="002A3FC5" w:rsidRPr="00241D1F" w:rsidRDefault="002A3FC5" w:rsidP="00241D1F">
            <w:pPr>
              <w:spacing w:line="360" w:lineRule="auto"/>
              <w:ind w:rightChars="-39" w:right="-82"/>
              <w:jc w:val="center"/>
              <w:rPr>
                <w:rFonts w:ascii="仿宋" w:eastAsia="仿宋" w:hAnsi="仿宋" w:cs="仿宋"/>
                <w:color w:val="FF0000"/>
                <w:szCs w:val="21"/>
              </w:rPr>
            </w:pPr>
          </w:p>
        </w:tc>
        <w:tc>
          <w:tcPr>
            <w:tcW w:w="555" w:type="dxa"/>
            <w:vAlign w:val="center"/>
          </w:tcPr>
          <w:p w:rsidR="002A3FC5" w:rsidRPr="006603D4" w:rsidRDefault="002A3FC5" w:rsidP="00B73843">
            <w:pPr>
              <w:widowControl/>
              <w:jc w:val="center"/>
              <w:rPr>
                <w:rFonts w:ascii="宋体" w:hAnsi="宋体" w:cs="宋体"/>
                <w:kern w:val="0"/>
                <w:sz w:val="20"/>
                <w:szCs w:val="20"/>
              </w:rPr>
            </w:pPr>
            <w:r w:rsidRPr="006603D4">
              <w:rPr>
                <w:rFonts w:ascii="宋体" w:hAnsi="宋体" w:cs="宋体" w:hint="eastAsia"/>
                <w:kern w:val="0"/>
                <w:sz w:val="20"/>
                <w:szCs w:val="20"/>
              </w:rPr>
              <w:t>3</w:t>
            </w:r>
          </w:p>
        </w:tc>
        <w:tc>
          <w:tcPr>
            <w:tcW w:w="637" w:type="dxa"/>
            <w:vAlign w:val="center"/>
          </w:tcPr>
          <w:p w:rsidR="002A3FC5" w:rsidRPr="00241D1F" w:rsidRDefault="002A3FC5" w:rsidP="00241D1F">
            <w:pPr>
              <w:spacing w:line="360" w:lineRule="auto"/>
              <w:jc w:val="center"/>
              <w:rPr>
                <w:rFonts w:ascii="仿宋" w:eastAsia="仿宋" w:hAnsi="仿宋" w:cs="仿宋"/>
                <w:color w:val="FF0000"/>
                <w:szCs w:val="21"/>
              </w:rPr>
            </w:pPr>
          </w:p>
        </w:tc>
        <w:tc>
          <w:tcPr>
            <w:tcW w:w="709" w:type="dxa"/>
            <w:vAlign w:val="center"/>
          </w:tcPr>
          <w:p w:rsidR="002A3FC5" w:rsidRPr="006603D4" w:rsidRDefault="002A3FC5" w:rsidP="00B73843">
            <w:pPr>
              <w:widowControl/>
              <w:jc w:val="center"/>
              <w:rPr>
                <w:rFonts w:ascii="宋体" w:hAnsi="宋体" w:cs="宋体"/>
                <w:kern w:val="0"/>
                <w:sz w:val="20"/>
                <w:szCs w:val="20"/>
              </w:rPr>
            </w:pPr>
            <w:r>
              <w:rPr>
                <w:rFonts w:ascii="宋体" w:hAnsi="宋体" w:cs="宋体" w:hint="eastAsia"/>
                <w:kern w:val="0"/>
                <w:sz w:val="20"/>
                <w:szCs w:val="20"/>
              </w:rPr>
              <w:t>48</w:t>
            </w:r>
          </w:p>
        </w:tc>
        <w:tc>
          <w:tcPr>
            <w:tcW w:w="709" w:type="dxa"/>
            <w:vAlign w:val="center"/>
          </w:tcPr>
          <w:p w:rsidR="002A3FC5" w:rsidRPr="00241D1F" w:rsidRDefault="002A3FC5" w:rsidP="00241D1F">
            <w:pPr>
              <w:spacing w:line="360" w:lineRule="auto"/>
              <w:jc w:val="center"/>
              <w:rPr>
                <w:rFonts w:ascii="仿宋" w:eastAsia="仿宋" w:hAnsi="仿宋" w:cs="仿宋"/>
                <w:color w:val="FF0000"/>
                <w:szCs w:val="21"/>
              </w:rPr>
            </w:pPr>
          </w:p>
        </w:tc>
        <w:tc>
          <w:tcPr>
            <w:tcW w:w="427" w:type="dxa"/>
            <w:vAlign w:val="center"/>
          </w:tcPr>
          <w:p w:rsidR="002A3FC5" w:rsidRPr="00241D1F" w:rsidRDefault="002A3FC5" w:rsidP="00241D1F">
            <w:pPr>
              <w:spacing w:line="360" w:lineRule="auto"/>
              <w:ind w:firstLine="420"/>
              <w:jc w:val="center"/>
              <w:rPr>
                <w:rFonts w:ascii="仿宋" w:eastAsia="仿宋" w:hAnsi="仿宋" w:cs="仿宋"/>
                <w:color w:val="FF0000"/>
                <w:szCs w:val="21"/>
              </w:rPr>
            </w:pPr>
          </w:p>
        </w:tc>
        <w:tc>
          <w:tcPr>
            <w:tcW w:w="495" w:type="dxa"/>
            <w:vAlign w:val="center"/>
          </w:tcPr>
          <w:p w:rsidR="002A3FC5" w:rsidRPr="00241D1F" w:rsidRDefault="002A3FC5" w:rsidP="00241D1F">
            <w:pPr>
              <w:spacing w:line="360" w:lineRule="auto"/>
              <w:ind w:firstLine="420"/>
              <w:jc w:val="center"/>
              <w:rPr>
                <w:rFonts w:ascii="仿宋" w:eastAsia="仿宋" w:hAnsi="仿宋" w:cs="仿宋"/>
                <w:color w:val="FF0000"/>
                <w:szCs w:val="21"/>
              </w:rPr>
            </w:pPr>
          </w:p>
        </w:tc>
        <w:tc>
          <w:tcPr>
            <w:tcW w:w="527" w:type="dxa"/>
            <w:vAlign w:val="center"/>
          </w:tcPr>
          <w:p w:rsidR="002A3FC5" w:rsidRPr="00241D1F" w:rsidRDefault="00205E09" w:rsidP="00205E09">
            <w:pPr>
              <w:spacing w:line="360" w:lineRule="auto"/>
              <w:rPr>
                <w:rFonts w:ascii="仿宋" w:eastAsia="仿宋" w:hAnsi="仿宋" w:cs="仿宋"/>
                <w:color w:val="FF0000"/>
                <w:szCs w:val="21"/>
              </w:rPr>
            </w:pPr>
            <w:r w:rsidRPr="00205E09">
              <w:rPr>
                <w:rFonts w:ascii="仿宋" w:eastAsia="仿宋" w:hAnsi="仿宋" w:cs="仿宋" w:hint="eastAsia"/>
                <w:color w:val="FF0000"/>
                <w:szCs w:val="21"/>
              </w:rPr>
              <w:t>√</w:t>
            </w:r>
          </w:p>
        </w:tc>
        <w:tc>
          <w:tcPr>
            <w:tcW w:w="465" w:type="dxa"/>
            <w:vAlign w:val="center"/>
          </w:tcPr>
          <w:p w:rsidR="002A3FC5" w:rsidRPr="00241D1F" w:rsidRDefault="002A3FC5" w:rsidP="00241D1F">
            <w:pPr>
              <w:spacing w:line="360" w:lineRule="auto"/>
              <w:jc w:val="center"/>
              <w:rPr>
                <w:rFonts w:ascii="仿宋" w:eastAsia="仿宋" w:hAnsi="仿宋" w:cs="仿宋"/>
                <w:color w:val="FF0000"/>
                <w:szCs w:val="21"/>
              </w:rPr>
            </w:pPr>
          </w:p>
        </w:tc>
        <w:tc>
          <w:tcPr>
            <w:tcW w:w="512" w:type="dxa"/>
            <w:vAlign w:val="center"/>
          </w:tcPr>
          <w:p w:rsidR="002A3FC5" w:rsidRPr="00241D1F" w:rsidRDefault="002A3FC5" w:rsidP="00241D1F">
            <w:pPr>
              <w:spacing w:line="360" w:lineRule="auto"/>
              <w:ind w:firstLine="420"/>
              <w:jc w:val="center"/>
              <w:rPr>
                <w:rFonts w:ascii="仿宋" w:eastAsia="仿宋" w:hAnsi="仿宋" w:cs="仿宋"/>
                <w:color w:val="FF0000"/>
                <w:szCs w:val="21"/>
              </w:rPr>
            </w:pPr>
          </w:p>
        </w:tc>
        <w:tc>
          <w:tcPr>
            <w:tcW w:w="622" w:type="dxa"/>
            <w:gridSpan w:val="4"/>
            <w:vAlign w:val="center"/>
          </w:tcPr>
          <w:p w:rsidR="002A3FC5" w:rsidRPr="00241D1F" w:rsidRDefault="002A3FC5" w:rsidP="00241D1F">
            <w:pPr>
              <w:spacing w:line="360" w:lineRule="auto"/>
              <w:ind w:firstLine="420"/>
              <w:jc w:val="center"/>
              <w:rPr>
                <w:rFonts w:ascii="仿宋" w:eastAsia="仿宋" w:hAnsi="仿宋" w:cs="仿宋"/>
                <w:color w:val="FF0000"/>
                <w:szCs w:val="21"/>
              </w:rPr>
            </w:pPr>
          </w:p>
        </w:tc>
        <w:tc>
          <w:tcPr>
            <w:tcW w:w="425" w:type="dxa"/>
            <w:vAlign w:val="center"/>
          </w:tcPr>
          <w:p w:rsidR="002A3FC5" w:rsidRPr="00241D1F" w:rsidRDefault="002A3FC5" w:rsidP="00241D1F">
            <w:pPr>
              <w:spacing w:line="360" w:lineRule="auto"/>
              <w:ind w:firstLine="420"/>
              <w:jc w:val="center"/>
              <w:rPr>
                <w:rFonts w:ascii="仿宋" w:eastAsia="仿宋" w:hAnsi="仿宋" w:cs="仿宋"/>
                <w:color w:val="FF0000"/>
                <w:szCs w:val="21"/>
              </w:rPr>
            </w:pPr>
          </w:p>
        </w:tc>
      </w:tr>
      <w:tr w:rsidR="002A3FC5" w:rsidRPr="00241D1F" w:rsidTr="002D2142">
        <w:trPr>
          <w:trHeight w:val="317"/>
          <w:jc w:val="center"/>
        </w:trPr>
        <w:tc>
          <w:tcPr>
            <w:tcW w:w="1335" w:type="dxa"/>
            <w:gridSpan w:val="3"/>
            <w:vMerge/>
            <w:vAlign w:val="center"/>
          </w:tcPr>
          <w:p w:rsidR="002A3FC5" w:rsidRPr="00241D1F" w:rsidRDefault="002A3FC5" w:rsidP="00241D1F">
            <w:pPr>
              <w:spacing w:line="360" w:lineRule="auto"/>
              <w:jc w:val="center"/>
              <w:rPr>
                <w:rFonts w:ascii="仿宋" w:eastAsia="仿宋" w:hAnsi="仿宋" w:cs="仿宋"/>
                <w:color w:val="FF0000"/>
                <w:szCs w:val="21"/>
              </w:rPr>
            </w:pPr>
          </w:p>
        </w:tc>
        <w:tc>
          <w:tcPr>
            <w:tcW w:w="2055" w:type="dxa"/>
            <w:gridSpan w:val="2"/>
            <w:vAlign w:val="center"/>
          </w:tcPr>
          <w:p w:rsidR="002A3FC5" w:rsidRPr="002A3FC5" w:rsidRDefault="002A3FC5" w:rsidP="002A3FC5">
            <w:pPr>
              <w:spacing w:line="360" w:lineRule="auto"/>
              <w:jc w:val="center"/>
              <w:rPr>
                <w:rFonts w:ascii="仿宋" w:eastAsia="仿宋" w:hAnsi="仿宋" w:cs="仿宋"/>
                <w:szCs w:val="21"/>
              </w:rPr>
            </w:pPr>
            <w:r w:rsidRPr="002A3FC5">
              <w:rPr>
                <w:rFonts w:ascii="仿宋" w:eastAsia="仿宋" w:hAnsi="仿宋" w:cs="仿宋" w:hint="eastAsia"/>
                <w:szCs w:val="21"/>
              </w:rPr>
              <w:t>高等数学</w:t>
            </w:r>
          </w:p>
        </w:tc>
        <w:tc>
          <w:tcPr>
            <w:tcW w:w="708" w:type="dxa"/>
            <w:vAlign w:val="center"/>
          </w:tcPr>
          <w:p w:rsidR="002A3FC5" w:rsidRPr="006603D4" w:rsidRDefault="002A3FC5" w:rsidP="00B73843">
            <w:pPr>
              <w:widowControl/>
              <w:jc w:val="center"/>
              <w:rPr>
                <w:rFonts w:ascii="宋体" w:hAnsi="宋体" w:cs="宋体"/>
                <w:kern w:val="0"/>
                <w:sz w:val="20"/>
                <w:szCs w:val="20"/>
              </w:rPr>
            </w:pPr>
            <w:r>
              <w:rPr>
                <w:rFonts w:ascii="宋体" w:hAnsi="宋体" w:cs="宋体" w:hint="eastAsia"/>
                <w:kern w:val="0"/>
                <w:sz w:val="20"/>
                <w:szCs w:val="20"/>
              </w:rPr>
              <w:t>48</w:t>
            </w:r>
          </w:p>
        </w:tc>
        <w:tc>
          <w:tcPr>
            <w:tcW w:w="651" w:type="dxa"/>
            <w:vAlign w:val="center"/>
          </w:tcPr>
          <w:p w:rsidR="002A3FC5" w:rsidRPr="00241D1F" w:rsidRDefault="002A3FC5" w:rsidP="00241D1F">
            <w:pPr>
              <w:spacing w:line="360" w:lineRule="auto"/>
              <w:ind w:rightChars="-39" w:right="-82"/>
              <w:jc w:val="center"/>
              <w:rPr>
                <w:rFonts w:ascii="仿宋" w:eastAsia="仿宋" w:hAnsi="仿宋" w:cs="仿宋"/>
                <w:color w:val="FF0000"/>
                <w:szCs w:val="21"/>
              </w:rPr>
            </w:pPr>
          </w:p>
        </w:tc>
        <w:tc>
          <w:tcPr>
            <w:tcW w:w="555" w:type="dxa"/>
            <w:vAlign w:val="center"/>
          </w:tcPr>
          <w:p w:rsidR="002A3FC5" w:rsidRPr="006603D4" w:rsidRDefault="002A3FC5" w:rsidP="00B73843">
            <w:pPr>
              <w:widowControl/>
              <w:jc w:val="center"/>
              <w:rPr>
                <w:rFonts w:ascii="宋体" w:hAnsi="宋体" w:cs="宋体"/>
                <w:kern w:val="0"/>
                <w:sz w:val="20"/>
                <w:szCs w:val="20"/>
              </w:rPr>
            </w:pPr>
            <w:r w:rsidRPr="006603D4">
              <w:rPr>
                <w:rFonts w:ascii="宋体" w:hAnsi="宋体" w:cs="宋体" w:hint="eastAsia"/>
                <w:kern w:val="0"/>
                <w:sz w:val="20"/>
                <w:szCs w:val="20"/>
              </w:rPr>
              <w:t>3</w:t>
            </w:r>
          </w:p>
        </w:tc>
        <w:tc>
          <w:tcPr>
            <w:tcW w:w="637" w:type="dxa"/>
            <w:vAlign w:val="center"/>
          </w:tcPr>
          <w:p w:rsidR="002A3FC5" w:rsidRPr="00241D1F" w:rsidRDefault="002A3FC5" w:rsidP="00241D1F">
            <w:pPr>
              <w:spacing w:line="360" w:lineRule="auto"/>
              <w:jc w:val="center"/>
              <w:rPr>
                <w:rFonts w:ascii="仿宋" w:eastAsia="仿宋" w:hAnsi="仿宋" w:cs="仿宋"/>
                <w:color w:val="FF0000"/>
                <w:szCs w:val="21"/>
              </w:rPr>
            </w:pPr>
          </w:p>
        </w:tc>
        <w:tc>
          <w:tcPr>
            <w:tcW w:w="709" w:type="dxa"/>
            <w:vAlign w:val="center"/>
          </w:tcPr>
          <w:p w:rsidR="002A3FC5" w:rsidRPr="006603D4" w:rsidRDefault="002A3FC5" w:rsidP="00B73843">
            <w:pPr>
              <w:widowControl/>
              <w:jc w:val="center"/>
              <w:rPr>
                <w:rFonts w:ascii="宋体" w:hAnsi="宋体" w:cs="宋体"/>
                <w:kern w:val="0"/>
                <w:sz w:val="20"/>
                <w:szCs w:val="20"/>
              </w:rPr>
            </w:pPr>
            <w:r>
              <w:rPr>
                <w:rFonts w:ascii="宋体" w:hAnsi="宋体" w:cs="宋体" w:hint="eastAsia"/>
                <w:kern w:val="0"/>
                <w:sz w:val="20"/>
                <w:szCs w:val="20"/>
              </w:rPr>
              <w:t>48</w:t>
            </w:r>
          </w:p>
        </w:tc>
        <w:tc>
          <w:tcPr>
            <w:tcW w:w="709" w:type="dxa"/>
            <w:vAlign w:val="center"/>
          </w:tcPr>
          <w:p w:rsidR="002A3FC5" w:rsidRPr="00241D1F" w:rsidRDefault="002A3FC5" w:rsidP="00241D1F">
            <w:pPr>
              <w:spacing w:line="360" w:lineRule="auto"/>
              <w:jc w:val="center"/>
              <w:rPr>
                <w:rFonts w:ascii="仿宋" w:eastAsia="仿宋" w:hAnsi="仿宋" w:cs="仿宋"/>
                <w:color w:val="FF0000"/>
                <w:szCs w:val="21"/>
              </w:rPr>
            </w:pPr>
          </w:p>
        </w:tc>
        <w:tc>
          <w:tcPr>
            <w:tcW w:w="427" w:type="dxa"/>
            <w:vAlign w:val="center"/>
          </w:tcPr>
          <w:p w:rsidR="002A3FC5" w:rsidRPr="00241D1F" w:rsidRDefault="002A3FC5" w:rsidP="00241D1F">
            <w:pPr>
              <w:spacing w:line="360" w:lineRule="auto"/>
              <w:jc w:val="center"/>
              <w:rPr>
                <w:rFonts w:ascii="仿宋" w:eastAsia="仿宋" w:hAnsi="仿宋" w:cs="仿宋"/>
                <w:color w:val="FF0000"/>
                <w:szCs w:val="21"/>
              </w:rPr>
            </w:pPr>
          </w:p>
        </w:tc>
        <w:tc>
          <w:tcPr>
            <w:tcW w:w="495" w:type="dxa"/>
            <w:vAlign w:val="center"/>
          </w:tcPr>
          <w:p w:rsidR="002A3FC5" w:rsidRPr="00241D1F" w:rsidRDefault="002A3FC5" w:rsidP="00241D1F">
            <w:pPr>
              <w:spacing w:line="360" w:lineRule="auto"/>
              <w:jc w:val="center"/>
              <w:rPr>
                <w:rFonts w:ascii="仿宋" w:eastAsia="仿宋" w:hAnsi="仿宋" w:cs="仿宋"/>
                <w:color w:val="FF0000"/>
                <w:szCs w:val="21"/>
              </w:rPr>
            </w:pPr>
          </w:p>
        </w:tc>
        <w:tc>
          <w:tcPr>
            <w:tcW w:w="527" w:type="dxa"/>
            <w:vAlign w:val="center"/>
          </w:tcPr>
          <w:p w:rsidR="002A3FC5" w:rsidRPr="00241D1F" w:rsidRDefault="002A3FC5" w:rsidP="00241D1F">
            <w:pPr>
              <w:spacing w:line="360" w:lineRule="auto"/>
              <w:jc w:val="center"/>
              <w:rPr>
                <w:rFonts w:ascii="仿宋" w:eastAsia="仿宋" w:hAnsi="仿宋" w:cs="仿宋"/>
                <w:color w:val="FF0000"/>
                <w:szCs w:val="21"/>
              </w:rPr>
            </w:pPr>
          </w:p>
        </w:tc>
        <w:tc>
          <w:tcPr>
            <w:tcW w:w="465" w:type="dxa"/>
            <w:vAlign w:val="center"/>
          </w:tcPr>
          <w:p w:rsidR="002A3FC5" w:rsidRPr="00241D1F" w:rsidRDefault="00205E09" w:rsidP="00241D1F">
            <w:pPr>
              <w:spacing w:line="360" w:lineRule="auto"/>
              <w:jc w:val="center"/>
              <w:rPr>
                <w:rFonts w:ascii="仿宋" w:eastAsia="仿宋" w:hAnsi="仿宋" w:cs="仿宋"/>
                <w:color w:val="FF0000"/>
                <w:szCs w:val="21"/>
              </w:rPr>
            </w:pPr>
            <w:r w:rsidRPr="00205E09">
              <w:rPr>
                <w:rFonts w:ascii="仿宋" w:eastAsia="仿宋" w:hAnsi="仿宋" w:cs="仿宋" w:hint="eastAsia"/>
                <w:color w:val="FF0000"/>
                <w:szCs w:val="21"/>
              </w:rPr>
              <w:t>√</w:t>
            </w:r>
          </w:p>
        </w:tc>
        <w:tc>
          <w:tcPr>
            <w:tcW w:w="512" w:type="dxa"/>
            <w:vAlign w:val="center"/>
          </w:tcPr>
          <w:p w:rsidR="002A3FC5" w:rsidRPr="00241D1F" w:rsidRDefault="002A3FC5" w:rsidP="00241D1F">
            <w:pPr>
              <w:spacing w:line="360" w:lineRule="auto"/>
              <w:ind w:firstLine="420"/>
              <w:jc w:val="center"/>
              <w:rPr>
                <w:rFonts w:ascii="仿宋" w:eastAsia="仿宋" w:hAnsi="仿宋" w:cs="仿宋"/>
                <w:color w:val="FF0000"/>
                <w:szCs w:val="21"/>
              </w:rPr>
            </w:pPr>
          </w:p>
        </w:tc>
        <w:tc>
          <w:tcPr>
            <w:tcW w:w="622" w:type="dxa"/>
            <w:gridSpan w:val="4"/>
            <w:vAlign w:val="center"/>
          </w:tcPr>
          <w:p w:rsidR="002A3FC5" w:rsidRPr="00241D1F" w:rsidRDefault="002A3FC5" w:rsidP="00241D1F">
            <w:pPr>
              <w:spacing w:line="360" w:lineRule="auto"/>
              <w:ind w:firstLine="420"/>
              <w:jc w:val="center"/>
              <w:rPr>
                <w:rFonts w:ascii="仿宋" w:eastAsia="仿宋" w:hAnsi="仿宋" w:cs="仿宋"/>
                <w:color w:val="FF0000"/>
                <w:szCs w:val="21"/>
              </w:rPr>
            </w:pPr>
          </w:p>
        </w:tc>
        <w:tc>
          <w:tcPr>
            <w:tcW w:w="425" w:type="dxa"/>
            <w:vAlign w:val="center"/>
          </w:tcPr>
          <w:p w:rsidR="002A3FC5" w:rsidRPr="00241D1F" w:rsidRDefault="002A3FC5" w:rsidP="00241D1F">
            <w:pPr>
              <w:spacing w:line="360" w:lineRule="auto"/>
              <w:ind w:firstLine="420"/>
              <w:jc w:val="center"/>
              <w:rPr>
                <w:rFonts w:ascii="仿宋" w:eastAsia="仿宋" w:hAnsi="仿宋" w:cs="仿宋"/>
                <w:color w:val="FF0000"/>
                <w:szCs w:val="21"/>
              </w:rPr>
            </w:pPr>
          </w:p>
        </w:tc>
      </w:tr>
      <w:tr w:rsidR="002A3FC5" w:rsidRPr="00241D1F" w:rsidTr="002D2142">
        <w:trPr>
          <w:trHeight w:val="317"/>
          <w:jc w:val="center"/>
        </w:trPr>
        <w:tc>
          <w:tcPr>
            <w:tcW w:w="1335" w:type="dxa"/>
            <w:gridSpan w:val="3"/>
            <w:vMerge/>
            <w:vAlign w:val="center"/>
          </w:tcPr>
          <w:p w:rsidR="002A3FC5" w:rsidRPr="00241D1F" w:rsidRDefault="002A3FC5" w:rsidP="00241D1F">
            <w:pPr>
              <w:spacing w:line="360" w:lineRule="auto"/>
              <w:jc w:val="center"/>
              <w:rPr>
                <w:rFonts w:ascii="仿宋" w:eastAsia="仿宋" w:hAnsi="仿宋" w:cs="仿宋"/>
                <w:color w:val="FF0000"/>
                <w:szCs w:val="21"/>
              </w:rPr>
            </w:pPr>
          </w:p>
        </w:tc>
        <w:tc>
          <w:tcPr>
            <w:tcW w:w="2055" w:type="dxa"/>
            <w:gridSpan w:val="2"/>
            <w:vAlign w:val="center"/>
          </w:tcPr>
          <w:p w:rsidR="002A3FC5" w:rsidRPr="002A3FC5" w:rsidRDefault="002A3FC5" w:rsidP="002A3FC5">
            <w:pPr>
              <w:spacing w:line="360" w:lineRule="auto"/>
              <w:jc w:val="center"/>
              <w:rPr>
                <w:rFonts w:ascii="仿宋" w:eastAsia="仿宋" w:hAnsi="仿宋" w:cs="仿宋"/>
                <w:szCs w:val="21"/>
              </w:rPr>
            </w:pPr>
            <w:r w:rsidRPr="002A3FC5">
              <w:rPr>
                <w:rFonts w:ascii="仿宋" w:eastAsia="仿宋" w:hAnsi="仿宋" w:cs="仿宋" w:hint="eastAsia"/>
                <w:szCs w:val="21"/>
              </w:rPr>
              <w:t>高职英语</w:t>
            </w:r>
          </w:p>
        </w:tc>
        <w:tc>
          <w:tcPr>
            <w:tcW w:w="708" w:type="dxa"/>
            <w:vAlign w:val="center"/>
          </w:tcPr>
          <w:p w:rsidR="002A3FC5" w:rsidRPr="006603D4" w:rsidRDefault="002A3FC5" w:rsidP="00B73843">
            <w:pPr>
              <w:widowControl/>
              <w:jc w:val="center"/>
              <w:rPr>
                <w:rFonts w:ascii="宋体" w:hAnsi="宋体" w:cs="宋体"/>
                <w:kern w:val="0"/>
                <w:sz w:val="20"/>
                <w:szCs w:val="20"/>
              </w:rPr>
            </w:pPr>
            <w:r w:rsidRPr="006603D4">
              <w:rPr>
                <w:rFonts w:ascii="宋体" w:hAnsi="宋体" w:cs="宋体" w:hint="eastAsia"/>
                <w:kern w:val="0"/>
                <w:sz w:val="20"/>
                <w:szCs w:val="20"/>
              </w:rPr>
              <w:t>48</w:t>
            </w:r>
          </w:p>
        </w:tc>
        <w:tc>
          <w:tcPr>
            <w:tcW w:w="651" w:type="dxa"/>
            <w:vAlign w:val="center"/>
          </w:tcPr>
          <w:p w:rsidR="002A3FC5" w:rsidRPr="00241D1F" w:rsidRDefault="002A3FC5" w:rsidP="00241D1F">
            <w:pPr>
              <w:spacing w:line="360" w:lineRule="auto"/>
              <w:ind w:rightChars="-39" w:right="-82"/>
              <w:jc w:val="center"/>
              <w:rPr>
                <w:rFonts w:ascii="仿宋" w:eastAsia="仿宋" w:hAnsi="仿宋" w:cs="仿宋"/>
                <w:color w:val="FF0000"/>
                <w:szCs w:val="21"/>
              </w:rPr>
            </w:pPr>
          </w:p>
        </w:tc>
        <w:tc>
          <w:tcPr>
            <w:tcW w:w="555" w:type="dxa"/>
            <w:vAlign w:val="center"/>
          </w:tcPr>
          <w:p w:rsidR="002A3FC5" w:rsidRPr="006603D4" w:rsidRDefault="002A3FC5" w:rsidP="00B73843">
            <w:pPr>
              <w:widowControl/>
              <w:jc w:val="center"/>
              <w:rPr>
                <w:rFonts w:ascii="宋体" w:hAnsi="宋体" w:cs="宋体"/>
                <w:kern w:val="0"/>
                <w:sz w:val="20"/>
                <w:szCs w:val="20"/>
              </w:rPr>
            </w:pPr>
            <w:r w:rsidRPr="006603D4">
              <w:rPr>
                <w:rFonts w:ascii="宋体" w:hAnsi="宋体" w:cs="宋体" w:hint="eastAsia"/>
                <w:kern w:val="0"/>
                <w:sz w:val="20"/>
                <w:szCs w:val="20"/>
              </w:rPr>
              <w:t>2</w:t>
            </w:r>
          </w:p>
        </w:tc>
        <w:tc>
          <w:tcPr>
            <w:tcW w:w="637" w:type="dxa"/>
            <w:vAlign w:val="center"/>
          </w:tcPr>
          <w:p w:rsidR="002A3FC5" w:rsidRPr="00241D1F" w:rsidRDefault="002A3FC5" w:rsidP="00241D1F">
            <w:pPr>
              <w:spacing w:line="360" w:lineRule="auto"/>
              <w:jc w:val="center"/>
              <w:rPr>
                <w:rFonts w:ascii="仿宋" w:eastAsia="仿宋" w:hAnsi="仿宋" w:cs="仿宋"/>
                <w:color w:val="FF0000"/>
                <w:szCs w:val="21"/>
              </w:rPr>
            </w:pPr>
          </w:p>
        </w:tc>
        <w:tc>
          <w:tcPr>
            <w:tcW w:w="709" w:type="dxa"/>
            <w:vAlign w:val="center"/>
          </w:tcPr>
          <w:p w:rsidR="002A3FC5" w:rsidRPr="006603D4" w:rsidRDefault="002A3FC5" w:rsidP="00B73843">
            <w:pPr>
              <w:widowControl/>
              <w:jc w:val="center"/>
              <w:rPr>
                <w:rFonts w:ascii="宋体" w:hAnsi="宋体" w:cs="宋体"/>
                <w:kern w:val="0"/>
                <w:sz w:val="20"/>
                <w:szCs w:val="20"/>
              </w:rPr>
            </w:pPr>
            <w:r w:rsidRPr="006603D4">
              <w:rPr>
                <w:rFonts w:ascii="宋体" w:hAnsi="宋体" w:cs="宋体" w:hint="eastAsia"/>
                <w:kern w:val="0"/>
                <w:sz w:val="20"/>
                <w:szCs w:val="20"/>
              </w:rPr>
              <w:t>48</w:t>
            </w:r>
          </w:p>
        </w:tc>
        <w:tc>
          <w:tcPr>
            <w:tcW w:w="709" w:type="dxa"/>
            <w:vAlign w:val="center"/>
          </w:tcPr>
          <w:p w:rsidR="002A3FC5" w:rsidRPr="00241D1F" w:rsidRDefault="002A3FC5" w:rsidP="00241D1F">
            <w:pPr>
              <w:spacing w:line="360" w:lineRule="auto"/>
              <w:jc w:val="center"/>
              <w:rPr>
                <w:rFonts w:ascii="仿宋" w:eastAsia="仿宋" w:hAnsi="仿宋" w:cs="仿宋"/>
                <w:color w:val="FF0000"/>
                <w:szCs w:val="21"/>
              </w:rPr>
            </w:pPr>
          </w:p>
        </w:tc>
        <w:tc>
          <w:tcPr>
            <w:tcW w:w="427" w:type="dxa"/>
            <w:vAlign w:val="center"/>
          </w:tcPr>
          <w:p w:rsidR="002A3FC5" w:rsidRPr="00241D1F" w:rsidRDefault="002A3FC5" w:rsidP="00241D1F">
            <w:pPr>
              <w:spacing w:line="360" w:lineRule="auto"/>
              <w:jc w:val="center"/>
              <w:rPr>
                <w:rFonts w:ascii="仿宋" w:eastAsia="仿宋" w:hAnsi="仿宋" w:cs="仿宋"/>
                <w:color w:val="FF0000"/>
                <w:szCs w:val="21"/>
              </w:rPr>
            </w:pPr>
          </w:p>
        </w:tc>
        <w:tc>
          <w:tcPr>
            <w:tcW w:w="495" w:type="dxa"/>
            <w:vAlign w:val="center"/>
          </w:tcPr>
          <w:p w:rsidR="002A3FC5" w:rsidRPr="00241D1F" w:rsidRDefault="002A3FC5" w:rsidP="00241D1F">
            <w:pPr>
              <w:spacing w:line="360" w:lineRule="auto"/>
              <w:jc w:val="center"/>
              <w:rPr>
                <w:rFonts w:ascii="仿宋" w:eastAsia="仿宋" w:hAnsi="仿宋" w:cs="仿宋"/>
                <w:color w:val="FF0000"/>
                <w:szCs w:val="21"/>
              </w:rPr>
            </w:pPr>
          </w:p>
        </w:tc>
        <w:tc>
          <w:tcPr>
            <w:tcW w:w="527" w:type="dxa"/>
            <w:vAlign w:val="center"/>
          </w:tcPr>
          <w:p w:rsidR="002A3FC5" w:rsidRPr="00241D1F" w:rsidRDefault="002A3FC5" w:rsidP="00241D1F">
            <w:pPr>
              <w:spacing w:line="360" w:lineRule="auto"/>
              <w:jc w:val="center"/>
              <w:rPr>
                <w:rFonts w:ascii="仿宋" w:eastAsia="仿宋" w:hAnsi="仿宋" w:cs="仿宋"/>
                <w:color w:val="FF0000"/>
                <w:szCs w:val="21"/>
              </w:rPr>
            </w:pPr>
          </w:p>
        </w:tc>
        <w:tc>
          <w:tcPr>
            <w:tcW w:w="465" w:type="dxa"/>
            <w:vAlign w:val="center"/>
          </w:tcPr>
          <w:p w:rsidR="002A3FC5" w:rsidRPr="00241D1F" w:rsidRDefault="00205E09" w:rsidP="00241D1F">
            <w:pPr>
              <w:spacing w:line="360" w:lineRule="auto"/>
              <w:jc w:val="center"/>
              <w:rPr>
                <w:rFonts w:ascii="仿宋" w:eastAsia="仿宋" w:hAnsi="仿宋" w:cs="仿宋"/>
                <w:color w:val="FF0000"/>
                <w:szCs w:val="21"/>
              </w:rPr>
            </w:pPr>
            <w:r w:rsidRPr="00205E09">
              <w:rPr>
                <w:rFonts w:ascii="仿宋" w:eastAsia="仿宋" w:hAnsi="仿宋" w:cs="仿宋" w:hint="eastAsia"/>
                <w:color w:val="FF0000"/>
                <w:szCs w:val="21"/>
              </w:rPr>
              <w:t>√</w:t>
            </w:r>
          </w:p>
        </w:tc>
        <w:tc>
          <w:tcPr>
            <w:tcW w:w="512" w:type="dxa"/>
            <w:vAlign w:val="center"/>
          </w:tcPr>
          <w:p w:rsidR="002A3FC5" w:rsidRPr="00241D1F" w:rsidRDefault="002A3FC5" w:rsidP="00241D1F">
            <w:pPr>
              <w:spacing w:line="360" w:lineRule="auto"/>
              <w:ind w:firstLine="420"/>
              <w:jc w:val="center"/>
              <w:rPr>
                <w:rFonts w:ascii="仿宋" w:eastAsia="仿宋" w:hAnsi="仿宋" w:cs="仿宋"/>
                <w:color w:val="FF0000"/>
                <w:szCs w:val="21"/>
              </w:rPr>
            </w:pPr>
          </w:p>
        </w:tc>
        <w:tc>
          <w:tcPr>
            <w:tcW w:w="622" w:type="dxa"/>
            <w:gridSpan w:val="4"/>
            <w:vAlign w:val="center"/>
          </w:tcPr>
          <w:p w:rsidR="002A3FC5" w:rsidRPr="00241D1F" w:rsidRDefault="002A3FC5" w:rsidP="00241D1F">
            <w:pPr>
              <w:spacing w:line="360" w:lineRule="auto"/>
              <w:ind w:firstLine="420"/>
              <w:jc w:val="center"/>
              <w:rPr>
                <w:rFonts w:ascii="仿宋" w:eastAsia="仿宋" w:hAnsi="仿宋" w:cs="仿宋"/>
                <w:color w:val="FF0000"/>
                <w:szCs w:val="21"/>
              </w:rPr>
            </w:pPr>
          </w:p>
        </w:tc>
        <w:tc>
          <w:tcPr>
            <w:tcW w:w="425" w:type="dxa"/>
            <w:vAlign w:val="center"/>
          </w:tcPr>
          <w:p w:rsidR="002A3FC5" w:rsidRPr="00241D1F" w:rsidRDefault="002A3FC5" w:rsidP="00241D1F">
            <w:pPr>
              <w:spacing w:line="360" w:lineRule="auto"/>
              <w:ind w:firstLine="420"/>
              <w:jc w:val="center"/>
              <w:rPr>
                <w:rFonts w:ascii="仿宋" w:eastAsia="仿宋" w:hAnsi="仿宋" w:cs="仿宋"/>
                <w:color w:val="FF0000"/>
                <w:szCs w:val="21"/>
              </w:rPr>
            </w:pPr>
          </w:p>
        </w:tc>
      </w:tr>
      <w:tr w:rsidR="002A3FC5" w:rsidRPr="00241D1F" w:rsidTr="002D2142">
        <w:trPr>
          <w:trHeight w:val="328"/>
          <w:jc w:val="center"/>
        </w:trPr>
        <w:tc>
          <w:tcPr>
            <w:tcW w:w="1335" w:type="dxa"/>
            <w:gridSpan w:val="3"/>
            <w:vMerge/>
            <w:vAlign w:val="center"/>
          </w:tcPr>
          <w:p w:rsidR="002A3FC5" w:rsidRPr="00241D1F" w:rsidRDefault="002A3FC5" w:rsidP="00241D1F">
            <w:pPr>
              <w:spacing w:line="360" w:lineRule="auto"/>
              <w:jc w:val="center"/>
              <w:rPr>
                <w:rFonts w:ascii="仿宋" w:eastAsia="仿宋" w:hAnsi="仿宋" w:cs="仿宋"/>
                <w:color w:val="FF0000"/>
                <w:szCs w:val="21"/>
              </w:rPr>
            </w:pPr>
          </w:p>
        </w:tc>
        <w:tc>
          <w:tcPr>
            <w:tcW w:w="2055" w:type="dxa"/>
            <w:gridSpan w:val="2"/>
            <w:vAlign w:val="center"/>
          </w:tcPr>
          <w:p w:rsidR="002A3FC5" w:rsidRPr="002A3FC5" w:rsidRDefault="002A3FC5" w:rsidP="002A3FC5">
            <w:pPr>
              <w:spacing w:line="360" w:lineRule="auto"/>
              <w:jc w:val="center"/>
              <w:rPr>
                <w:rFonts w:ascii="仿宋" w:eastAsia="仿宋" w:hAnsi="仿宋" w:cs="仿宋"/>
                <w:szCs w:val="21"/>
              </w:rPr>
            </w:pPr>
            <w:r w:rsidRPr="002A3FC5">
              <w:rPr>
                <w:rFonts w:ascii="仿宋" w:eastAsia="仿宋" w:hAnsi="仿宋" w:cs="仿宋" w:hint="eastAsia"/>
                <w:szCs w:val="21"/>
              </w:rPr>
              <w:t>体育</w:t>
            </w:r>
          </w:p>
        </w:tc>
        <w:tc>
          <w:tcPr>
            <w:tcW w:w="708" w:type="dxa"/>
            <w:vAlign w:val="center"/>
          </w:tcPr>
          <w:p w:rsidR="002A3FC5" w:rsidRPr="006603D4" w:rsidRDefault="002A3FC5" w:rsidP="00B73843">
            <w:pPr>
              <w:widowControl/>
              <w:jc w:val="center"/>
              <w:rPr>
                <w:rFonts w:ascii="宋体" w:hAnsi="宋体" w:cs="宋体"/>
                <w:kern w:val="0"/>
                <w:sz w:val="20"/>
                <w:szCs w:val="20"/>
              </w:rPr>
            </w:pPr>
            <w:r w:rsidRPr="006603D4">
              <w:rPr>
                <w:rFonts w:ascii="宋体" w:hAnsi="宋体" w:cs="宋体" w:hint="eastAsia"/>
                <w:kern w:val="0"/>
                <w:sz w:val="20"/>
                <w:szCs w:val="20"/>
              </w:rPr>
              <w:t>108</w:t>
            </w:r>
          </w:p>
        </w:tc>
        <w:tc>
          <w:tcPr>
            <w:tcW w:w="651" w:type="dxa"/>
            <w:vAlign w:val="center"/>
          </w:tcPr>
          <w:p w:rsidR="002A3FC5" w:rsidRPr="00241D1F" w:rsidRDefault="00580A0E" w:rsidP="00241D1F">
            <w:pPr>
              <w:spacing w:line="360" w:lineRule="auto"/>
              <w:ind w:rightChars="-39" w:right="-82"/>
              <w:jc w:val="center"/>
              <w:rPr>
                <w:rFonts w:ascii="仿宋" w:eastAsia="仿宋" w:hAnsi="仿宋" w:cs="仿宋"/>
                <w:color w:val="FF0000"/>
                <w:szCs w:val="21"/>
              </w:rPr>
            </w:pPr>
            <w:r w:rsidRPr="00580A0E">
              <w:rPr>
                <w:rFonts w:ascii="仿宋" w:eastAsia="仿宋" w:hAnsi="仿宋" w:cs="仿宋" w:hint="eastAsia"/>
                <w:szCs w:val="21"/>
              </w:rPr>
              <w:t>108</w:t>
            </w:r>
          </w:p>
        </w:tc>
        <w:tc>
          <w:tcPr>
            <w:tcW w:w="555" w:type="dxa"/>
            <w:vAlign w:val="center"/>
          </w:tcPr>
          <w:p w:rsidR="002A3FC5" w:rsidRPr="006603D4" w:rsidRDefault="002A3FC5" w:rsidP="00B73843">
            <w:pPr>
              <w:widowControl/>
              <w:jc w:val="center"/>
              <w:rPr>
                <w:rFonts w:ascii="宋体" w:hAnsi="宋体" w:cs="宋体"/>
                <w:kern w:val="0"/>
                <w:sz w:val="20"/>
                <w:szCs w:val="20"/>
              </w:rPr>
            </w:pPr>
            <w:r w:rsidRPr="006603D4">
              <w:rPr>
                <w:rFonts w:ascii="宋体" w:hAnsi="宋体" w:cs="宋体" w:hint="eastAsia"/>
                <w:kern w:val="0"/>
                <w:sz w:val="20"/>
                <w:szCs w:val="20"/>
              </w:rPr>
              <w:t>5</w:t>
            </w:r>
          </w:p>
        </w:tc>
        <w:tc>
          <w:tcPr>
            <w:tcW w:w="637" w:type="dxa"/>
            <w:vAlign w:val="center"/>
          </w:tcPr>
          <w:p w:rsidR="002A3FC5" w:rsidRPr="00241D1F" w:rsidRDefault="002A3FC5" w:rsidP="00241D1F">
            <w:pPr>
              <w:spacing w:line="360" w:lineRule="auto"/>
              <w:jc w:val="center"/>
              <w:rPr>
                <w:rFonts w:ascii="仿宋" w:eastAsia="仿宋" w:hAnsi="仿宋" w:cs="仿宋"/>
                <w:color w:val="FF0000"/>
                <w:szCs w:val="21"/>
              </w:rPr>
            </w:pPr>
          </w:p>
        </w:tc>
        <w:tc>
          <w:tcPr>
            <w:tcW w:w="709" w:type="dxa"/>
            <w:vAlign w:val="center"/>
          </w:tcPr>
          <w:p w:rsidR="002A3FC5" w:rsidRPr="00241D1F" w:rsidRDefault="002A3FC5" w:rsidP="00241D1F">
            <w:pPr>
              <w:spacing w:line="360" w:lineRule="auto"/>
              <w:jc w:val="center"/>
              <w:rPr>
                <w:rFonts w:ascii="仿宋" w:eastAsia="仿宋" w:hAnsi="仿宋" w:cs="仿宋"/>
                <w:color w:val="FF0000"/>
                <w:szCs w:val="21"/>
              </w:rPr>
            </w:pPr>
          </w:p>
        </w:tc>
        <w:tc>
          <w:tcPr>
            <w:tcW w:w="709" w:type="dxa"/>
            <w:vAlign w:val="center"/>
          </w:tcPr>
          <w:p w:rsidR="002A3FC5" w:rsidRPr="00241D1F" w:rsidRDefault="002A3FC5" w:rsidP="00241D1F">
            <w:pPr>
              <w:spacing w:line="360" w:lineRule="auto"/>
              <w:jc w:val="center"/>
              <w:rPr>
                <w:rFonts w:ascii="仿宋" w:eastAsia="仿宋" w:hAnsi="仿宋" w:cs="仿宋"/>
                <w:color w:val="FF0000"/>
                <w:szCs w:val="21"/>
              </w:rPr>
            </w:pPr>
            <w:r w:rsidRPr="002A3FC5">
              <w:rPr>
                <w:rFonts w:ascii="仿宋" w:eastAsia="仿宋" w:hAnsi="仿宋" w:cs="仿宋" w:hint="eastAsia"/>
                <w:szCs w:val="21"/>
              </w:rPr>
              <w:t>108</w:t>
            </w:r>
          </w:p>
        </w:tc>
        <w:tc>
          <w:tcPr>
            <w:tcW w:w="427" w:type="dxa"/>
            <w:vAlign w:val="center"/>
          </w:tcPr>
          <w:p w:rsidR="002A3FC5" w:rsidRPr="00241D1F" w:rsidRDefault="002A3FC5" w:rsidP="00241D1F">
            <w:pPr>
              <w:spacing w:line="360" w:lineRule="auto"/>
              <w:jc w:val="center"/>
              <w:rPr>
                <w:rFonts w:ascii="仿宋" w:eastAsia="仿宋" w:hAnsi="仿宋" w:cs="仿宋"/>
                <w:color w:val="FF0000"/>
                <w:szCs w:val="21"/>
              </w:rPr>
            </w:pPr>
          </w:p>
        </w:tc>
        <w:tc>
          <w:tcPr>
            <w:tcW w:w="495" w:type="dxa"/>
            <w:vAlign w:val="center"/>
          </w:tcPr>
          <w:p w:rsidR="002A3FC5" w:rsidRPr="00241D1F" w:rsidRDefault="002A3FC5" w:rsidP="00241D1F">
            <w:pPr>
              <w:spacing w:line="360" w:lineRule="auto"/>
              <w:jc w:val="center"/>
              <w:rPr>
                <w:rFonts w:ascii="仿宋" w:eastAsia="仿宋" w:hAnsi="仿宋" w:cs="仿宋"/>
                <w:color w:val="FF0000"/>
                <w:szCs w:val="21"/>
              </w:rPr>
            </w:pPr>
          </w:p>
        </w:tc>
        <w:tc>
          <w:tcPr>
            <w:tcW w:w="527" w:type="dxa"/>
            <w:vAlign w:val="center"/>
          </w:tcPr>
          <w:p w:rsidR="002A3FC5" w:rsidRPr="00241D1F" w:rsidRDefault="00701635" w:rsidP="00241D1F">
            <w:pPr>
              <w:spacing w:line="360" w:lineRule="auto"/>
              <w:jc w:val="center"/>
              <w:rPr>
                <w:rFonts w:ascii="仿宋" w:eastAsia="仿宋" w:hAnsi="仿宋" w:cs="仿宋"/>
                <w:color w:val="FF0000"/>
                <w:szCs w:val="21"/>
              </w:rPr>
            </w:pPr>
            <w:r w:rsidRPr="00701635">
              <w:rPr>
                <w:rFonts w:ascii="仿宋" w:eastAsia="仿宋" w:hAnsi="仿宋" w:cs="仿宋" w:hint="eastAsia"/>
                <w:color w:val="FF0000"/>
                <w:szCs w:val="21"/>
              </w:rPr>
              <w:t>√</w:t>
            </w:r>
          </w:p>
        </w:tc>
        <w:tc>
          <w:tcPr>
            <w:tcW w:w="465" w:type="dxa"/>
            <w:vAlign w:val="center"/>
          </w:tcPr>
          <w:p w:rsidR="002A3FC5" w:rsidRPr="00241D1F" w:rsidRDefault="00701635" w:rsidP="00241D1F">
            <w:pPr>
              <w:spacing w:line="360" w:lineRule="auto"/>
              <w:jc w:val="center"/>
              <w:rPr>
                <w:rFonts w:ascii="仿宋" w:eastAsia="仿宋" w:hAnsi="仿宋" w:cs="仿宋"/>
                <w:color w:val="FF0000"/>
                <w:szCs w:val="21"/>
              </w:rPr>
            </w:pPr>
            <w:r w:rsidRPr="00701635">
              <w:rPr>
                <w:rFonts w:ascii="仿宋" w:eastAsia="仿宋" w:hAnsi="仿宋" w:cs="仿宋" w:hint="eastAsia"/>
                <w:color w:val="FF0000"/>
                <w:szCs w:val="21"/>
              </w:rPr>
              <w:t>√</w:t>
            </w:r>
          </w:p>
        </w:tc>
        <w:tc>
          <w:tcPr>
            <w:tcW w:w="512" w:type="dxa"/>
            <w:vAlign w:val="center"/>
          </w:tcPr>
          <w:p w:rsidR="002A3FC5" w:rsidRPr="00241D1F" w:rsidRDefault="002A3FC5" w:rsidP="00241D1F">
            <w:pPr>
              <w:spacing w:line="360" w:lineRule="auto"/>
              <w:ind w:firstLine="420"/>
              <w:jc w:val="center"/>
              <w:rPr>
                <w:rFonts w:ascii="仿宋" w:eastAsia="仿宋" w:hAnsi="仿宋" w:cs="仿宋"/>
                <w:color w:val="FF0000"/>
                <w:szCs w:val="21"/>
              </w:rPr>
            </w:pPr>
          </w:p>
        </w:tc>
        <w:tc>
          <w:tcPr>
            <w:tcW w:w="622" w:type="dxa"/>
            <w:gridSpan w:val="4"/>
            <w:vAlign w:val="center"/>
          </w:tcPr>
          <w:p w:rsidR="002A3FC5" w:rsidRPr="00241D1F" w:rsidRDefault="002A3FC5" w:rsidP="00241D1F">
            <w:pPr>
              <w:spacing w:line="360" w:lineRule="auto"/>
              <w:ind w:firstLine="420"/>
              <w:jc w:val="center"/>
              <w:rPr>
                <w:rFonts w:ascii="仿宋" w:eastAsia="仿宋" w:hAnsi="仿宋" w:cs="仿宋"/>
                <w:color w:val="FF0000"/>
                <w:szCs w:val="21"/>
              </w:rPr>
            </w:pPr>
          </w:p>
        </w:tc>
        <w:tc>
          <w:tcPr>
            <w:tcW w:w="425" w:type="dxa"/>
            <w:vAlign w:val="center"/>
          </w:tcPr>
          <w:p w:rsidR="002A3FC5" w:rsidRPr="00241D1F" w:rsidRDefault="002A3FC5" w:rsidP="00241D1F">
            <w:pPr>
              <w:spacing w:line="360" w:lineRule="auto"/>
              <w:ind w:firstLine="420"/>
              <w:jc w:val="center"/>
              <w:rPr>
                <w:rFonts w:ascii="仿宋" w:eastAsia="仿宋" w:hAnsi="仿宋" w:cs="仿宋"/>
                <w:color w:val="FF0000"/>
                <w:szCs w:val="21"/>
              </w:rPr>
            </w:pPr>
          </w:p>
        </w:tc>
      </w:tr>
      <w:tr w:rsidR="002A3FC5" w:rsidRPr="00241D1F" w:rsidTr="002D2142">
        <w:trPr>
          <w:trHeight w:val="328"/>
          <w:jc w:val="center"/>
        </w:trPr>
        <w:tc>
          <w:tcPr>
            <w:tcW w:w="1335" w:type="dxa"/>
            <w:gridSpan w:val="3"/>
            <w:vMerge/>
            <w:vAlign w:val="center"/>
          </w:tcPr>
          <w:p w:rsidR="002A3FC5" w:rsidRPr="00241D1F" w:rsidRDefault="002A3FC5" w:rsidP="00241D1F">
            <w:pPr>
              <w:spacing w:line="360" w:lineRule="auto"/>
              <w:jc w:val="center"/>
              <w:rPr>
                <w:rFonts w:ascii="仿宋" w:eastAsia="仿宋" w:hAnsi="仿宋" w:cs="仿宋"/>
                <w:color w:val="FF0000"/>
                <w:szCs w:val="21"/>
              </w:rPr>
            </w:pPr>
          </w:p>
        </w:tc>
        <w:tc>
          <w:tcPr>
            <w:tcW w:w="2055" w:type="dxa"/>
            <w:gridSpan w:val="2"/>
            <w:vAlign w:val="center"/>
          </w:tcPr>
          <w:p w:rsidR="002A3FC5" w:rsidRPr="002A3FC5" w:rsidRDefault="002A3FC5" w:rsidP="002A3FC5">
            <w:pPr>
              <w:spacing w:line="360" w:lineRule="auto"/>
              <w:jc w:val="center"/>
              <w:rPr>
                <w:rFonts w:ascii="仿宋" w:eastAsia="仿宋" w:hAnsi="仿宋" w:cs="仿宋"/>
                <w:szCs w:val="21"/>
              </w:rPr>
            </w:pPr>
            <w:r w:rsidRPr="002A3FC5">
              <w:rPr>
                <w:rFonts w:ascii="仿宋" w:eastAsia="仿宋" w:hAnsi="仿宋" w:cs="仿宋" w:hint="eastAsia"/>
                <w:szCs w:val="21"/>
              </w:rPr>
              <w:t>信息技术</w:t>
            </w:r>
          </w:p>
        </w:tc>
        <w:tc>
          <w:tcPr>
            <w:tcW w:w="708" w:type="dxa"/>
            <w:vAlign w:val="center"/>
          </w:tcPr>
          <w:p w:rsidR="002A3FC5" w:rsidRPr="006603D4" w:rsidRDefault="002A3FC5" w:rsidP="00B73843">
            <w:pPr>
              <w:widowControl/>
              <w:jc w:val="center"/>
              <w:rPr>
                <w:rFonts w:ascii="宋体" w:hAnsi="宋体" w:cs="宋体"/>
                <w:kern w:val="0"/>
                <w:sz w:val="20"/>
                <w:szCs w:val="20"/>
              </w:rPr>
            </w:pPr>
            <w:r w:rsidRPr="006603D4">
              <w:rPr>
                <w:rFonts w:ascii="宋体" w:hAnsi="宋体" w:cs="宋体" w:hint="eastAsia"/>
                <w:kern w:val="0"/>
                <w:sz w:val="20"/>
                <w:szCs w:val="20"/>
              </w:rPr>
              <w:t>60</w:t>
            </w:r>
          </w:p>
        </w:tc>
        <w:tc>
          <w:tcPr>
            <w:tcW w:w="651" w:type="dxa"/>
            <w:vAlign w:val="center"/>
          </w:tcPr>
          <w:p w:rsidR="002A3FC5" w:rsidRPr="00241D1F" w:rsidRDefault="002A3FC5" w:rsidP="00241D1F">
            <w:pPr>
              <w:spacing w:line="360" w:lineRule="auto"/>
              <w:ind w:rightChars="-39" w:right="-82"/>
              <w:jc w:val="center"/>
              <w:rPr>
                <w:rFonts w:ascii="仿宋" w:eastAsia="仿宋" w:hAnsi="仿宋" w:cs="仿宋"/>
                <w:color w:val="FF0000"/>
                <w:szCs w:val="21"/>
              </w:rPr>
            </w:pPr>
          </w:p>
        </w:tc>
        <w:tc>
          <w:tcPr>
            <w:tcW w:w="555" w:type="dxa"/>
            <w:vAlign w:val="center"/>
          </w:tcPr>
          <w:p w:rsidR="002A3FC5" w:rsidRPr="006603D4" w:rsidRDefault="002A3FC5" w:rsidP="00B73843">
            <w:pPr>
              <w:widowControl/>
              <w:jc w:val="center"/>
              <w:rPr>
                <w:rFonts w:ascii="宋体" w:hAnsi="宋体" w:cs="宋体"/>
                <w:kern w:val="0"/>
                <w:sz w:val="20"/>
                <w:szCs w:val="20"/>
              </w:rPr>
            </w:pPr>
            <w:r w:rsidRPr="006603D4">
              <w:rPr>
                <w:rFonts w:ascii="宋体" w:hAnsi="宋体" w:cs="宋体" w:hint="eastAsia"/>
                <w:kern w:val="0"/>
                <w:sz w:val="20"/>
                <w:szCs w:val="20"/>
              </w:rPr>
              <w:t>3</w:t>
            </w:r>
          </w:p>
        </w:tc>
        <w:tc>
          <w:tcPr>
            <w:tcW w:w="637" w:type="dxa"/>
            <w:vAlign w:val="center"/>
          </w:tcPr>
          <w:p w:rsidR="002A3FC5" w:rsidRPr="00241D1F" w:rsidRDefault="002A3FC5" w:rsidP="00241D1F">
            <w:pPr>
              <w:spacing w:line="360" w:lineRule="auto"/>
              <w:jc w:val="center"/>
              <w:rPr>
                <w:rFonts w:ascii="仿宋" w:eastAsia="仿宋" w:hAnsi="仿宋" w:cs="仿宋"/>
                <w:color w:val="FF0000"/>
                <w:szCs w:val="21"/>
              </w:rPr>
            </w:pPr>
          </w:p>
        </w:tc>
        <w:tc>
          <w:tcPr>
            <w:tcW w:w="709" w:type="dxa"/>
            <w:vAlign w:val="center"/>
          </w:tcPr>
          <w:p w:rsidR="002A3FC5" w:rsidRPr="006603D4" w:rsidRDefault="002A3FC5" w:rsidP="00B73843">
            <w:pPr>
              <w:widowControl/>
              <w:jc w:val="center"/>
              <w:rPr>
                <w:rFonts w:ascii="宋体" w:hAnsi="宋体" w:cs="宋体"/>
                <w:kern w:val="0"/>
                <w:sz w:val="20"/>
                <w:szCs w:val="20"/>
              </w:rPr>
            </w:pPr>
            <w:r w:rsidRPr="006603D4">
              <w:rPr>
                <w:rFonts w:ascii="宋体" w:hAnsi="宋体" w:cs="宋体" w:hint="eastAsia"/>
                <w:kern w:val="0"/>
                <w:sz w:val="20"/>
                <w:szCs w:val="20"/>
              </w:rPr>
              <w:t>60</w:t>
            </w:r>
          </w:p>
        </w:tc>
        <w:tc>
          <w:tcPr>
            <w:tcW w:w="709" w:type="dxa"/>
            <w:vAlign w:val="center"/>
          </w:tcPr>
          <w:p w:rsidR="002A3FC5" w:rsidRPr="00241D1F" w:rsidRDefault="002A3FC5" w:rsidP="00241D1F">
            <w:pPr>
              <w:spacing w:line="360" w:lineRule="auto"/>
              <w:jc w:val="center"/>
              <w:rPr>
                <w:rFonts w:ascii="仿宋" w:eastAsia="仿宋" w:hAnsi="仿宋" w:cs="仿宋"/>
                <w:color w:val="FF0000"/>
                <w:szCs w:val="21"/>
              </w:rPr>
            </w:pPr>
          </w:p>
        </w:tc>
        <w:tc>
          <w:tcPr>
            <w:tcW w:w="427" w:type="dxa"/>
            <w:vAlign w:val="center"/>
          </w:tcPr>
          <w:p w:rsidR="002A3FC5" w:rsidRPr="00241D1F" w:rsidRDefault="002A3FC5" w:rsidP="00241D1F">
            <w:pPr>
              <w:spacing w:line="360" w:lineRule="auto"/>
              <w:jc w:val="center"/>
              <w:rPr>
                <w:rFonts w:ascii="仿宋" w:eastAsia="仿宋" w:hAnsi="仿宋" w:cs="仿宋"/>
                <w:color w:val="FF0000"/>
                <w:szCs w:val="21"/>
              </w:rPr>
            </w:pPr>
          </w:p>
        </w:tc>
        <w:tc>
          <w:tcPr>
            <w:tcW w:w="495" w:type="dxa"/>
            <w:vAlign w:val="center"/>
          </w:tcPr>
          <w:p w:rsidR="002A3FC5" w:rsidRPr="00241D1F" w:rsidRDefault="002A3FC5" w:rsidP="00241D1F">
            <w:pPr>
              <w:spacing w:line="360" w:lineRule="auto"/>
              <w:jc w:val="center"/>
              <w:rPr>
                <w:rFonts w:ascii="仿宋" w:eastAsia="仿宋" w:hAnsi="仿宋" w:cs="仿宋"/>
                <w:color w:val="FF0000"/>
                <w:szCs w:val="21"/>
              </w:rPr>
            </w:pPr>
          </w:p>
        </w:tc>
        <w:tc>
          <w:tcPr>
            <w:tcW w:w="527" w:type="dxa"/>
            <w:vAlign w:val="center"/>
          </w:tcPr>
          <w:p w:rsidR="002A3FC5" w:rsidRPr="00241D1F" w:rsidRDefault="00205E09" w:rsidP="00241D1F">
            <w:pPr>
              <w:spacing w:line="360" w:lineRule="auto"/>
              <w:jc w:val="center"/>
              <w:rPr>
                <w:rFonts w:ascii="仿宋" w:eastAsia="仿宋" w:hAnsi="仿宋" w:cs="仿宋"/>
                <w:color w:val="FF0000"/>
                <w:szCs w:val="21"/>
              </w:rPr>
            </w:pPr>
            <w:r w:rsidRPr="00205E09">
              <w:rPr>
                <w:rFonts w:ascii="仿宋" w:eastAsia="仿宋" w:hAnsi="仿宋" w:cs="仿宋" w:hint="eastAsia"/>
                <w:color w:val="FF0000"/>
                <w:szCs w:val="21"/>
              </w:rPr>
              <w:t>√</w:t>
            </w:r>
          </w:p>
        </w:tc>
        <w:tc>
          <w:tcPr>
            <w:tcW w:w="465" w:type="dxa"/>
            <w:vAlign w:val="center"/>
          </w:tcPr>
          <w:p w:rsidR="002A3FC5" w:rsidRPr="00241D1F" w:rsidRDefault="002A3FC5" w:rsidP="00241D1F">
            <w:pPr>
              <w:spacing w:line="360" w:lineRule="auto"/>
              <w:jc w:val="center"/>
              <w:rPr>
                <w:rFonts w:ascii="仿宋" w:eastAsia="仿宋" w:hAnsi="仿宋" w:cs="仿宋"/>
                <w:color w:val="FF0000"/>
                <w:szCs w:val="21"/>
              </w:rPr>
            </w:pPr>
          </w:p>
        </w:tc>
        <w:tc>
          <w:tcPr>
            <w:tcW w:w="512" w:type="dxa"/>
            <w:vAlign w:val="center"/>
          </w:tcPr>
          <w:p w:rsidR="002A3FC5" w:rsidRPr="00241D1F" w:rsidRDefault="002A3FC5" w:rsidP="00241D1F">
            <w:pPr>
              <w:spacing w:line="360" w:lineRule="auto"/>
              <w:ind w:firstLine="420"/>
              <w:jc w:val="center"/>
              <w:rPr>
                <w:rFonts w:ascii="仿宋" w:eastAsia="仿宋" w:hAnsi="仿宋" w:cs="仿宋"/>
                <w:color w:val="FF0000"/>
                <w:szCs w:val="21"/>
              </w:rPr>
            </w:pPr>
          </w:p>
        </w:tc>
        <w:tc>
          <w:tcPr>
            <w:tcW w:w="622" w:type="dxa"/>
            <w:gridSpan w:val="4"/>
            <w:vAlign w:val="center"/>
          </w:tcPr>
          <w:p w:rsidR="002A3FC5" w:rsidRPr="00241D1F" w:rsidRDefault="002A3FC5" w:rsidP="00241D1F">
            <w:pPr>
              <w:spacing w:line="360" w:lineRule="auto"/>
              <w:ind w:firstLine="420"/>
              <w:jc w:val="center"/>
              <w:rPr>
                <w:rFonts w:ascii="仿宋" w:eastAsia="仿宋" w:hAnsi="仿宋" w:cs="仿宋"/>
                <w:color w:val="FF0000"/>
                <w:szCs w:val="21"/>
              </w:rPr>
            </w:pPr>
          </w:p>
        </w:tc>
        <w:tc>
          <w:tcPr>
            <w:tcW w:w="425" w:type="dxa"/>
            <w:vAlign w:val="center"/>
          </w:tcPr>
          <w:p w:rsidR="002A3FC5" w:rsidRPr="00241D1F" w:rsidRDefault="002A3FC5" w:rsidP="00241D1F">
            <w:pPr>
              <w:spacing w:line="360" w:lineRule="auto"/>
              <w:ind w:firstLine="420"/>
              <w:jc w:val="center"/>
              <w:rPr>
                <w:rFonts w:ascii="仿宋" w:eastAsia="仿宋" w:hAnsi="仿宋" w:cs="仿宋"/>
                <w:color w:val="FF0000"/>
                <w:szCs w:val="21"/>
              </w:rPr>
            </w:pPr>
          </w:p>
        </w:tc>
      </w:tr>
      <w:tr w:rsidR="002A3FC5" w:rsidRPr="00241D1F" w:rsidTr="002D2142">
        <w:trPr>
          <w:trHeight w:val="328"/>
          <w:jc w:val="center"/>
        </w:trPr>
        <w:tc>
          <w:tcPr>
            <w:tcW w:w="1335" w:type="dxa"/>
            <w:gridSpan w:val="3"/>
            <w:vMerge/>
            <w:vAlign w:val="center"/>
          </w:tcPr>
          <w:p w:rsidR="002A3FC5" w:rsidRPr="00241D1F" w:rsidRDefault="002A3FC5" w:rsidP="00241D1F">
            <w:pPr>
              <w:spacing w:line="360" w:lineRule="auto"/>
              <w:jc w:val="center"/>
              <w:rPr>
                <w:rFonts w:ascii="仿宋" w:eastAsia="仿宋" w:hAnsi="仿宋" w:cs="仿宋"/>
                <w:color w:val="FF0000"/>
                <w:szCs w:val="21"/>
              </w:rPr>
            </w:pPr>
          </w:p>
        </w:tc>
        <w:tc>
          <w:tcPr>
            <w:tcW w:w="2055" w:type="dxa"/>
            <w:gridSpan w:val="2"/>
            <w:vAlign w:val="center"/>
          </w:tcPr>
          <w:p w:rsidR="002A3FC5" w:rsidRPr="002A3FC5" w:rsidRDefault="002A3FC5" w:rsidP="002A3FC5">
            <w:pPr>
              <w:spacing w:line="360" w:lineRule="auto"/>
              <w:jc w:val="center"/>
              <w:rPr>
                <w:rFonts w:ascii="仿宋" w:eastAsia="仿宋" w:hAnsi="仿宋" w:cs="仿宋"/>
                <w:szCs w:val="21"/>
              </w:rPr>
            </w:pPr>
            <w:r w:rsidRPr="002A3FC5">
              <w:rPr>
                <w:rFonts w:ascii="仿宋" w:eastAsia="仿宋" w:hAnsi="仿宋" w:cs="仿宋" w:hint="eastAsia"/>
                <w:szCs w:val="21"/>
              </w:rPr>
              <w:t>心理健康教育</w:t>
            </w:r>
          </w:p>
        </w:tc>
        <w:tc>
          <w:tcPr>
            <w:tcW w:w="708" w:type="dxa"/>
            <w:vAlign w:val="center"/>
          </w:tcPr>
          <w:p w:rsidR="002A3FC5" w:rsidRPr="006603D4" w:rsidRDefault="002A3FC5" w:rsidP="00B73843">
            <w:pPr>
              <w:widowControl/>
              <w:jc w:val="center"/>
              <w:rPr>
                <w:rFonts w:ascii="宋体" w:hAnsi="宋体" w:cs="宋体"/>
                <w:kern w:val="0"/>
                <w:sz w:val="20"/>
                <w:szCs w:val="20"/>
              </w:rPr>
            </w:pPr>
            <w:r>
              <w:rPr>
                <w:rFonts w:ascii="宋体" w:hAnsi="宋体" w:cs="宋体" w:hint="eastAsia"/>
                <w:kern w:val="0"/>
                <w:sz w:val="20"/>
                <w:szCs w:val="20"/>
              </w:rPr>
              <w:t>36</w:t>
            </w:r>
          </w:p>
        </w:tc>
        <w:tc>
          <w:tcPr>
            <w:tcW w:w="651" w:type="dxa"/>
            <w:vAlign w:val="center"/>
          </w:tcPr>
          <w:p w:rsidR="002A3FC5" w:rsidRPr="00241D1F" w:rsidRDefault="002A3FC5" w:rsidP="00241D1F">
            <w:pPr>
              <w:spacing w:line="360" w:lineRule="auto"/>
              <w:ind w:rightChars="-39" w:right="-82"/>
              <w:jc w:val="center"/>
              <w:rPr>
                <w:rFonts w:ascii="仿宋" w:eastAsia="仿宋" w:hAnsi="仿宋" w:cs="仿宋"/>
                <w:color w:val="FF0000"/>
                <w:szCs w:val="21"/>
              </w:rPr>
            </w:pPr>
          </w:p>
        </w:tc>
        <w:tc>
          <w:tcPr>
            <w:tcW w:w="555" w:type="dxa"/>
            <w:vAlign w:val="center"/>
          </w:tcPr>
          <w:p w:rsidR="002A3FC5" w:rsidRPr="006603D4" w:rsidRDefault="002A3FC5" w:rsidP="00B73843">
            <w:pPr>
              <w:widowControl/>
              <w:jc w:val="center"/>
              <w:rPr>
                <w:rFonts w:ascii="宋体" w:hAnsi="宋体" w:cs="宋体"/>
                <w:kern w:val="0"/>
                <w:sz w:val="20"/>
                <w:szCs w:val="20"/>
              </w:rPr>
            </w:pPr>
            <w:r>
              <w:rPr>
                <w:rFonts w:ascii="宋体" w:hAnsi="宋体" w:cs="宋体" w:hint="eastAsia"/>
                <w:kern w:val="0"/>
                <w:sz w:val="20"/>
                <w:szCs w:val="20"/>
              </w:rPr>
              <w:t>2</w:t>
            </w:r>
          </w:p>
        </w:tc>
        <w:tc>
          <w:tcPr>
            <w:tcW w:w="637" w:type="dxa"/>
            <w:vAlign w:val="center"/>
          </w:tcPr>
          <w:p w:rsidR="002A3FC5" w:rsidRPr="00241D1F" w:rsidRDefault="002A3FC5" w:rsidP="00241D1F">
            <w:pPr>
              <w:spacing w:line="360" w:lineRule="auto"/>
              <w:jc w:val="center"/>
              <w:rPr>
                <w:rFonts w:ascii="仿宋" w:eastAsia="仿宋" w:hAnsi="仿宋" w:cs="仿宋"/>
                <w:color w:val="FF0000"/>
                <w:szCs w:val="21"/>
              </w:rPr>
            </w:pPr>
          </w:p>
        </w:tc>
        <w:tc>
          <w:tcPr>
            <w:tcW w:w="709" w:type="dxa"/>
            <w:vAlign w:val="center"/>
          </w:tcPr>
          <w:p w:rsidR="002A3FC5" w:rsidRPr="006603D4" w:rsidRDefault="002A3FC5" w:rsidP="00B73843">
            <w:pPr>
              <w:widowControl/>
              <w:jc w:val="center"/>
              <w:rPr>
                <w:rFonts w:ascii="宋体" w:hAnsi="宋体" w:cs="宋体"/>
                <w:kern w:val="0"/>
                <w:sz w:val="20"/>
                <w:szCs w:val="20"/>
              </w:rPr>
            </w:pPr>
            <w:r>
              <w:rPr>
                <w:rFonts w:ascii="宋体" w:hAnsi="宋体" w:cs="宋体" w:hint="eastAsia"/>
                <w:kern w:val="0"/>
                <w:sz w:val="20"/>
                <w:szCs w:val="20"/>
              </w:rPr>
              <w:t>36</w:t>
            </w:r>
          </w:p>
        </w:tc>
        <w:tc>
          <w:tcPr>
            <w:tcW w:w="709" w:type="dxa"/>
            <w:vAlign w:val="center"/>
          </w:tcPr>
          <w:p w:rsidR="002A3FC5" w:rsidRPr="00241D1F" w:rsidRDefault="002A3FC5" w:rsidP="00241D1F">
            <w:pPr>
              <w:spacing w:line="360" w:lineRule="auto"/>
              <w:jc w:val="center"/>
              <w:rPr>
                <w:rFonts w:ascii="仿宋" w:eastAsia="仿宋" w:hAnsi="仿宋" w:cs="仿宋"/>
                <w:color w:val="FF0000"/>
                <w:szCs w:val="21"/>
              </w:rPr>
            </w:pPr>
          </w:p>
        </w:tc>
        <w:tc>
          <w:tcPr>
            <w:tcW w:w="427" w:type="dxa"/>
            <w:vAlign w:val="center"/>
          </w:tcPr>
          <w:p w:rsidR="002A3FC5" w:rsidRPr="00241D1F" w:rsidRDefault="002A3FC5" w:rsidP="00241D1F">
            <w:pPr>
              <w:spacing w:line="360" w:lineRule="auto"/>
              <w:jc w:val="center"/>
              <w:rPr>
                <w:rFonts w:ascii="仿宋" w:eastAsia="仿宋" w:hAnsi="仿宋" w:cs="仿宋"/>
                <w:color w:val="FF0000"/>
                <w:szCs w:val="21"/>
              </w:rPr>
            </w:pPr>
          </w:p>
        </w:tc>
        <w:tc>
          <w:tcPr>
            <w:tcW w:w="495" w:type="dxa"/>
            <w:vAlign w:val="center"/>
          </w:tcPr>
          <w:p w:rsidR="002A3FC5" w:rsidRPr="00241D1F" w:rsidRDefault="002A3FC5" w:rsidP="00241D1F">
            <w:pPr>
              <w:spacing w:line="360" w:lineRule="auto"/>
              <w:jc w:val="center"/>
              <w:rPr>
                <w:rFonts w:ascii="仿宋" w:eastAsia="仿宋" w:hAnsi="仿宋" w:cs="仿宋"/>
                <w:color w:val="FF0000"/>
                <w:szCs w:val="21"/>
              </w:rPr>
            </w:pPr>
          </w:p>
        </w:tc>
        <w:tc>
          <w:tcPr>
            <w:tcW w:w="527" w:type="dxa"/>
            <w:vAlign w:val="center"/>
          </w:tcPr>
          <w:p w:rsidR="002A3FC5" w:rsidRPr="00241D1F" w:rsidRDefault="002A3FC5" w:rsidP="00241D1F">
            <w:pPr>
              <w:spacing w:line="360" w:lineRule="auto"/>
              <w:jc w:val="center"/>
              <w:rPr>
                <w:rFonts w:ascii="仿宋" w:eastAsia="仿宋" w:hAnsi="仿宋" w:cs="仿宋"/>
                <w:color w:val="FF0000"/>
                <w:szCs w:val="21"/>
              </w:rPr>
            </w:pPr>
          </w:p>
        </w:tc>
        <w:tc>
          <w:tcPr>
            <w:tcW w:w="465" w:type="dxa"/>
            <w:vAlign w:val="center"/>
          </w:tcPr>
          <w:p w:rsidR="002A3FC5" w:rsidRPr="00241D1F" w:rsidRDefault="00205E09" w:rsidP="00241D1F">
            <w:pPr>
              <w:spacing w:line="360" w:lineRule="auto"/>
              <w:jc w:val="center"/>
              <w:rPr>
                <w:rFonts w:ascii="仿宋" w:eastAsia="仿宋" w:hAnsi="仿宋" w:cs="仿宋"/>
                <w:color w:val="FF0000"/>
                <w:szCs w:val="21"/>
              </w:rPr>
            </w:pPr>
            <w:r w:rsidRPr="00205E09">
              <w:rPr>
                <w:rFonts w:ascii="仿宋" w:eastAsia="仿宋" w:hAnsi="仿宋" w:cs="仿宋" w:hint="eastAsia"/>
                <w:color w:val="FF0000"/>
                <w:szCs w:val="21"/>
              </w:rPr>
              <w:t>√</w:t>
            </w:r>
          </w:p>
        </w:tc>
        <w:tc>
          <w:tcPr>
            <w:tcW w:w="512" w:type="dxa"/>
            <w:vAlign w:val="center"/>
          </w:tcPr>
          <w:p w:rsidR="002A3FC5" w:rsidRPr="00241D1F" w:rsidRDefault="002A3FC5" w:rsidP="00241D1F">
            <w:pPr>
              <w:spacing w:line="360" w:lineRule="auto"/>
              <w:ind w:firstLine="420"/>
              <w:jc w:val="center"/>
              <w:rPr>
                <w:rFonts w:ascii="仿宋" w:eastAsia="仿宋" w:hAnsi="仿宋" w:cs="仿宋"/>
                <w:color w:val="FF0000"/>
                <w:szCs w:val="21"/>
              </w:rPr>
            </w:pPr>
          </w:p>
        </w:tc>
        <w:tc>
          <w:tcPr>
            <w:tcW w:w="622" w:type="dxa"/>
            <w:gridSpan w:val="4"/>
            <w:vAlign w:val="center"/>
          </w:tcPr>
          <w:p w:rsidR="002A3FC5" w:rsidRPr="00241D1F" w:rsidRDefault="002A3FC5" w:rsidP="00241D1F">
            <w:pPr>
              <w:spacing w:line="360" w:lineRule="auto"/>
              <w:ind w:firstLine="420"/>
              <w:jc w:val="center"/>
              <w:rPr>
                <w:rFonts w:ascii="仿宋" w:eastAsia="仿宋" w:hAnsi="仿宋" w:cs="仿宋"/>
                <w:color w:val="FF0000"/>
                <w:szCs w:val="21"/>
              </w:rPr>
            </w:pPr>
          </w:p>
        </w:tc>
        <w:tc>
          <w:tcPr>
            <w:tcW w:w="425" w:type="dxa"/>
            <w:vAlign w:val="center"/>
          </w:tcPr>
          <w:p w:rsidR="002A3FC5" w:rsidRPr="00241D1F" w:rsidRDefault="002A3FC5" w:rsidP="00241D1F">
            <w:pPr>
              <w:spacing w:line="360" w:lineRule="auto"/>
              <w:ind w:firstLine="420"/>
              <w:jc w:val="center"/>
              <w:rPr>
                <w:rFonts w:ascii="仿宋" w:eastAsia="仿宋" w:hAnsi="仿宋" w:cs="仿宋"/>
                <w:color w:val="FF0000"/>
                <w:szCs w:val="21"/>
              </w:rPr>
            </w:pPr>
          </w:p>
        </w:tc>
      </w:tr>
      <w:tr w:rsidR="002A3FC5" w:rsidRPr="00241D1F" w:rsidTr="002D2142">
        <w:trPr>
          <w:trHeight w:val="328"/>
          <w:jc w:val="center"/>
        </w:trPr>
        <w:tc>
          <w:tcPr>
            <w:tcW w:w="1335" w:type="dxa"/>
            <w:gridSpan w:val="3"/>
            <w:vMerge/>
            <w:vAlign w:val="center"/>
          </w:tcPr>
          <w:p w:rsidR="002A3FC5" w:rsidRPr="00241D1F" w:rsidRDefault="002A3FC5" w:rsidP="00241D1F">
            <w:pPr>
              <w:spacing w:line="360" w:lineRule="auto"/>
              <w:jc w:val="center"/>
              <w:rPr>
                <w:rFonts w:ascii="仿宋" w:eastAsia="仿宋" w:hAnsi="仿宋" w:cs="仿宋"/>
                <w:color w:val="FF0000"/>
                <w:szCs w:val="21"/>
              </w:rPr>
            </w:pPr>
          </w:p>
        </w:tc>
        <w:tc>
          <w:tcPr>
            <w:tcW w:w="2055" w:type="dxa"/>
            <w:gridSpan w:val="2"/>
            <w:vAlign w:val="center"/>
          </w:tcPr>
          <w:p w:rsidR="002A3FC5" w:rsidRPr="002A3FC5" w:rsidRDefault="002A3FC5" w:rsidP="002A3FC5">
            <w:pPr>
              <w:spacing w:line="360" w:lineRule="auto"/>
              <w:jc w:val="center"/>
              <w:rPr>
                <w:rFonts w:ascii="仿宋" w:eastAsia="仿宋" w:hAnsi="仿宋" w:cs="仿宋"/>
                <w:szCs w:val="21"/>
              </w:rPr>
            </w:pPr>
            <w:r w:rsidRPr="002A3FC5">
              <w:rPr>
                <w:rFonts w:ascii="仿宋" w:eastAsia="仿宋" w:hAnsi="仿宋" w:cs="仿宋" w:hint="eastAsia"/>
                <w:szCs w:val="21"/>
              </w:rPr>
              <w:t>入学教育及军事训练</w:t>
            </w:r>
          </w:p>
        </w:tc>
        <w:tc>
          <w:tcPr>
            <w:tcW w:w="708" w:type="dxa"/>
            <w:vAlign w:val="center"/>
          </w:tcPr>
          <w:p w:rsidR="002A3FC5" w:rsidRPr="006603D4" w:rsidRDefault="002A3FC5" w:rsidP="00B73843">
            <w:pPr>
              <w:widowControl/>
              <w:jc w:val="center"/>
              <w:rPr>
                <w:rFonts w:ascii="宋体" w:hAnsi="宋体" w:cs="宋体"/>
                <w:kern w:val="0"/>
                <w:sz w:val="20"/>
                <w:szCs w:val="20"/>
              </w:rPr>
            </w:pPr>
            <w:r>
              <w:rPr>
                <w:rFonts w:ascii="宋体" w:hAnsi="宋体" w:cs="宋体" w:hint="eastAsia"/>
                <w:kern w:val="0"/>
                <w:sz w:val="20"/>
                <w:szCs w:val="20"/>
              </w:rPr>
              <w:t>48</w:t>
            </w:r>
          </w:p>
        </w:tc>
        <w:tc>
          <w:tcPr>
            <w:tcW w:w="651" w:type="dxa"/>
            <w:vAlign w:val="center"/>
          </w:tcPr>
          <w:p w:rsidR="002A3FC5" w:rsidRPr="00241D1F" w:rsidRDefault="004B42B6" w:rsidP="00241D1F">
            <w:pPr>
              <w:spacing w:line="360" w:lineRule="auto"/>
              <w:ind w:rightChars="-39" w:right="-82"/>
              <w:jc w:val="center"/>
              <w:rPr>
                <w:rFonts w:ascii="仿宋" w:eastAsia="仿宋" w:hAnsi="仿宋" w:cs="仿宋"/>
                <w:color w:val="FF0000"/>
                <w:szCs w:val="21"/>
              </w:rPr>
            </w:pPr>
            <w:r w:rsidRPr="004B42B6">
              <w:rPr>
                <w:rFonts w:ascii="仿宋" w:eastAsia="仿宋" w:hAnsi="仿宋" w:cs="仿宋" w:hint="eastAsia"/>
                <w:szCs w:val="21"/>
              </w:rPr>
              <w:t>48</w:t>
            </w:r>
          </w:p>
        </w:tc>
        <w:tc>
          <w:tcPr>
            <w:tcW w:w="555" w:type="dxa"/>
            <w:vAlign w:val="center"/>
          </w:tcPr>
          <w:p w:rsidR="002A3FC5" w:rsidRPr="006603D4" w:rsidRDefault="002A3FC5" w:rsidP="00B73843">
            <w:pPr>
              <w:widowControl/>
              <w:jc w:val="center"/>
              <w:rPr>
                <w:rFonts w:ascii="宋体" w:hAnsi="宋体" w:cs="宋体"/>
                <w:kern w:val="0"/>
                <w:sz w:val="20"/>
                <w:szCs w:val="20"/>
              </w:rPr>
            </w:pPr>
            <w:r w:rsidRPr="006603D4">
              <w:rPr>
                <w:rFonts w:ascii="宋体" w:hAnsi="宋体" w:cs="宋体" w:hint="eastAsia"/>
                <w:kern w:val="0"/>
                <w:sz w:val="20"/>
                <w:szCs w:val="20"/>
              </w:rPr>
              <w:t>2</w:t>
            </w:r>
          </w:p>
        </w:tc>
        <w:tc>
          <w:tcPr>
            <w:tcW w:w="637" w:type="dxa"/>
            <w:vAlign w:val="center"/>
          </w:tcPr>
          <w:p w:rsidR="002A3FC5" w:rsidRPr="00241D1F" w:rsidRDefault="002A3FC5" w:rsidP="00241D1F">
            <w:pPr>
              <w:spacing w:line="360" w:lineRule="auto"/>
              <w:jc w:val="center"/>
              <w:rPr>
                <w:rFonts w:ascii="仿宋" w:eastAsia="仿宋" w:hAnsi="仿宋" w:cs="仿宋"/>
                <w:color w:val="FF0000"/>
                <w:szCs w:val="21"/>
              </w:rPr>
            </w:pPr>
          </w:p>
        </w:tc>
        <w:tc>
          <w:tcPr>
            <w:tcW w:w="709" w:type="dxa"/>
            <w:vAlign w:val="center"/>
          </w:tcPr>
          <w:p w:rsidR="002A3FC5" w:rsidRPr="002A3FC5" w:rsidRDefault="002A3FC5" w:rsidP="00241D1F">
            <w:pPr>
              <w:spacing w:line="360" w:lineRule="auto"/>
              <w:jc w:val="center"/>
              <w:rPr>
                <w:rFonts w:ascii="仿宋" w:eastAsia="仿宋" w:hAnsi="仿宋" w:cs="仿宋"/>
                <w:szCs w:val="21"/>
              </w:rPr>
            </w:pPr>
          </w:p>
        </w:tc>
        <w:tc>
          <w:tcPr>
            <w:tcW w:w="709" w:type="dxa"/>
            <w:vAlign w:val="center"/>
          </w:tcPr>
          <w:p w:rsidR="002A3FC5" w:rsidRPr="002A3FC5" w:rsidRDefault="002A3FC5" w:rsidP="00241D1F">
            <w:pPr>
              <w:spacing w:line="360" w:lineRule="auto"/>
              <w:jc w:val="center"/>
              <w:rPr>
                <w:rFonts w:ascii="仿宋" w:eastAsia="仿宋" w:hAnsi="仿宋" w:cs="仿宋"/>
                <w:szCs w:val="21"/>
              </w:rPr>
            </w:pPr>
            <w:r w:rsidRPr="002A3FC5">
              <w:rPr>
                <w:rFonts w:ascii="仿宋" w:eastAsia="仿宋" w:hAnsi="仿宋" w:cs="仿宋" w:hint="eastAsia"/>
                <w:szCs w:val="21"/>
              </w:rPr>
              <w:t>48</w:t>
            </w:r>
          </w:p>
        </w:tc>
        <w:tc>
          <w:tcPr>
            <w:tcW w:w="427" w:type="dxa"/>
            <w:vAlign w:val="center"/>
          </w:tcPr>
          <w:p w:rsidR="002A3FC5" w:rsidRPr="00241D1F" w:rsidRDefault="00701635" w:rsidP="00241D1F">
            <w:pPr>
              <w:spacing w:line="360" w:lineRule="auto"/>
              <w:jc w:val="center"/>
              <w:rPr>
                <w:rFonts w:ascii="仿宋" w:eastAsia="仿宋" w:hAnsi="仿宋" w:cs="仿宋"/>
                <w:color w:val="FF0000"/>
                <w:szCs w:val="21"/>
              </w:rPr>
            </w:pPr>
            <w:r w:rsidRPr="00701635">
              <w:rPr>
                <w:rFonts w:ascii="仿宋" w:eastAsia="仿宋" w:hAnsi="仿宋" w:cs="仿宋" w:hint="eastAsia"/>
                <w:color w:val="FF0000"/>
                <w:szCs w:val="21"/>
              </w:rPr>
              <w:t>√</w:t>
            </w:r>
          </w:p>
        </w:tc>
        <w:tc>
          <w:tcPr>
            <w:tcW w:w="495" w:type="dxa"/>
            <w:vAlign w:val="center"/>
          </w:tcPr>
          <w:p w:rsidR="002A3FC5" w:rsidRPr="00241D1F" w:rsidRDefault="002A3FC5" w:rsidP="00241D1F">
            <w:pPr>
              <w:spacing w:line="360" w:lineRule="auto"/>
              <w:jc w:val="center"/>
              <w:rPr>
                <w:rFonts w:ascii="仿宋" w:eastAsia="仿宋" w:hAnsi="仿宋" w:cs="仿宋"/>
                <w:color w:val="FF0000"/>
                <w:szCs w:val="21"/>
              </w:rPr>
            </w:pPr>
          </w:p>
        </w:tc>
        <w:tc>
          <w:tcPr>
            <w:tcW w:w="527" w:type="dxa"/>
            <w:vAlign w:val="center"/>
          </w:tcPr>
          <w:p w:rsidR="002A3FC5" w:rsidRPr="00241D1F" w:rsidRDefault="002A3FC5" w:rsidP="00241D1F">
            <w:pPr>
              <w:spacing w:line="360" w:lineRule="auto"/>
              <w:jc w:val="center"/>
              <w:rPr>
                <w:rFonts w:ascii="仿宋" w:eastAsia="仿宋" w:hAnsi="仿宋" w:cs="仿宋"/>
                <w:color w:val="FF0000"/>
                <w:szCs w:val="21"/>
              </w:rPr>
            </w:pPr>
          </w:p>
        </w:tc>
        <w:tc>
          <w:tcPr>
            <w:tcW w:w="465" w:type="dxa"/>
            <w:vAlign w:val="center"/>
          </w:tcPr>
          <w:p w:rsidR="002A3FC5" w:rsidRPr="00241D1F" w:rsidRDefault="002A3FC5" w:rsidP="00241D1F">
            <w:pPr>
              <w:spacing w:line="360" w:lineRule="auto"/>
              <w:jc w:val="center"/>
              <w:rPr>
                <w:rFonts w:ascii="仿宋" w:eastAsia="仿宋" w:hAnsi="仿宋" w:cs="仿宋"/>
                <w:color w:val="FF0000"/>
                <w:szCs w:val="21"/>
              </w:rPr>
            </w:pPr>
          </w:p>
        </w:tc>
        <w:tc>
          <w:tcPr>
            <w:tcW w:w="512" w:type="dxa"/>
            <w:vAlign w:val="center"/>
          </w:tcPr>
          <w:p w:rsidR="002A3FC5" w:rsidRPr="00241D1F" w:rsidRDefault="002A3FC5" w:rsidP="00241D1F">
            <w:pPr>
              <w:spacing w:line="360" w:lineRule="auto"/>
              <w:ind w:firstLine="420"/>
              <w:jc w:val="center"/>
              <w:rPr>
                <w:rFonts w:ascii="仿宋" w:eastAsia="仿宋" w:hAnsi="仿宋" w:cs="仿宋"/>
                <w:color w:val="FF0000"/>
                <w:szCs w:val="21"/>
              </w:rPr>
            </w:pPr>
          </w:p>
        </w:tc>
        <w:tc>
          <w:tcPr>
            <w:tcW w:w="622" w:type="dxa"/>
            <w:gridSpan w:val="4"/>
            <w:vAlign w:val="center"/>
          </w:tcPr>
          <w:p w:rsidR="002A3FC5" w:rsidRPr="00241D1F" w:rsidRDefault="002A3FC5" w:rsidP="00241D1F">
            <w:pPr>
              <w:spacing w:line="360" w:lineRule="auto"/>
              <w:ind w:firstLine="420"/>
              <w:jc w:val="center"/>
              <w:rPr>
                <w:rFonts w:ascii="仿宋" w:eastAsia="仿宋" w:hAnsi="仿宋" w:cs="仿宋"/>
                <w:color w:val="FF0000"/>
                <w:szCs w:val="21"/>
              </w:rPr>
            </w:pPr>
          </w:p>
        </w:tc>
        <w:tc>
          <w:tcPr>
            <w:tcW w:w="425" w:type="dxa"/>
            <w:vAlign w:val="center"/>
          </w:tcPr>
          <w:p w:rsidR="002A3FC5" w:rsidRPr="00241D1F" w:rsidRDefault="002A3FC5" w:rsidP="00241D1F">
            <w:pPr>
              <w:spacing w:line="360" w:lineRule="auto"/>
              <w:ind w:firstLine="420"/>
              <w:jc w:val="center"/>
              <w:rPr>
                <w:rFonts w:ascii="仿宋" w:eastAsia="仿宋" w:hAnsi="仿宋" w:cs="仿宋"/>
                <w:color w:val="FF0000"/>
                <w:szCs w:val="21"/>
              </w:rPr>
            </w:pPr>
          </w:p>
        </w:tc>
      </w:tr>
      <w:tr w:rsidR="002A3FC5" w:rsidRPr="00241D1F" w:rsidTr="002D2142">
        <w:trPr>
          <w:trHeight w:val="328"/>
          <w:jc w:val="center"/>
        </w:trPr>
        <w:tc>
          <w:tcPr>
            <w:tcW w:w="1335" w:type="dxa"/>
            <w:gridSpan w:val="3"/>
            <w:vMerge/>
            <w:vAlign w:val="center"/>
          </w:tcPr>
          <w:p w:rsidR="002A3FC5" w:rsidRPr="00241D1F" w:rsidRDefault="002A3FC5" w:rsidP="00241D1F">
            <w:pPr>
              <w:spacing w:line="360" w:lineRule="auto"/>
              <w:jc w:val="center"/>
              <w:rPr>
                <w:rFonts w:ascii="仿宋" w:eastAsia="仿宋" w:hAnsi="仿宋" w:cs="仿宋"/>
                <w:color w:val="FF0000"/>
                <w:szCs w:val="21"/>
              </w:rPr>
            </w:pPr>
          </w:p>
        </w:tc>
        <w:tc>
          <w:tcPr>
            <w:tcW w:w="2055" w:type="dxa"/>
            <w:gridSpan w:val="2"/>
            <w:vAlign w:val="center"/>
          </w:tcPr>
          <w:p w:rsidR="002A3FC5" w:rsidRPr="002A3FC5" w:rsidRDefault="002A3FC5" w:rsidP="002A3FC5">
            <w:pPr>
              <w:spacing w:line="360" w:lineRule="auto"/>
              <w:jc w:val="center"/>
              <w:rPr>
                <w:rFonts w:ascii="仿宋" w:eastAsia="仿宋" w:hAnsi="仿宋" w:cs="仿宋"/>
                <w:szCs w:val="21"/>
              </w:rPr>
            </w:pPr>
            <w:r w:rsidRPr="002A3FC5">
              <w:rPr>
                <w:rFonts w:ascii="仿宋" w:eastAsia="仿宋" w:hAnsi="仿宋" w:cs="仿宋" w:hint="eastAsia"/>
                <w:szCs w:val="21"/>
              </w:rPr>
              <w:t>安全教育</w:t>
            </w:r>
          </w:p>
        </w:tc>
        <w:tc>
          <w:tcPr>
            <w:tcW w:w="708" w:type="dxa"/>
            <w:vAlign w:val="center"/>
          </w:tcPr>
          <w:p w:rsidR="002A3FC5" w:rsidRPr="006603D4" w:rsidRDefault="002A3FC5" w:rsidP="00B73843">
            <w:pPr>
              <w:widowControl/>
              <w:jc w:val="center"/>
              <w:rPr>
                <w:rFonts w:ascii="宋体" w:hAnsi="宋体" w:cs="宋体"/>
                <w:kern w:val="0"/>
                <w:sz w:val="20"/>
                <w:szCs w:val="20"/>
              </w:rPr>
            </w:pPr>
            <w:r w:rsidRPr="006603D4">
              <w:rPr>
                <w:rFonts w:ascii="宋体" w:hAnsi="宋体" w:cs="宋体" w:hint="eastAsia"/>
                <w:kern w:val="0"/>
                <w:sz w:val="20"/>
                <w:szCs w:val="20"/>
              </w:rPr>
              <w:t>24</w:t>
            </w:r>
          </w:p>
        </w:tc>
        <w:tc>
          <w:tcPr>
            <w:tcW w:w="651" w:type="dxa"/>
            <w:vAlign w:val="center"/>
          </w:tcPr>
          <w:p w:rsidR="002A3FC5" w:rsidRPr="00241D1F" w:rsidRDefault="002A3FC5" w:rsidP="00241D1F">
            <w:pPr>
              <w:spacing w:line="360" w:lineRule="auto"/>
              <w:ind w:rightChars="-39" w:right="-82"/>
              <w:jc w:val="center"/>
              <w:rPr>
                <w:rFonts w:ascii="仿宋" w:eastAsia="仿宋" w:hAnsi="仿宋" w:cs="仿宋"/>
                <w:color w:val="FF0000"/>
                <w:szCs w:val="21"/>
              </w:rPr>
            </w:pPr>
          </w:p>
        </w:tc>
        <w:tc>
          <w:tcPr>
            <w:tcW w:w="555" w:type="dxa"/>
            <w:vAlign w:val="center"/>
          </w:tcPr>
          <w:p w:rsidR="002A3FC5" w:rsidRPr="006603D4" w:rsidRDefault="002A3FC5" w:rsidP="00B73843">
            <w:pPr>
              <w:widowControl/>
              <w:jc w:val="center"/>
              <w:rPr>
                <w:rFonts w:ascii="宋体" w:hAnsi="宋体" w:cs="宋体"/>
                <w:kern w:val="0"/>
                <w:sz w:val="20"/>
                <w:szCs w:val="20"/>
              </w:rPr>
            </w:pPr>
            <w:r w:rsidRPr="006603D4">
              <w:rPr>
                <w:rFonts w:ascii="宋体" w:hAnsi="宋体" w:cs="宋体" w:hint="eastAsia"/>
                <w:kern w:val="0"/>
                <w:sz w:val="20"/>
                <w:szCs w:val="20"/>
              </w:rPr>
              <w:t>2</w:t>
            </w:r>
          </w:p>
        </w:tc>
        <w:tc>
          <w:tcPr>
            <w:tcW w:w="637" w:type="dxa"/>
            <w:vAlign w:val="center"/>
          </w:tcPr>
          <w:p w:rsidR="002A3FC5" w:rsidRPr="00241D1F" w:rsidRDefault="002A3FC5" w:rsidP="00241D1F">
            <w:pPr>
              <w:spacing w:line="360" w:lineRule="auto"/>
              <w:jc w:val="center"/>
              <w:rPr>
                <w:rFonts w:ascii="仿宋" w:eastAsia="仿宋" w:hAnsi="仿宋" w:cs="仿宋"/>
                <w:color w:val="FF0000"/>
                <w:szCs w:val="21"/>
              </w:rPr>
            </w:pPr>
          </w:p>
        </w:tc>
        <w:tc>
          <w:tcPr>
            <w:tcW w:w="709" w:type="dxa"/>
            <w:vAlign w:val="center"/>
          </w:tcPr>
          <w:p w:rsidR="002A3FC5" w:rsidRPr="002A3FC5" w:rsidRDefault="002A3FC5" w:rsidP="00241D1F">
            <w:pPr>
              <w:spacing w:line="360" w:lineRule="auto"/>
              <w:jc w:val="center"/>
              <w:rPr>
                <w:rFonts w:ascii="仿宋" w:eastAsia="仿宋" w:hAnsi="仿宋" w:cs="仿宋"/>
                <w:szCs w:val="21"/>
              </w:rPr>
            </w:pPr>
            <w:r w:rsidRPr="002A3FC5">
              <w:rPr>
                <w:rFonts w:ascii="仿宋" w:eastAsia="仿宋" w:hAnsi="仿宋" w:cs="仿宋" w:hint="eastAsia"/>
                <w:szCs w:val="21"/>
              </w:rPr>
              <w:t>24</w:t>
            </w:r>
          </w:p>
        </w:tc>
        <w:tc>
          <w:tcPr>
            <w:tcW w:w="709" w:type="dxa"/>
            <w:vAlign w:val="center"/>
          </w:tcPr>
          <w:p w:rsidR="002A3FC5" w:rsidRPr="002A3FC5" w:rsidRDefault="002A3FC5" w:rsidP="00241D1F">
            <w:pPr>
              <w:spacing w:line="360" w:lineRule="auto"/>
              <w:jc w:val="center"/>
              <w:rPr>
                <w:rFonts w:ascii="仿宋" w:eastAsia="仿宋" w:hAnsi="仿宋" w:cs="仿宋"/>
                <w:szCs w:val="21"/>
              </w:rPr>
            </w:pPr>
          </w:p>
        </w:tc>
        <w:tc>
          <w:tcPr>
            <w:tcW w:w="427" w:type="dxa"/>
            <w:vAlign w:val="center"/>
          </w:tcPr>
          <w:p w:rsidR="002A3FC5" w:rsidRPr="00241D1F" w:rsidRDefault="002A3FC5" w:rsidP="00241D1F">
            <w:pPr>
              <w:spacing w:line="360" w:lineRule="auto"/>
              <w:jc w:val="center"/>
              <w:rPr>
                <w:rFonts w:ascii="仿宋" w:eastAsia="仿宋" w:hAnsi="仿宋" w:cs="仿宋"/>
                <w:color w:val="FF0000"/>
                <w:szCs w:val="21"/>
              </w:rPr>
            </w:pPr>
          </w:p>
        </w:tc>
        <w:tc>
          <w:tcPr>
            <w:tcW w:w="495" w:type="dxa"/>
            <w:vAlign w:val="center"/>
          </w:tcPr>
          <w:p w:rsidR="002A3FC5" w:rsidRPr="00241D1F" w:rsidRDefault="002A3FC5" w:rsidP="00241D1F">
            <w:pPr>
              <w:spacing w:line="360" w:lineRule="auto"/>
              <w:jc w:val="center"/>
              <w:rPr>
                <w:rFonts w:ascii="仿宋" w:eastAsia="仿宋" w:hAnsi="仿宋" w:cs="仿宋"/>
                <w:color w:val="FF0000"/>
                <w:szCs w:val="21"/>
              </w:rPr>
            </w:pPr>
            <w:r w:rsidRPr="002A3FC5">
              <w:rPr>
                <w:rFonts w:ascii="仿宋" w:eastAsia="仿宋" w:hAnsi="仿宋" w:cs="仿宋" w:hint="eastAsia"/>
                <w:color w:val="FF0000"/>
                <w:szCs w:val="21"/>
              </w:rPr>
              <w:t>√</w:t>
            </w:r>
          </w:p>
        </w:tc>
        <w:tc>
          <w:tcPr>
            <w:tcW w:w="527" w:type="dxa"/>
            <w:vAlign w:val="center"/>
          </w:tcPr>
          <w:p w:rsidR="002A3FC5" w:rsidRPr="00241D1F" w:rsidRDefault="002A3FC5" w:rsidP="00241D1F">
            <w:pPr>
              <w:spacing w:line="360" w:lineRule="auto"/>
              <w:jc w:val="center"/>
              <w:rPr>
                <w:rFonts w:ascii="仿宋" w:eastAsia="仿宋" w:hAnsi="仿宋" w:cs="仿宋"/>
                <w:color w:val="FF0000"/>
                <w:szCs w:val="21"/>
              </w:rPr>
            </w:pPr>
          </w:p>
        </w:tc>
        <w:tc>
          <w:tcPr>
            <w:tcW w:w="465" w:type="dxa"/>
            <w:vAlign w:val="center"/>
          </w:tcPr>
          <w:p w:rsidR="002A3FC5" w:rsidRPr="00241D1F" w:rsidRDefault="002A3FC5" w:rsidP="00241D1F">
            <w:pPr>
              <w:spacing w:line="360" w:lineRule="auto"/>
              <w:jc w:val="center"/>
              <w:rPr>
                <w:rFonts w:ascii="仿宋" w:eastAsia="仿宋" w:hAnsi="仿宋" w:cs="仿宋"/>
                <w:color w:val="FF0000"/>
                <w:szCs w:val="21"/>
              </w:rPr>
            </w:pPr>
          </w:p>
        </w:tc>
        <w:tc>
          <w:tcPr>
            <w:tcW w:w="512" w:type="dxa"/>
            <w:vAlign w:val="center"/>
          </w:tcPr>
          <w:p w:rsidR="002A3FC5" w:rsidRPr="00241D1F" w:rsidRDefault="002A3FC5" w:rsidP="00241D1F">
            <w:pPr>
              <w:spacing w:line="360" w:lineRule="auto"/>
              <w:ind w:firstLine="420"/>
              <w:jc w:val="center"/>
              <w:rPr>
                <w:rFonts w:ascii="仿宋" w:eastAsia="仿宋" w:hAnsi="仿宋" w:cs="仿宋"/>
                <w:color w:val="FF0000"/>
                <w:szCs w:val="21"/>
              </w:rPr>
            </w:pPr>
          </w:p>
        </w:tc>
        <w:tc>
          <w:tcPr>
            <w:tcW w:w="622" w:type="dxa"/>
            <w:gridSpan w:val="4"/>
            <w:vAlign w:val="center"/>
          </w:tcPr>
          <w:p w:rsidR="002A3FC5" w:rsidRPr="00241D1F" w:rsidRDefault="002A3FC5" w:rsidP="00241D1F">
            <w:pPr>
              <w:spacing w:line="360" w:lineRule="auto"/>
              <w:ind w:firstLine="420"/>
              <w:jc w:val="center"/>
              <w:rPr>
                <w:rFonts w:ascii="仿宋" w:eastAsia="仿宋" w:hAnsi="仿宋" w:cs="仿宋"/>
                <w:color w:val="FF0000"/>
                <w:szCs w:val="21"/>
              </w:rPr>
            </w:pPr>
          </w:p>
        </w:tc>
        <w:tc>
          <w:tcPr>
            <w:tcW w:w="425" w:type="dxa"/>
            <w:vAlign w:val="center"/>
          </w:tcPr>
          <w:p w:rsidR="002A3FC5" w:rsidRPr="00241D1F" w:rsidRDefault="002A3FC5" w:rsidP="00241D1F">
            <w:pPr>
              <w:spacing w:line="360" w:lineRule="auto"/>
              <w:ind w:firstLine="420"/>
              <w:jc w:val="center"/>
              <w:rPr>
                <w:rFonts w:ascii="仿宋" w:eastAsia="仿宋" w:hAnsi="仿宋" w:cs="仿宋"/>
                <w:color w:val="FF0000"/>
                <w:szCs w:val="21"/>
              </w:rPr>
            </w:pPr>
          </w:p>
        </w:tc>
      </w:tr>
      <w:tr w:rsidR="002A3FC5" w:rsidRPr="00241D1F" w:rsidTr="002D2142">
        <w:trPr>
          <w:trHeight w:val="328"/>
          <w:jc w:val="center"/>
        </w:trPr>
        <w:tc>
          <w:tcPr>
            <w:tcW w:w="1335" w:type="dxa"/>
            <w:gridSpan w:val="3"/>
            <w:vMerge/>
            <w:vAlign w:val="center"/>
          </w:tcPr>
          <w:p w:rsidR="002A3FC5" w:rsidRPr="00241D1F" w:rsidRDefault="002A3FC5" w:rsidP="00241D1F">
            <w:pPr>
              <w:spacing w:line="360" w:lineRule="auto"/>
              <w:jc w:val="center"/>
              <w:rPr>
                <w:rFonts w:ascii="仿宋" w:eastAsia="仿宋" w:hAnsi="仿宋" w:cs="仿宋"/>
                <w:color w:val="FF0000"/>
                <w:szCs w:val="21"/>
              </w:rPr>
            </w:pPr>
          </w:p>
        </w:tc>
        <w:tc>
          <w:tcPr>
            <w:tcW w:w="2055" w:type="dxa"/>
            <w:gridSpan w:val="2"/>
            <w:vAlign w:val="center"/>
          </w:tcPr>
          <w:p w:rsidR="002A3FC5" w:rsidRPr="002A3FC5" w:rsidRDefault="002A3FC5" w:rsidP="002A3FC5">
            <w:pPr>
              <w:spacing w:line="360" w:lineRule="auto"/>
              <w:jc w:val="center"/>
              <w:rPr>
                <w:rFonts w:ascii="仿宋" w:eastAsia="仿宋" w:hAnsi="仿宋" w:cs="仿宋"/>
                <w:szCs w:val="21"/>
              </w:rPr>
            </w:pPr>
            <w:r w:rsidRPr="002A3FC5">
              <w:rPr>
                <w:rFonts w:ascii="仿宋" w:eastAsia="仿宋" w:hAnsi="仿宋" w:cs="仿宋" w:hint="eastAsia"/>
                <w:szCs w:val="21"/>
              </w:rPr>
              <w:t>劳动教育</w:t>
            </w:r>
          </w:p>
        </w:tc>
        <w:tc>
          <w:tcPr>
            <w:tcW w:w="708" w:type="dxa"/>
            <w:vAlign w:val="center"/>
          </w:tcPr>
          <w:p w:rsidR="002A3FC5" w:rsidRPr="006603D4" w:rsidRDefault="002A3FC5" w:rsidP="00B73843">
            <w:pPr>
              <w:widowControl/>
              <w:jc w:val="center"/>
              <w:rPr>
                <w:rFonts w:ascii="宋体" w:hAnsi="宋体" w:cs="宋体"/>
                <w:kern w:val="0"/>
                <w:sz w:val="20"/>
                <w:szCs w:val="20"/>
              </w:rPr>
            </w:pPr>
            <w:r>
              <w:rPr>
                <w:rFonts w:ascii="宋体" w:hAnsi="宋体" w:cs="宋体" w:hint="eastAsia"/>
                <w:kern w:val="0"/>
                <w:sz w:val="20"/>
                <w:szCs w:val="20"/>
              </w:rPr>
              <w:t>48</w:t>
            </w:r>
          </w:p>
        </w:tc>
        <w:tc>
          <w:tcPr>
            <w:tcW w:w="651" w:type="dxa"/>
            <w:vAlign w:val="center"/>
          </w:tcPr>
          <w:p w:rsidR="002A3FC5" w:rsidRPr="00241D1F" w:rsidRDefault="002A3FC5" w:rsidP="00241D1F">
            <w:pPr>
              <w:spacing w:line="360" w:lineRule="auto"/>
              <w:ind w:rightChars="-39" w:right="-82"/>
              <w:jc w:val="center"/>
              <w:rPr>
                <w:rFonts w:ascii="仿宋" w:eastAsia="仿宋" w:hAnsi="仿宋" w:cs="仿宋"/>
                <w:color w:val="FF0000"/>
                <w:szCs w:val="21"/>
              </w:rPr>
            </w:pPr>
          </w:p>
        </w:tc>
        <w:tc>
          <w:tcPr>
            <w:tcW w:w="555" w:type="dxa"/>
            <w:vAlign w:val="center"/>
          </w:tcPr>
          <w:p w:rsidR="002A3FC5" w:rsidRPr="006603D4" w:rsidRDefault="002A3FC5" w:rsidP="00B73843">
            <w:pPr>
              <w:widowControl/>
              <w:jc w:val="center"/>
              <w:rPr>
                <w:rFonts w:ascii="宋体" w:hAnsi="宋体" w:cs="宋体"/>
                <w:kern w:val="0"/>
                <w:sz w:val="20"/>
                <w:szCs w:val="20"/>
              </w:rPr>
            </w:pPr>
            <w:r w:rsidRPr="006603D4">
              <w:rPr>
                <w:rFonts w:ascii="宋体" w:hAnsi="宋体" w:cs="宋体" w:hint="eastAsia"/>
                <w:kern w:val="0"/>
                <w:sz w:val="20"/>
                <w:szCs w:val="20"/>
              </w:rPr>
              <w:t>2</w:t>
            </w:r>
          </w:p>
        </w:tc>
        <w:tc>
          <w:tcPr>
            <w:tcW w:w="637" w:type="dxa"/>
            <w:vAlign w:val="center"/>
          </w:tcPr>
          <w:p w:rsidR="002A3FC5" w:rsidRPr="00241D1F" w:rsidRDefault="002A3FC5" w:rsidP="00241D1F">
            <w:pPr>
              <w:spacing w:line="360" w:lineRule="auto"/>
              <w:jc w:val="center"/>
              <w:rPr>
                <w:rFonts w:ascii="仿宋" w:eastAsia="仿宋" w:hAnsi="仿宋" w:cs="仿宋"/>
                <w:color w:val="FF0000"/>
                <w:szCs w:val="21"/>
              </w:rPr>
            </w:pPr>
          </w:p>
        </w:tc>
        <w:tc>
          <w:tcPr>
            <w:tcW w:w="709" w:type="dxa"/>
            <w:vAlign w:val="center"/>
          </w:tcPr>
          <w:p w:rsidR="002A3FC5" w:rsidRPr="002A3FC5" w:rsidRDefault="002A3FC5" w:rsidP="00241D1F">
            <w:pPr>
              <w:spacing w:line="360" w:lineRule="auto"/>
              <w:jc w:val="center"/>
              <w:rPr>
                <w:rFonts w:ascii="仿宋" w:eastAsia="仿宋" w:hAnsi="仿宋" w:cs="仿宋"/>
                <w:szCs w:val="21"/>
              </w:rPr>
            </w:pPr>
            <w:r>
              <w:rPr>
                <w:rFonts w:ascii="仿宋" w:eastAsia="仿宋" w:hAnsi="仿宋" w:cs="仿宋" w:hint="eastAsia"/>
                <w:szCs w:val="21"/>
              </w:rPr>
              <w:t>48</w:t>
            </w:r>
          </w:p>
        </w:tc>
        <w:tc>
          <w:tcPr>
            <w:tcW w:w="709" w:type="dxa"/>
            <w:vAlign w:val="center"/>
          </w:tcPr>
          <w:p w:rsidR="002A3FC5" w:rsidRPr="002A3FC5" w:rsidRDefault="002A3FC5" w:rsidP="00241D1F">
            <w:pPr>
              <w:spacing w:line="360" w:lineRule="auto"/>
              <w:jc w:val="center"/>
              <w:rPr>
                <w:rFonts w:ascii="仿宋" w:eastAsia="仿宋" w:hAnsi="仿宋" w:cs="仿宋"/>
                <w:szCs w:val="21"/>
              </w:rPr>
            </w:pPr>
          </w:p>
        </w:tc>
        <w:tc>
          <w:tcPr>
            <w:tcW w:w="427" w:type="dxa"/>
            <w:vAlign w:val="center"/>
          </w:tcPr>
          <w:p w:rsidR="002A3FC5" w:rsidRPr="00241D1F" w:rsidRDefault="002A3FC5" w:rsidP="00241D1F">
            <w:pPr>
              <w:spacing w:line="360" w:lineRule="auto"/>
              <w:jc w:val="center"/>
              <w:rPr>
                <w:rFonts w:ascii="仿宋" w:eastAsia="仿宋" w:hAnsi="仿宋" w:cs="仿宋"/>
                <w:color w:val="FF0000"/>
                <w:szCs w:val="21"/>
              </w:rPr>
            </w:pPr>
          </w:p>
        </w:tc>
        <w:tc>
          <w:tcPr>
            <w:tcW w:w="495" w:type="dxa"/>
            <w:vAlign w:val="center"/>
          </w:tcPr>
          <w:p w:rsidR="002A3FC5" w:rsidRPr="00241D1F" w:rsidRDefault="002A3FC5" w:rsidP="00241D1F">
            <w:pPr>
              <w:spacing w:line="360" w:lineRule="auto"/>
              <w:jc w:val="center"/>
              <w:rPr>
                <w:rFonts w:ascii="仿宋" w:eastAsia="仿宋" w:hAnsi="仿宋" w:cs="仿宋"/>
                <w:color w:val="FF0000"/>
                <w:szCs w:val="21"/>
              </w:rPr>
            </w:pPr>
          </w:p>
        </w:tc>
        <w:tc>
          <w:tcPr>
            <w:tcW w:w="527" w:type="dxa"/>
            <w:vAlign w:val="center"/>
          </w:tcPr>
          <w:p w:rsidR="002A3FC5" w:rsidRPr="00241D1F" w:rsidRDefault="002A3FC5" w:rsidP="00241D1F">
            <w:pPr>
              <w:spacing w:line="360" w:lineRule="auto"/>
              <w:jc w:val="center"/>
              <w:rPr>
                <w:rFonts w:ascii="仿宋" w:eastAsia="仿宋" w:hAnsi="仿宋" w:cs="仿宋"/>
                <w:color w:val="FF0000"/>
                <w:szCs w:val="21"/>
              </w:rPr>
            </w:pPr>
            <w:r w:rsidRPr="002A3FC5">
              <w:rPr>
                <w:rFonts w:ascii="仿宋" w:eastAsia="仿宋" w:hAnsi="仿宋" w:cs="仿宋" w:hint="eastAsia"/>
                <w:color w:val="FF0000"/>
                <w:szCs w:val="21"/>
              </w:rPr>
              <w:t>√</w:t>
            </w:r>
          </w:p>
        </w:tc>
        <w:tc>
          <w:tcPr>
            <w:tcW w:w="465" w:type="dxa"/>
            <w:vAlign w:val="center"/>
          </w:tcPr>
          <w:p w:rsidR="002A3FC5" w:rsidRPr="00241D1F" w:rsidRDefault="002A3FC5" w:rsidP="00241D1F">
            <w:pPr>
              <w:spacing w:line="360" w:lineRule="auto"/>
              <w:jc w:val="center"/>
              <w:rPr>
                <w:rFonts w:ascii="仿宋" w:eastAsia="仿宋" w:hAnsi="仿宋" w:cs="仿宋"/>
                <w:color w:val="FF0000"/>
                <w:szCs w:val="21"/>
              </w:rPr>
            </w:pPr>
          </w:p>
        </w:tc>
        <w:tc>
          <w:tcPr>
            <w:tcW w:w="512" w:type="dxa"/>
            <w:vAlign w:val="center"/>
          </w:tcPr>
          <w:p w:rsidR="002A3FC5" w:rsidRPr="00241D1F" w:rsidRDefault="002A3FC5" w:rsidP="00241D1F">
            <w:pPr>
              <w:spacing w:line="360" w:lineRule="auto"/>
              <w:ind w:firstLine="420"/>
              <w:jc w:val="center"/>
              <w:rPr>
                <w:rFonts w:ascii="仿宋" w:eastAsia="仿宋" w:hAnsi="仿宋" w:cs="仿宋"/>
                <w:color w:val="FF0000"/>
                <w:szCs w:val="21"/>
              </w:rPr>
            </w:pPr>
          </w:p>
        </w:tc>
        <w:tc>
          <w:tcPr>
            <w:tcW w:w="622" w:type="dxa"/>
            <w:gridSpan w:val="4"/>
            <w:vAlign w:val="center"/>
          </w:tcPr>
          <w:p w:rsidR="002A3FC5" w:rsidRPr="00241D1F" w:rsidRDefault="002A3FC5" w:rsidP="00241D1F">
            <w:pPr>
              <w:spacing w:line="360" w:lineRule="auto"/>
              <w:ind w:firstLine="420"/>
              <w:jc w:val="center"/>
              <w:rPr>
                <w:rFonts w:ascii="仿宋" w:eastAsia="仿宋" w:hAnsi="仿宋" w:cs="仿宋"/>
                <w:color w:val="FF0000"/>
                <w:szCs w:val="21"/>
              </w:rPr>
            </w:pPr>
          </w:p>
        </w:tc>
        <w:tc>
          <w:tcPr>
            <w:tcW w:w="425" w:type="dxa"/>
            <w:vAlign w:val="center"/>
          </w:tcPr>
          <w:p w:rsidR="002A3FC5" w:rsidRPr="00241D1F" w:rsidRDefault="002A3FC5" w:rsidP="00241D1F">
            <w:pPr>
              <w:spacing w:line="360" w:lineRule="auto"/>
              <w:ind w:firstLine="420"/>
              <w:jc w:val="center"/>
              <w:rPr>
                <w:rFonts w:ascii="仿宋" w:eastAsia="仿宋" w:hAnsi="仿宋" w:cs="仿宋"/>
                <w:color w:val="FF0000"/>
                <w:szCs w:val="21"/>
              </w:rPr>
            </w:pPr>
          </w:p>
        </w:tc>
      </w:tr>
      <w:tr w:rsidR="002A3FC5" w:rsidRPr="00241D1F" w:rsidTr="002D2142">
        <w:trPr>
          <w:trHeight w:val="328"/>
          <w:jc w:val="center"/>
        </w:trPr>
        <w:tc>
          <w:tcPr>
            <w:tcW w:w="1335" w:type="dxa"/>
            <w:gridSpan w:val="3"/>
            <w:vMerge/>
            <w:vAlign w:val="center"/>
          </w:tcPr>
          <w:p w:rsidR="002A3FC5" w:rsidRPr="00241D1F" w:rsidRDefault="002A3FC5" w:rsidP="00241D1F">
            <w:pPr>
              <w:spacing w:line="360" w:lineRule="auto"/>
              <w:jc w:val="center"/>
              <w:rPr>
                <w:rFonts w:ascii="仿宋" w:eastAsia="仿宋" w:hAnsi="仿宋" w:cs="仿宋"/>
                <w:color w:val="FF0000"/>
                <w:szCs w:val="21"/>
              </w:rPr>
            </w:pPr>
          </w:p>
        </w:tc>
        <w:tc>
          <w:tcPr>
            <w:tcW w:w="2055" w:type="dxa"/>
            <w:gridSpan w:val="2"/>
            <w:vAlign w:val="center"/>
          </w:tcPr>
          <w:p w:rsidR="002A3FC5" w:rsidRPr="002A3FC5" w:rsidRDefault="002A3FC5" w:rsidP="002A3FC5">
            <w:pPr>
              <w:spacing w:line="360" w:lineRule="auto"/>
              <w:jc w:val="center"/>
              <w:rPr>
                <w:rFonts w:ascii="仿宋" w:eastAsia="仿宋" w:hAnsi="仿宋" w:cs="仿宋"/>
                <w:szCs w:val="21"/>
              </w:rPr>
            </w:pPr>
            <w:r w:rsidRPr="002A3FC5">
              <w:rPr>
                <w:rFonts w:ascii="仿宋" w:eastAsia="仿宋" w:hAnsi="仿宋" w:cs="仿宋" w:hint="eastAsia"/>
                <w:szCs w:val="21"/>
              </w:rPr>
              <w:t>军事教育理论</w:t>
            </w:r>
          </w:p>
        </w:tc>
        <w:tc>
          <w:tcPr>
            <w:tcW w:w="708" w:type="dxa"/>
            <w:vAlign w:val="center"/>
          </w:tcPr>
          <w:p w:rsidR="002A3FC5" w:rsidRPr="006603D4" w:rsidRDefault="002A3FC5" w:rsidP="00B73843">
            <w:pPr>
              <w:widowControl/>
              <w:jc w:val="center"/>
              <w:rPr>
                <w:rFonts w:ascii="宋体" w:hAnsi="宋体" w:cs="宋体"/>
                <w:kern w:val="0"/>
                <w:sz w:val="20"/>
                <w:szCs w:val="20"/>
              </w:rPr>
            </w:pPr>
            <w:r>
              <w:rPr>
                <w:rFonts w:ascii="宋体" w:hAnsi="宋体" w:cs="宋体" w:hint="eastAsia"/>
                <w:kern w:val="0"/>
                <w:sz w:val="20"/>
                <w:szCs w:val="20"/>
              </w:rPr>
              <w:t>36</w:t>
            </w:r>
          </w:p>
        </w:tc>
        <w:tc>
          <w:tcPr>
            <w:tcW w:w="651" w:type="dxa"/>
            <w:vAlign w:val="center"/>
          </w:tcPr>
          <w:p w:rsidR="002A3FC5" w:rsidRPr="00241D1F" w:rsidRDefault="002A3FC5" w:rsidP="00241D1F">
            <w:pPr>
              <w:spacing w:line="360" w:lineRule="auto"/>
              <w:ind w:rightChars="-39" w:right="-82"/>
              <w:jc w:val="center"/>
              <w:rPr>
                <w:rFonts w:ascii="仿宋" w:eastAsia="仿宋" w:hAnsi="仿宋" w:cs="仿宋"/>
                <w:color w:val="FF0000"/>
                <w:szCs w:val="21"/>
              </w:rPr>
            </w:pPr>
          </w:p>
        </w:tc>
        <w:tc>
          <w:tcPr>
            <w:tcW w:w="555" w:type="dxa"/>
            <w:vAlign w:val="center"/>
          </w:tcPr>
          <w:p w:rsidR="002A3FC5" w:rsidRPr="006603D4" w:rsidRDefault="002A3FC5" w:rsidP="00B73843">
            <w:pPr>
              <w:widowControl/>
              <w:jc w:val="center"/>
              <w:rPr>
                <w:rFonts w:ascii="宋体" w:hAnsi="宋体" w:cs="宋体"/>
                <w:kern w:val="0"/>
                <w:sz w:val="20"/>
                <w:szCs w:val="20"/>
              </w:rPr>
            </w:pPr>
            <w:r>
              <w:rPr>
                <w:rFonts w:ascii="宋体" w:hAnsi="宋体" w:cs="宋体" w:hint="eastAsia"/>
                <w:kern w:val="0"/>
                <w:sz w:val="20"/>
                <w:szCs w:val="20"/>
              </w:rPr>
              <w:t>2</w:t>
            </w:r>
          </w:p>
        </w:tc>
        <w:tc>
          <w:tcPr>
            <w:tcW w:w="637" w:type="dxa"/>
            <w:vAlign w:val="center"/>
          </w:tcPr>
          <w:p w:rsidR="002A3FC5" w:rsidRPr="00241D1F" w:rsidRDefault="002A3FC5" w:rsidP="00241D1F">
            <w:pPr>
              <w:spacing w:line="360" w:lineRule="auto"/>
              <w:jc w:val="center"/>
              <w:rPr>
                <w:rFonts w:ascii="仿宋" w:eastAsia="仿宋" w:hAnsi="仿宋" w:cs="仿宋"/>
                <w:color w:val="FF0000"/>
                <w:szCs w:val="21"/>
              </w:rPr>
            </w:pPr>
          </w:p>
        </w:tc>
        <w:tc>
          <w:tcPr>
            <w:tcW w:w="709" w:type="dxa"/>
            <w:vAlign w:val="center"/>
          </w:tcPr>
          <w:p w:rsidR="002A3FC5" w:rsidRPr="002A3FC5" w:rsidRDefault="002A3FC5" w:rsidP="00241D1F">
            <w:pPr>
              <w:spacing w:line="360" w:lineRule="auto"/>
              <w:jc w:val="center"/>
              <w:rPr>
                <w:rFonts w:ascii="仿宋" w:eastAsia="仿宋" w:hAnsi="仿宋" w:cs="仿宋"/>
                <w:szCs w:val="21"/>
              </w:rPr>
            </w:pPr>
            <w:r w:rsidRPr="002A3FC5">
              <w:rPr>
                <w:rFonts w:ascii="仿宋" w:eastAsia="仿宋" w:hAnsi="仿宋" w:cs="仿宋"/>
                <w:szCs w:val="21"/>
              </w:rPr>
              <w:t>36</w:t>
            </w:r>
          </w:p>
        </w:tc>
        <w:tc>
          <w:tcPr>
            <w:tcW w:w="709" w:type="dxa"/>
            <w:vAlign w:val="center"/>
          </w:tcPr>
          <w:p w:rsidR="002A3FC5" w:rsidRPr="002A3FC5" w:rsidRDefault="002A3FC5" w:rsidP="00241D1F">
            <w:pPr>
              <w:spacing w:line="360" w:lineRule="auto"/>
              <w:jc w:val="center"/>
              <w:rPr>
                <w:rFonts w:ascii="仿宋" w:eastAsia="仿宋" w:hAnsi="仿宋" w:cs="仿宋"/>
                <w:szCs w:val="21"/>
              </w:rPr>
            </w:pPr>
          </w:p>
        </w:tc>
        <w:tc>
          <w:tcPr>
            <w:tcW w:w="427" w:type="dxa"/>
            <w:vAlign w:val="center"/>
          </w:tcPr>
          <w:p w:rsidR="002A3FC5" w:rsidRPr="00241D1F" w:rsidRDefault="002A3FC5" w:rsidP="00B73843">
            <w:pPr>
              <w:spacing w:line="360" w:lineRule="auto"/>
              <w:jc w:val="center"/>
              <w:rPr>
                <w:rFonts w:ascii="仿宋" w:eastAsia="仿宋" w:hAnsi="仿宋" w:cs="仿宋"/>
                <w:color w:val="FF0000"/>
                <w:szCs w:val="21"/>
              </w:rPr>
            </w:pPr>
          </w:p>
        </w:tc>
        <w:tc>
          <w:tcPr>
            <w:tcW w:w="495" w:type="dxa"/>
            <w:vAlign w:val="center"/>
          </w:tcPr>
          <w:p w:rsidR="002A3FC5" w:rsidRPr="00241D1F" w:rsidRDefault="002A3FC5" w:rsidP="00B73843">
            <w:pPr>
              <w:spacing w:line="360" w:lineRule="auto"/>
              <w:rPr>
                <w:rFonts w:ascii="仿宋" w:eastAsia="仿宋" w:hAnsi="仿宋" w:cs="仿宋"/>
                <w:color w:val="FF0000"/>
                <w:szCs w:val="21"/>
              </w:rPr>
            </w:pPr>
            <w:r w:rsidRPr="00241D1F">
              <w:rPr>
                <w:rFonts w:ascii="仿宋" w:eastAsia="仿宋" w:hAnsi="仿宋" w:cs="仿宋" w:hint="eastAsia"/>
                <w:color w:val="FF0000"/>
                <w:szCs w:val="21"/>
              </w:rPr>
              <w:t>√</w:t>
            </w:r>
          </w:p>
        </w:tc>
        <w:tc>
          <w:tcPr>
            <w:tcW w:w="527" w:type="dxa"/>
            <w:vAlign w:val="center"/>
          </w:tcPr>
          <w:p w:rsidR="002A3FC5" w:rsidRPr="00241D1F" w:rsidRDefault="002A3FC5" w:rsidP="00241D1F">
            <w:pPr>
              <w:spacing w:line="360" w:lineRule="auto"/>
              <w:jc w:val="center"/>
              <w:rPr>
                <w:rFonts w:ascii="仿宋" w:eastAsia="仿宋" w:hAnsi="仿宋" w:cs="仿宋"/>
                <w:color w:val="FF0000"/>
                <w:szCs w:val="21"/>
              </w:rPr>
            </w:pPr>
          </w:p>
        </w:tc>
        <w:tc>
          <w:tcPr>
            <w:tcW w:w="465" w:type="dxa"/>
            <w:vAlign w:val="center"/>
          </w:tcPr>
          <w:p w:rsidR="002A3FC5" w:rsidRPr="00241D1F" w:rsidRDefault="002A3FC5" w:rsidP="00241D1F">
            <w:pPr>
              <w:spacing w:line="360" w:lineRule="auto"/>
              <w:jc w:val="center"/>
              <w:rPr>
                <w:rFonts w:ascii="仿宋" w:eastAsia="仿宋" w:hAnsi="仿宋" w:cs="仿宋"/>
                <w:color w:val="FF0000"/>
                <w:szCs w:val="21"/>
              </w:rPr>
            </w:pPr>
          </w:p>
        </w:tc>
        <w:tc>
          <w:tcPr>
            <w:tcW w:w="512" w:type="dxa"/>
            <w:vAlign w:val="center"/>
          </w:tcPr>
          <w:p w:rsidR="002A3FC5" w:rsidRPr="00241D1F" w:rsidRDefault="002A3FC5" w:rsidP="00241D1F">
            <w:pPr>
              <w:spacing w:line="360" w:lineRule="auto"/>
              <w:ind w:firstLine="420"/>
              <w:jc w:val="center"/>
              <w:rPr>
                <w:rFonts w:ascii="仿宋" w:eastAsia="仿宋" w:hAnsi="仿宋" w:cs="仿宋"/>
                <w:color w:val="FF0000"/>
                <w:szCs w:val="21"/>
              </w:rPr>
            </w:pPr>
          </w:p>
        </w:tc>
        <w:tc>
          <w:tcPr>
            <w:tcW w:w="622" w:type="dxa"/>
            <w:gridSpan w:val="4"/>
            <w:vAlign w:val="center"/>
          </w:tcPr>
          <w:p w:rsidR="002A3FC5" w:rsidRPr="00241D1F" w:rsidRDefault="002A3FC5" w:rsidP="00241D1F">
            <w:pPr>
              <w:spacing w:line="360" w:lineRule="auto"/>
              <w:ind w:firstLine="420"/>
              <w:jc w:val="center"/>
              <w:rPr>
                <w:rFonts w:ascii="仿宋" w:eastAsia="仿宋" w:hAnsi="仿宋" w:cs="仿宋"/>
                <w:color w:val="FF0000"/>
                <w:szCs w:val="21"/>
              </w:rPr>
            </w:pPr>
          </w:p>
        </w:tc>
        <w:tc>
          <w:tcPr>
            <w:tcW w:w="425" w:type="dxa"/>
            <w:vAlign w:val="center"/>
          </w:tcPr>
          <w:p w:rsidR="002A3FC5" w:rsidRPr="00241D1F" w:rsidRDefault="002A3FC5" w:rsidP="00241D1F">
            <w:pPr>
              <w:spacing w:line="360" w:lineRule="auto"/>
              <w:ind w:firstLine="420"/>
              <w:jc w:val="center"/>
              <w:rPr>
                <w:rFonts w:ascii="仿宋" w:eastAsia="仿宋" w:hAnsi="仿宋" w:cs="仿宋"/>
                <w:color w:val="FF0000"/>
                <w:szCs w:val="21"/>
              </w:rPr>
            </w:pPr>
          </w:p>
        </w:tc>
      </w:tr>
      <w:tr w:rsidR="002A3FC5" w:rsidRPr="00241D1F" w:rsidTr="002D2142">
        <w:trPr>
          <w:trHeight w:val="762"/>
          <w:jc w:val="center"/>
        </w:trPr>
        <w:tc>
          <w:tcPr>
            <w:tcW w:w="1335" w:type="dxa"/>
            <w:gridSpan w:val="3"/>
            <w:vMerge/>
            <w:vAlign w:val="center"/>
          </w:tcPr>
          <w:p w:rsidR="002A3FC5" w:rsidRPr="00241D1F" w:rsidRDefault="002A3FC5" w:rsidP="00241D1F">
            <w:pPr>
              <w:spacing w:line="360" w:lineRule="auto"/>
              <w:jc w:val="center"/>
              <w:rPr>
                <w:rFonts w:ascii="仿宋" w:eastAsia="仿宋" w:hAnsi="仿宋" w:cs="仿宋"/>
                <w:color w:val="FF0000"/>
                <w:szCs w:val="21"/>
              </w:rPr>
            </w:pPr>
          </w:p>
        </w:tc>
        <w:tc>
          <w:tcPr>
            <w:tcW w:w="2055" w:type="dxa"/>
            <w:gridSpan w:val="2"/>
            <w:vAlign w:val="center"/>
          </w:tcPr>
          <w:p w:rsidR="002A3FC5" w:rsidRPr="002A3FC5" w:rsidRDefault="002A3FC5" w:rsidP="00241D1F">
            <w:pPr>
              <w:spacing w:line="360" w:lineRule="auto"/>
              <w:ind w:rightChars="-39" w:right="-82"/>
              <w:jc w:val="center"/>
              <w:rPr>
                <w:rFonts w:ascii="仿宋" w:eastAsia="仿宋" w:hAnsi="仿宋" w:cs="仿宋"/>
                <w:szCs w:val="21"/>
              </w:rPr>
            </w:pPr>
            <w:r w:rsidRPr="002A3FC5">
              <w:rPr>
                <w:rFonts w:ascii="仿宋" w:eastAsia="仿宋" w:hAnsi="仿宋" w:cs="仿宋" w:hint="eastAsia"/>
                <w:szCs w:val="21"/>
              </w:rPr>
              <w:t>小计</w:t>
            </w:r>
          </w:p>
        </w:tc>
        <w:tc>
          <w:tcPr>
            <w:tcW w:w="708" w:type="dxa"/>
            <w:vAlign w:val="center"/>
          </w:tcPr>
          <w:p w:rsidR="002A3FC5" w:rsidRPr="002A3FC5" w:rsidRDefault="002A3FC5" w:rsidP="009E4DC9">
            <w:pPr>
              <w:spacing w:line="360" w:lineRule="auto"/>
              <w:rPr>
                <w:rFonts w:ascii="仿宋" w:eastAsia="仿宋" w:hAnsi="仿宋" w:cs="仿宋"/>
                <w:szCs w:val="21"/>
              </w:rPr>
            </w:pPr>
            <w:r w:rsidRPr="002A3FC5">
              <w:rPr>
                <w:rFonts w:ascii="仿宋" w:eastAsia="仿宋" w:hAnsi="仿宋" w:cs="仿宋" w:hint="eastAsia"/>
                <w:szCs w:val="21"/>
              </w:rPr>
              <w:t>678</w:t>
            </w:r>
          </w:p>
        </w:tc>
        <w:tc>
          <w:tcPr>
            <w:tcW w:w="651" w:type="dxa"/>
            <w:vAlign w:val="center"/>
          </w:tcPr>
          <w:p w:rsidR="002A3FC5" w:rsidRPr="002A3FC5" w:rsidRDefault="00580A0E" w:rsidP="00241D1F">
            <w:pPr>
              <w:spacing w:line="360" w:lineRule="auto"/>
              <w:jc w:val="center"/>
              <w:rPr>
                <w:rFonts w:ascii="仿宋" w:eastAsia="仿宋" w:hAnsi="仿宋" w:cs="仿宋"/>
                <w:szCs w:val="21"/>
              </w:rPr>
            </w:pPr>
            <w:r>
              <w:rPr>
                <w:rFonts w:ascii="仿宋" w:eastAsia="仿宋" w:hAnsi="仿宋" w:cs="仿宋" w:hint="eastAsia"/>
                <w:szCs w:val="21"/>
              </w:rPr>
              <w:t>156</w:t>
            </w:r>
          </w:p>
        </w:tc>
        <w:tc>
          <w:tcPr>
            <w:tcW w:w="555" w:type="dxa"/>
            <w:vAlign w:val="center"/>
          </w:tcPr>
          <w:p w:rsidR="002A3FC5" w:rsidRPr="002A3FC5" w:rsidRDefault="002A3FC5" w:rsidP="002A3FC5">
            <w:pPr>
              <w:spacing w:line="360" w:lineRule="auto"/>
              <w:ind w:firstLineChars="50" w:firstLine="105"/>
              <w:rPr>
                <w:rFonts w:ascii="仿宋" w:eastAsia="仿宋" w:hAnsi="仿宋" w:cs="仿宋"/>
                <w:szCs w:val="21"/>
              </w:rPr>
            </w:pPr>
            <w:r>
              <w:rPr>
                <w:rFonts w:ascii="仿宋" w:eastAsia="仿宋" w:hAnsi="仿宋" w:cs="仿宋" w:hint="eastAsia"/>
                <w:szCs w:val="21"/>
              </w:rPr>
              <w:t>34</w:t>
            </w:r>
          </w:p>
        </w:tc>
        <w:tc>
          <w:tcPr>
            <w:tcW w:w="637" w:type="dxa"/>
            <w:vAlign w:val="center"/>
          </w:tcPr>
          <w:p w:rsidR="002A3FC5" w:rsidRPr="002A3FC5" w:rsidRDefault="002A3FC5" w:rsidP="00241D1F">
            <w:pPr>
              <w:spacing w:line="360" w:lineRule="auto"/>
              <w:jc w:val="center"/>
              <w:rPr>
                <w:rFonts w:ascii="仿宋" w:eastAsia="仿宋" w:hAnsi="仿宋" w:cs="仿宋"/>
                <w:szCs w:val="21"/>
              </w:rPr>
            </w:pPr>
          </w:p>
        </w:tc>
        <w:tc>
          <w:tcPr>
            <w:tcW w:w="709" w:type="dxa"/>
            <w:vAlign w:val="center"/>
          </w:tcPr>
          <w:p w:rsidR="002A3FC5" w:rsidRPr="002A3FC5" w:rsidRDefault="00205E09" w:rsidP="00241D1F">
            <w:pPr>
              <w:spacing w:line="360" w:lineRule="auto"/>
              <w:jc w:val="center"/>
              <w:rPr>
                <w:rFonts w:ascii="仿宋" w:eastAsia="仿宋" w:hAnsi="仿宋" w:cs="仿宋"/>
                <w:szCs w:val="21"/>
              </w:rPr>
            </w:pPr>
            <w:r>
              <w:rPr>
                <w:rFonts w:ascii="仿宋" w:eastAsia="仿宋" w:hAnsi="仿宋" w:cs="仿宋" w:hint="eastAsia"/>
                <w:szCs w:val="21"/>
              </w:rPr>
              <w:t>522</w:t>
            </w:r>
          </w:p>
        </w:tc>
        <w:tc>
          <w:tcPr>
            <w:tcW w:w="709" w:type="dxa"/>
            <w:vAlign w:val="center"/>
          </w:tcPr>
          <w:p w:rsidR="002A3FC5" w:rsidRPr="002A3FC5" w:rsidRDefault="00205E09" w:rsidP="00241D1F">
            <w:pPr>
              <w:spacing w:line="360" w:lineRule="auto"/>
              <w:jc w:val="center"/>
              <w:rPr>
                <w:rFonts w:ascii="仿宋" w:eastAsia="仿宋" w:hAnsi="仿宋" w:cs="仿宋"/>
                <w:szCs w:val="21"/>
              </w:rPr>
            </w:pPr>
            <w:r>
              <w:rPr>
                <w:rFonts w:ascii="仿宋" w:eastAsia="仿宋" w:hAnsi="仿宋" w:cs="仿宋" w:hint="eastAsia"/>
                <w:szCs w:val="21"/>
              </w:rPr>
              <w:t>156</w:t>
            </w:r>
          </w:p>
        </w:tc>
        <w:tc>
          <w:tcPr>
            <w:tcW w:w="427" w:type="dxa"/>
            <w:vAlign w:val="center"/>
          </w:tcPr>
          <w:p w:rsidR="002A3FC5" w:rsidRPr="002A3FC5" w:rsidRDefault="002A3FC5" w:rsidP="00241D1F">
            <w:pPr>
              <w:spacing w:line="360" w:lineRule="auto"/>
              <w:ind w:firstLine="420"/>
              <w:jc w:val="center"/>
              <w:rPr>
                <w:rFonts w:ascii="仿宋" w:eastAsia="仿宋" w:hAnsi="仿宋" w:cs="仿宋"/>
                <w:szCs w:val="21"/>
              </w:rPr>
            </w:pPr>
          </w:p>
        </w:tc>
        <w:tc>
          <w:tcPr>
            <w:tcW w:w="495" w:type="dxa"/>
            <w:vAlign w:val="center"/>
          </w:tcPr>
          <w:p w:rsidR="002A3FC5" w:rsidRPr="002A3FC5" w:rsidRDefault="002A3FC5" w:rsidP="00241D1F">
            <w:pPr>
              <w:spacing w:line="360" w:lineRule="auto"/>
              <w:ind w:firstLine="420"/>
              <w:jc w:val="center"/>
              <w:rPr>
                <w:rFonts w:ascii="仿宋" w:eastAsia="仿宋" w:hAnsi="仿宋" w:cs="仿宋"/>
                <w:szCs w:val="21"/>
              </w:rPr>
            </w:pPr>
          </w:p>
        </w:tc>
        <w:tc>
          <w:tcPr>
            <w:tcW w:w="527" w:type="dxa"/>
            <w:vAlign w:val="center"/>
          </w:tcPr>
          <w:p w:rsidR="002A3FC5" w:rsidRPr="002A3FC5" w:rsidRDefault="002A3FC5" w:rsidP="00241D1F">
            <w:pPr>
              <w:spacing w:line="360" w:lineRule="auto"/>
              <w:jc w:val="center"/>
              <w:rPr>
                <w:rFonts w:ascii="仿宋" w:eastAsia="仿宋" w:hAnsi="仿宋" w:cs="仿宋"/>
                <w:szCs w:val="21"/>
              </w:rPr>
            </w:pPr>
          </w:p>
        </w:tc>
        <w:tc>
          <w:tcPr>
            <w:tcW w:w="465" w:type="dxa"/>
            <w:vAlign w:val="center"/>
          </w:tcPr>
          <w:p w:rsidR="002A3FC5" w:rsidRPr="002A3FC5" w:rsidRDefault="002A3FC5" w:rsidP="00241D1F">
            <w:pPr>
              <w:spacing w:line="360" w:lineRule="auto"/>
              <w:jc w:val="center"/>
              <w:rPr>
                <w:rFonts w:ascii="仿宋" w:eastAsia="仿宋" w:hAnsi="仿宋" w:cs="仿宋"/>
                <w:szCs w:val="21"/>
              </w:rPr>
            </w:pPr>
          </w:p>
        </w:tc>
        <w:tc>
          <w:tcPr>
            <w:tcW w:w="512" w:type="dxa"/>
            <w:vAlign w:val="center"/>
          </w:tcPr>
          <w:p w:rsidR="002A3FC5" w:rsidRPr="002A3FC5" w:rsidRDefault="002A3FC5" w:rsidP="00241D1F">
            <w:pPr>
              <w:spacing w:line="360" w:lineRule="auto"/>
              <w:jc w:val="center"/>
              <w:rPr>
                <w:rFonts w:ascii="仿宋" w:eastAsia="仿宋" w:hAnsi="仿宋" w:cs="仿宋"/>
                <w:szCs w:val="21"/>
              </w:rPr>
            </w:pPr>
          </w:p>
        </w:tc>
        <w:tc>
          <w:tcPr>
            <w:tcW w:w="622" w:type="dxa"/>
            <w:gridSpan w:val="4"/>
            <w:vAlign w:val="center"/>
          </w:tcPr>
          <w:p w:rsidR="002A3FC5" w:rsidRPr="002A3FC5" w:rsidRDefault="002A3FC5" w:rsidP="00241D1F">
            <w:pPr>
              <w:spacing w:line="360" w:lineRule="auto"/>
              <w:jc w:val="center"/>
              <w:rPr>
                <w:rFonts w:ascii="仿宋" w:eastAsia="仿宋" w:hAnsi="仿宋" w:cs="仿宋"/>
                <w:szCs w:val="21"/>
              </w:rPr>
            </w:pPr>
          </w:p>
        </w:tc>
        <w:tc>
          <w:tcPr>
            <w:tcW w:w="425" w:type="dxa"/>
            <w:vAlign w:val="center"/>
          </w:tcPr>
          <w:p w:rsidR="002A3FC5" w:rsidRPr="00241D1F" w:rsidRDefault="002A3FC5" w:rsidP="00241D1F">
            <w:pPr>
              <w:spacing w:line="360" w:lineRule="auto"/>
              <w:ind w:firstLine="420"/>
              <w:jc w:val="center"/>
              <w:rPr>
                <w:rFonts w:ascii="仿宋" w:eastAsia="仿宋" w:hAnsi="仿宋" w:cs="仿宋"/>
                <w:color w:val="FF0000"/>
                <w:szCs w:val="21"/>
              </w:rPr>
            </w:pPr>
          </w:p>
        </w:tc>
      </w:tr>
      <w:tr w:rsidR="000F3AAE" w:rsidRPr="00241D1F" w:rsidTr="002D2142">
        <w:trPr>
          <w:trHeight w:val="448"/>
          <w:jc w:val="center"/>
        </w:trPr>
        <w:tc>
          <w:tcPr>
            <w:tcW w:w="416" w:type="dxa"/>
            <w:vMerge w:val="restart"/>
            <w:vAlign w:val="center"/>
          </w:tcPr>
          <w:p w:rsidR="000F3AAE" w:rsidRPr="001746F2" w:rsidRDefault="000F3AAE" w:rsidP="00241D1F">
            <w:pPr>
              <w:spacing w:line="360" w:lineRule="auto"/>
              <w:jc w:val="center"/>
              <w:rPr>
                <w:rFonts w:ascii="仿宋" w:eastAsia="仿宋" w:hAnsi="仿宋" w:cs="仿宋"/>
                <w:szCs w:val="21"/>
              </w:rPr>
            </w:pPr>
            <w:r w:rsidRPr="001746F2">
              <w:rPr>
                <w:rFonts w:ascii="仿宋" w:eastAsia="仿宋" w:hAnsi="仿宋" w:cs="仿宋" w:hint="eastAsia"/>
                <w:szCs w:val="21"/>
              </w:rPr>
              <w:t>专业课</w:t>
            </w:r>
          </w:p>
        </w:tc>
        <w:tc>
          <w:tcPr>
            <w:tcW w:w="919" w:type="dxa"/>
            <w:gridSpan w:val="2"/>
            <w:vMerge w:val="restart"/>
            <w:vAlign w:val="center"/>
          </w:tcPr>
          <w:p w:rsidR="000F3AAE" w:rsidRPr="001746F2" w:rsidRDefault="000F3AAE" w:rsidP="00241D1F">
            <w:pPr>
              <w:spacing w:line="360" w:lineRule="auto"/>
              <w:jc w:val="center"/>
              <w:rPr>
                <w:rFonts w:ascii="仿宋" w:eastAsia="仿宋" w:hAnsi="仿宋" w:cs="仿宋"/>
                <w:szCs w:val="21"/>
              </w:rPr>
            </w:pPr>
            <w:r w:rsidRPr="001746F2">
              <w:rPr>
                <w:rFonts w:ascii="仿宋" w:eastAsia="仿宋" w:hAnsi="仿宋" w:cs="仿宋" w:hint="eastAsia"/>
                <w:szCs w:val="21"/>
              </w:rPr>
              <w:t>专</w:t>
            </w:r>
          </w:p>
          <w:p w:rsidR="000F3AAE" w:rsidRPr="001746F2" w:rsidRDefault="000F3AAE" w:rsidP="00241D1F">
            <w:pPr>
              <w:spacing w:line="360" w:lineRule="auto"/>
              <w:jc w:val="center"/>
              <w:rPr>
                <w:rFonts w:ascii="仿宋" w:eastAsia="仿宋" w:hAnsi="仿宋" w:cs="仿宋"/>
                <w:szCs w:val="21"/>
              </w:rPr>
            </w:pPr>
            <w:r w:rsidRPr="001746F2">
              <w:rPr>
                <w:rFonts w:ascii="仿宋" w:eastAsia="仿宋" w:hAnsi="仿宋" w:cs="仿宋" w:hint="eastAsia"/>
                <w:szCs w:val="21"/>
              </w:rPr>
              <w:t>业</w:t>
            </w:r>
          </w:p>
          <w:p w:rsidR="000F3AAE" w:rsidRPr="001746F2" w:rsidRDefault="000F3AAE" w:rsidP="00241D1F">
            <w:pPr>
              <w:spacing w:line="360" w:lineRule="auto"/>
              <w:jc w:val="center"/>
              <w:rPr>
                <w:rFonts w:ascii="仿宋" w:eastAsia="仿宋" w:hAnsi="仿宋" w:cs="仿宋"/>
                <w:szCs w:val="21"/>
              </w:rPr>
            </w:pPr>
            <w:r w:rsidRPr="001746F2">
              <w:rPr>
                <w:rFonts w:ascii="仿宋" w:eastAsia="仿宋" w:hAnsi="仿宋" w:cs="仿宋" w:hint="eastAsia"/>
                <w:szCs w:val="21"/>
              </w:rPr>
              <w:t>基</w:t>
            </w:r>
          </w:p>
          <w:p w:rsidR="000F3AAE" w:rsidRPr="001746F2" w:rsidRDefault="000F3AAE" w:rsidP="00241D1F">
            <w:pPr>
              <w:spacing w:line="360" w:lineRule="auto"/>
              <w:jc w:val="center"/>
              <w:rPr>
                <w:rFonts w:ascii="仿宋" w:eastAsia="仿宋" w:hAnsi="仿宋" w:cs="仿宋"/>
                <w:szCs w:val="21"/>
              </w:rPr>
            </w:pPr>
            <w:proofErr w:type="gramStart"/>
            <w:r w:rsidRPr="001746F2">
              <w:rPr>
                <w:rFonts w:ascii="仿宋" w:eastAsia="仿宋" w:hAnsi="仿宋" w:cs="仿宋" w:hint="eastAsia"/>
                <w:szCs w:val="21"/>
              </w:rPr>
              <w:t>础</w:t>
            </w:r>
            <w:proofErr w:type="gramEnd"/>
          </w:p>
          <w:p w:rsidR="000F3AAE" w:rsidRPr="001746F2" w:rsidRDefault="000F3AAE" w:rsidP="00241D1F">
            <w:pPr>
              <w:spacing w:line="360" w:lineRule="auto"/>
              <w:jc w:val="center"/>
              <w:rPr>
                <w:rFonts w:ascii="仿宋" w:eastAsia="仿宋" w:hAnsi="仿宋" w:cs="仿宋"/>
                <w:szCs w:val="21"/>
              </w:rPr>
            </w:pPr>
            <w:r w:rsidRPr="001746F2">
              <w:rPr>
                <w:rFonts w:ascii="仿宋" w:eastAsia="仿宋" w:hAnsi="仿宋" w:cs="仿宋" w:hint="eastAsia"/>
                <w:szCs w:val="21"/>
              </w:rPr>
              <w:lastRenderedPageBreak/>
              <w:t>课</w:t>
            </w:r>
          </w:p>
        </w:tc>
        <w:tc>
          <w:tcPr>
            <w:tcW w:w="2055" w:type="dxa"/>
            <w:gridSpan w:val="2"/>
          </w:tcPr>
          <w:p w:rsidR="000F3AAE" w:rsidRPr="00205E09" w:rsidRDefault="000F3AAE" w:rsidP="00205E09">
            <w:pPr>
              <w:spacing w:line="360" w:lineRule="auto"/>
              <w:jc w:val="center"/>
              <w:rPr>
                <w:rFonts w:ascii="仿宋" w:eastAsia="仿宋" w:hAnsi="仿宋" w:cs="仿宋"/>
                <w:szCs w:val="21"/>
              </w:rPr>
            </w:pPr>
            <w:r w:rsidRPr="00205E09">
              <w:rPr>
                <w:rFonts w:ascii="仿宋" w:eastAsia="仿宋" w:hAnsi="仿宋" w:cs="仿宋" w:hint="eastAsia"/>
                <w:szCs w:val="21"/>
              </w:rPr>
              <w:lastRenderedPageBreak/>
              <w:t>森林植物</w:t>
            </w:r>
          </w:p>
        </w:tc>
        <w:tc>
          <w:tcPr>
            <w:tcW w:w="708" w:type="dxa"/>
            <w:vAlign w:val="center"/>
          </w:tcPr>
          <w:p w:rsidR="000F3AAE" w:rsidRDefault="00AA1916">
            <w:pPr>
              <w:jc w:val="center"/>
              <w:rPr>
                <w:rFonts w:ascii="宋体" w:hAnsi="宋体" w:cs="宋体"/>
                <w:color w:val="000000"/>
                <w:sz w:val="20"/>
                <w:szCs w:val="20"/>
              </w:rPr>
            </w:pPr>
            <w:r>
              <w:rPr>
                <w:rFonts w:hint="eastAsia"/>
                <w:color w:val="000000"/>
                <w:sz w:val="20"/>
                <w:szCs w:val="20"/>
              </w:rPr>
              <w:t>54</w:t>
            </w:r>
          </w:p>
        </w:tc>
        <w:tc>
          <w:tcPr>
            <w:tcW w:w="651" w:type="dxa"/>
            <w:vAlign w:val="center"/>
          </w:tcPr>
          <w:p w:rsidR="000F3AAE" w:rsidRPr="001746F2" w:rsidRDefault="000F3AAE" w:rsidP="00ED346F">
            <w:pPr>
              <w:spacing w:line="360" w:lineRule="auto"/>
              <w:ind w:rightChars="-39" w:right="-82"/>
              <w:jc w:val="center"/>
              <w:rPr>
                <w:rFonts w:ascii="仿宋" w:eastAsia="仿宋" w:hAnsi="仿宋" w:cs="仿宋"/>
                <w:szCs w:val="21"/>
              </w:rPr>
            </w:pPr>
            <w:r>
              <w:rPr>
                <w:rFonts w:ascii="仿宋" w:eastAsia="仿宋" w:hAnsi="仿宋" w:cs="仿宋" w:hint="eastAsia"/>
                <w:szCs w:val="21"/>
              </w:rPr>
              <w:t>2</w:t>
            </w:r>
            <w:r w:rsidR="00ED346F">
              <w:rPr>
                <w:rFonts w:ascii="仿宋" w:eastAsia="仿宋" w:hAnsi="仿宋" w:cs="仿宋" w:hint="eastAsia"/>
                <w:szCs w:val="21"/>
              </w:rPr>
              <w:t>8</w:t>
            </w:r>
          </w:p>
        </w:tc>
        <w:tc>
          <w:tcPr>
            <w:tcW w:w="555" w:type="dxa"/>
            <w:vAlign w:val="center"/>
          </w:tcPr>
          <w:p w:rsidR="000F3AAE" w:rsidRPr="001746F2" w:rsidRDefault="00820335" w:rsidP="00241D1F">
            <w:pPr>
              <w:spacing w:line="360" w:lineRule="auto"/>
              <w:ind w:rightChars="-39" w:right="-82"/>
              <w:jc w:val="center"/>
              <w:rPr>
                <w:rFonts w:ascii="仿宋" w:eastAsia="仿宋" w:hAnsi="仿宋" w:cs="仿宋"/>
                <w:bCs/>
                <w:szCs w:val="21"/>
              </w:rPr>
            </w:pPr>
            <w:r>
              <w:rPr>
                <w:rFonts w:ascii="仿宋" w:eastAsia="仿宋" w:hAnsi="仿宋" w:cs="仿宋" w:hint="eastAsia"/>
                <w:bCs/>
                <w:szCs w:val="21"/>
              </w:rPr>
              <w:t>3</w:t>
            </w:r>
          </w:p>
        </w:tc>
        <w:tc>
          <w:tcPr>
            <w:tcW w:w="637" w:type="dxa"/>
            <w:vAlign w:val="center"/>
          </w:tcPr>
          <w:p w:rsidR="000F3AAE" w:rsidRDefault="00AA1916">
            <w:pPr>
              <w:jc w:val="center"/>
              <w:rPr>
                <w:rFonts w:ascii="宋体" w:hAnsi="宋体" w:cs="宋体"/>
                <w:color w:val="000000"/>
                <w:sz w:val="20"/>
                <w:szCs w:val="20"/>
              </w:rPr>
            </w:pPr>
            <w:r>
              <w:rPr>
                <w:rFonts w:hint="eastAsia"/>
                <w:color w:val="000000"/>
                <w:sz w:val="20"/>
                <w:szCs w:val="20"/>
              </w:rPr>
              <w:t>54</w:t>
            </w:r>
          </w:p>
        </w:tc>
        <w:tc>
          <w:tcPr>
            <w:tcW w:w="709" w:type="dxa"/>
            <w:vAlign w:val="center"/>
          </w:tcPr>
          <w:p w:rsidR="000F3AAE" w:rsidRPr="001746F2" w:rsidRDefault="000F3AAE" w:rsidP="00241D1F">
            <w:pPr>
              <w:spacing w:line="360" w:lineRule="auto"/>
              <w:jc w:val="center"/>
              <w:rPr>
                <w:rFonts w:ascii="仿宋" w:eastAsia="仿宋" w:hAnsi="仿宋" w:cs="仿宋"/>
                <w:szCs w:val="21"/>
              </w:rPr>
            </w:pPr>
          </w:p>
        </w:tc>
        <w:tc>
          <w:tcPr>
            <w:tcW w:w="709" w:type="dxa"/>
            <w:vAlign w:val="center"/>
          </w:tcPr>
          <w:p w:rsidR="000F3AAE" w:rsidRPr="001746F2" w:rsidRDefault="000F3AAE" w:rsidP="00241D1F">
            <w:pPr>
              <w:spacing w:line="360" w:lineRule="auto"/>
              <w:jc w:val="center"/>
              <w:rPr>
                <w:rFonts w:ascii="仿宋" w:eastAsia="仿宋" w:hAnsi="仿宋" w:cs="仿宋"/>
                <w:szCs w:val="21"/>
              </w:rPr>
            </w:pPr>
          </w:p>
        </w:tc>
        <w:tc>
          <w:tcPr>
            <w:tcW w:w="427" w:type="dxa"/>
            <w:vAlign w:val="center"/>
          </w:tcPr>
          <w:p w:rsidR="000F3AAE" w:rsidRPr="001746F2" w:rsidRDefault="000F3AAE" w:rsidP="00241D1F">
            <w:pPr>
              <w:spacing w:line="360" w:lineRule="auto"/>
              <w:jc w:val="center"/>
              <w:rPr>
                <w:rFonts w:ascii="仿宋" w:eastAsia="仿宋" w:hAnsi="仿宋" w:cs="仿宋"/>
                <w:szCs w:val="21"/>
              </w:rPr>
            </w:pPr>
          </w:p>
        </w:tc>
        <w:tc>
          <w:tcPr>
            <w:tcW w:w="495" w:type="dxa"/>
            <w:vAlign w:val="center"/>
          </w:tcPr>
          <w:p w:rsidR="000F3AAE" w:rsidRPr="001746F2" w:rsidRDefault="000F3AAE" w:rsidP="00241D1F">
            <w:pPr>
              <w:spacing w:line="360" w:lineRule="auto"/>
              <w:jc w:val="center"/>
              <w:rPr>
                <w:rFonts w:ascii="仿宋" w:eastAsia="仿宋" w:hAnsi="仿宋" w:cs="仿宋"/>
                <w:szCs w:val="21"/>
              </w:rPr>
            </w:pPr>
            <w:r w:rsidRPr="001746F2">
              <w:rPr>
                <w:rFonts w:ascii="仿宋" w:eastAsia="仿宋" w:hAnsi="仿宋" w:cs="仿宋" w:hint="eastAsia"/>
                <w:szCs w:val="21"/>
              </w:rPr>
              <w:t>√</w:t>
            </w:r>
          </w:p>
        </w:tc>
        <w:tc>
          <w:tcPr>
            <w:tcW w:w="527" w:type="dxa"/>
            <w:vAlign w:val="center"/>
          </w:tcPr>
          <w:p w:rsidR="000F3AAE" w:rsidRPr="001746F2" w:rsidRDefault="000F3AAE" w:rsidP="00241D1F">
            <w:pPr>
              <w:spacing w:line="360" w:lineRule="auto"/>
              <w:jc w:val="center"/>
              <w:rPr>
                <w:rFonts w:ascii="仿宋" w:eastAsia="仿宋" w:hAnsi="仿宋" w:cs="仿宋"/>
                <w:szCs w:val="21"/>
              </w:rPr>
            </w:pPr>
          </w:p>
        </w:tc>
        <w:tc>
          <w:tcPr>
            <w:tcW w:w="465" w:type="dxa"/>
            <w:vAlign w:val="center"/>
          </w:tcPr>
          <w:p w:rsidR="000F3AAE" w:rsidRPr="001746F2" w:rsidRDefault="000F3AAE" w:rsidP="00241D1F">
            <w:pPr>
              <w:spacing w:line="360" w:lineRule="auto"/>
              <w:jc w:val="center"/>
              <w:rPr>
                <w:rFonts w:ascii="仿宋" w:eastAsia="仿宋" w:hAnsi="仿宋" w:cs="仿宋"/>
                <w:szCs w:val="21"/>
              </w:rPr>
            </w:pPr>
          </w:p>
        </w:tc>
        <w:tc>
          <w:tcPr>
            <w:tcW w:w="512" w:type="dxa"/>
            <w:vAlign w:val="center"/>
          </w:tcPr>
          <w:p w:rsidR="000F3AAE" w:rsidRPr="001746F2" w:rsidRDefault="000F3AAE" w:rsidP="00241D1F">
            <w:pPr>
              <w:spacing w:line="360" w:lineRule="auto"/>
              <w:ind w:firstLine="420"/>
              <w:jc w:val="center"/>
              <w:rPr>
                <w:rFonts w:ascii="仿宋" w:eastAsia="仿宋" w:hAnsi="仿宋" w:cs="仿宋"/>
                <w:szCs w:val="21"/>
              </w:rPr>
            </w:pPr>
          </w:p>
        </w:tc>
        <w:tc>
          <w:tcPr>
            <w:tcW w:w="622" w:type="dxa"/>
            <w:gridSpan w:val="4"/>
            <w:vAlign w:val="center"/>
          </w:tcPr>
          <w:p w:rsidR="000F3AAE" w:rsidRPr="001746F2" w:rsidRDefault="000F3AAE" w:rsidP="00241D1F">
            <w:pPr>
              <w:spacing w:line="360" w:lineRule="auto"/>
              <w:ind w:firstLine="420"/>
              <w:jc w:val="center"/>
              <w:rPr>
                <w:rFonts w:ascii="仿宋" w:eastAsia="仿宋" w:hAnsi="仿宋" w:cs="仿宋"/>
                <w:szCs w:val="21"/>
              </w:rPr>
            </w:pPr>
          </w:p>
        </w:tc>
        <w:tc>
          <w:tcPr>
            <w:tcW w:w="425" w:type="dxa"/>
            <w:vAlign w:val="center"/>
          </w:tcPr>
          <w:p w:rsidR="000F3AAE" w:rsidRPr="00241D1F" w:rsidRDefault="000F3AAE" w:rsidP="00241D1F">
            <w:pPr>
              <w:spacing w:line="360" w:lineRule="auto"/>
              <w:ind w:firstLine="420"/>
              <w:jc w:val="center"/>
              <w:rPr>
                <w:rFonts w:ascii="仿宋" w:eastAsia="仿宋" w:hAnsi="仿宋" w:cs="仿宋"/>
                <w:color w:val="FF0000"/>
                <w:szCs w:val="21"/>
              </w:rPr>
            </w:pPr>
          </w:p>
        </w:tc>
      </w:tr>
      <w:tr w:rsidR="000F3AAE" w:rsidRPr="00241D1F" w:rsidTr="002D2142">
        <w:trPr>
          <w:trHeight w:val="374"/>
          <w:jc w:val="center"/>
        </w:trPr>
        <w:tc>
          <w:tcPr>
            <w:tcW w:w="416" w:type="dxa"/>
            <w:vMerge/>
            <w:vAlign w:val="center"/>
          </w:tcPr>
          <w:p w:rsidR="000F3AAE" w:rsidRPr="00241D1F" w:rsidRDefault="000F3AAE" w:rsidP="00241D1F">
            <w:pPr>
              <w:spacing w:line="360" w:lineRule="auto"/>
              <w:jc w:val="center"/>
              <w:rPr>
                <w:rFonts w:ascii="仿宋" w:eastAsia="仿宋" w:hAnsi="仿宋" w:cs="仿宋"/>
                <w:color w:val="FF0000"/>
                <w:szCs w:val="21"/>
              </w:rPr>
            </w:pPr>
          </w:p>
        </w:tc>
        <w:tc>
          <w:tcPr>
            <w:tcW w:w="919" w:type="dxa"/>
            <w:gridSpan w:val="2"/>
            <w:vMerge/>
            <w:vAlign w:val="center"/>
          </w:tcPr>
          <w:p w:rsidR="000F3AAE" w:rsidRPr="00241D1F" w:rsidRDefault="000F3AAE" w:rsidP="00241D1F">
            <w:pPr>
              <w:spacing w:line="360" w:lineRule="auto"/>
              <w:jc w:val="center"/>
              <w:rPr>
                <w:rFonts w:ascii="仿宋" w:eastAsia="仿宋" w:hAnsi="仿宋" w:cs="仿宋"/>
                <w:color w:val="FF0000"/>
                <w:szCs w:val="21"/>
              </w:rPr>
            </w:pPr>
          </w:p>
        </w:tc>
        <w:tc>
          <w:tcPr>
            <w:tcW w:w="2055" w:type="dxa"/>
            <w:gridSpan w:val="2"/>
          </w:tcPr>
          <w:p w:rsidR="000F3AAE" w:rsidRPr="00205E09" w:rsidRDefault="000F3AAE" w:rsidP="00205E09">
            <w:pPr>
              <w:spacing w:line="360" w:lineRule="auto"/>
              <w:jc w:val="center"/>
              <w:rPr>
                <w:rFonts w:ascii="仿宋" w:eastAsia="仿宋" w:hAnsi="仿宋" w:cs="仿宋"/>
                <w:szCs w:val="21"/>
              </w:rPr>
            </w:pPr>
            <w:r w:rsidRPr="00205E09">
              <w:rPr>
                <w:rFonts w:ascii="仿宋" w:eastAsia="仿宋" w:hAnsi="仿宋" w:cs="仿宋" w:hint="eastAsia"/>
                <w:szCs w:val="21"/>
              </w:rPr>
              <w:t>林火气象与预测预警</w:t>
            </w:r>
          </w:p>
        </w:tc>
        <w:tc>
          <w:tcPr>
            <w:tcW w:w="708" w:type="dxa"/>
            <w:vAlign w:val="center"/>
          </w:tcPr>
          <w:p w:rsidR="000F3AAE" w:rsidRDefault="000F3AAE" w:rsidP="00AA1916">
            <w:pPr>
              <w:jc w:val="center"/>
              <w:rPr>
                <w:rFonts w:ascii="宋体" w:hAnsi="宋体" w:cs="宋体"/>
                <w:color w:val="000000"/>
                <w:sz w:val="20"/>
                <w:szCs w:val="20"/>
              </w:rPr>
            </w:pPr>
            <w:r>
              <w:rPr>
                <w:rFonts w:hint="eastAsia"/>
                <w:color w:val="000000"/>
                <w:sz w:val="20"/>
                <w:szCs w:val="20"/>
              </w:rPr>
              <w:t>4</w:t>
            </w:r>
            <w:r w:rsidR="00AA1916">
              <w:rPr>
                <w:rFonts w:hint="eastAsia"/>
                <w:color w:val="000000"/>
                <w:sz w:val="20"/>
                <w:szCs w:val="20"/>
              </w:rPr>
              <w:t>6</w:t>
            </w:r>
          </w:p>
        </w:tc>
        <w:tc>
          <w:tcPr>
            <w:tcW w:w="651" w:type="dxa"/>
            <w:vAlign w:val="center"/>
          </w:tcPr>
          <w:p w:rsidR="000F3AAE" w:rsidRPr="001746F2" w:rsidRDefault="000F3AAE" w:rsidP="00241D1F">
            <w:pPr>
              <w:spacing w:line="360" w:lineRule="auto"/>
              <w:ind w:rightChars="-39" w:right="-82"/>
              <w:jc w:val="center"/>
              <w:rPr>
                <w:rFonts w:ascii="仿宋" w:eastAsia="仿宋" w:hAnsi="仿宋" w:cs="仿宋"/>
                <w:szCs w:val="21"/>
              </w:rPr>
            </w:pPr>
            <w:r>
              <w:rPr>
                <w:rFonts w:ascii="仿宋" w:eastAsia="仿宋" w:hAnsi="仿宋" w:cs="仿宋" w:hint="eastAsia"/>
                <w:szCs w:val="21"/>
              </w:rPr>
              <w:t>8</w:t>
            </w:r>
          </w:p>
        </w:tc>
        <w:tc>
          <w:tcPr>
            <w:tcW w:w="555" w:type="dxa"/>
            <w:vAlign w:val="center"/>
          </w:tcPr>
          <w:p w:rsidR="000F3AAE" w:rsidRPr="001746F2" w:rsidRDefault="000F3AAE" w:rsidP="00241D1F">
            <w:pPr>
              <w:spacing w:line="360" w:lineRule="auto"/>
              <w:ind w:rightChars="-39" w:right="-82"/>
              <w:jc w:val="center"/>
              <w:rPr>
                <w:rFonts w:ascii="仿宋" w:eastAsia="仿宋" w:hAnsi="仿宋" w:cs="仿宋"/>
                <w:bCs/>
                <w:szCs w:val="21"/>
              </w:rPr>
            </w:pPr>
            <w:r w:rsidRPr="001746F2">
              <w:rPr>
                <w:rFonts w:ascii="仿宋" w:eastAsia="仿宋" w:hAnsi="仿宋" w:cs="仿宋" w:hint="eastAsia"/>
                <w:bCs/>
                <w:szCs w:val="21"/>
              </w:rPr>
              <w:t>2</w:t>
            </w:r>
          </w:p>
        </w:tc>
        <w:tc>
          <w:tcPr>
            <w:tcW w:w="637" w:type="dxa"/>
            <w:vAlign w:val="center"/>
          </w:tcPr>
          <w:p w:rsidR="000F3AAE" w:rsidRDefault="000F3AAE" w:rsidP="00AA1916">
            <w:pPr>
              <w:jc w:val="center"/>
              <w:rPr>
                <w:rFonts w:ascii="宋体" w:hAnsi="宋体" w:cs="宋体"/>
                <w:color w:val="000000"/>
                <w:sz w:val="20"/>
                <w:szCs w:val="20"/>
              </w:rPr>
            </w:pPr>
            <w:r>
              <w:rPr>
                <w:rFonts w:hint="eastAsia"/>
                <w:color w:val="000000"/>
                <w:sz w:val="20"/>
                <w:szCs w:val="20"/>
              </w:rPr>
              <w:t>4</w:t>
            </w:r>
            <w:r w:rsidR="00AA1916">
              <w:rPr>
                <w:rFonts w:hint="eastAsia"/>
                <w:color w:val="000000"/>
                <w:sz w:val="20"/>
                <w:szCs w:val="20"/>
              </w:rPr>
              <w:t>6</w:t>
            </w:r>
          </w:p>
        </w:tc>
        <w:tc>
          <w:tcPr>
            <w:tcW w:w="709" w:type="dxa"/>
            <w:vAlign w:val="center"/>
          </w:tcPr>
          <w:p w:rsidR="000F3AAE" w:rsidRPr="001746F2" w:rsidRDefault="000F3AAE" w:rsidP="00241D1F">
            <w:pPr>
              <w:spacing w:line="360" w:lineRule="auto"/>
              <w:ind w:firstLine="420"/>
              <w:jc w:val="center"/>
              <w:rPr>
                <w:rFonts w:ascii="仿宋" w:eastAsia="仿宋" w:hAnsi="仿宋" w:cs="仿宋"/>
                <w:szCs w:val="21"/>
              </w:rPr>
            </w:pPr>
          </w:p>
        </w:tc>
        <w:tc>
          <w:tcPr>
            <w:tcW w:w="709" w:type="dxa"/>
            <w:vAlign w:val="center"/>
          </w:tcPr>
          <w:p w:rsidR="000F3AAE" w:rsidRPr="001746F2" w:rsidRDefault="000F3AAE" w:rsidP="00241D1F">
            <w:pPr>
              <w:spacing w:line="360" w:lineRule="auto"/>
              <w:ind w:firstLine="420"/>
              <w:jc w:val="center"/>
              <w:rPr>
                <w:rFonts w:ascii="仿宋" w:eastAsia="仿宋" w:hAnsi="仿宋" w:cs="仿宋"/>
                <w:szCs w:val="21"/>
              </w:rPr>
            </w:pPr>
          </w:p>
        </w:tc>
        <w:tc>
          <w:tcPr>
            <w:tcW w:w="427" w:type="dxa"/>
            <w:vAlign w:val="center"/>
          </w:tcPr>
          <w:p w:rsidR="000F3AAE" w:rsidRPr="001746F2" w:rsidRDefault="000F3AAE" w:rsidP="00241D1F">
            <w:pPr>
              <w:spacing w:line="360" w:lineRule="auto"/>
              <w:jc w:val="center"/>
              <w:rPr>
                <w:rFonts w:ascii="仿宋" w:eastAsia="仿宋" w:hAnsi="仿宋" w:cs="仿宋"/>
                <w:szCs w:val="21"/>
              </w:rPr>
            </w:pPr>
          </w:p>
        </w:tc>
        <w:tc>
          <w:tcPr>
            <w:tcW w:w="495" w:type="dxa"/>
            <w:vAlign w:val="center"/>
          </w:tcPr>
          <w:p w:rsidR="000F3AAE" w:rsidRPr="001746F2" w:rsidRDefault="000F3AAE" w:rsidP="00241D1F">
            <w:pPr>
              <w:spacing w:line="360" w:lineRule="auto"/>
              <w:jc w:val="center"/>
              <w:rPr>
                <w:rFonts w:ascii="仿宋" w:eastAsia="仿宋" w:hAnsi="仿宋" w:cs="仿宋"/>
                <w:szCs w:val="21"/>
              </w:rPr>
            </w:pPr>
            <w:r w:rsidRPr="001746F2">
              <w:rPr>
                <w:rFonts w:ascii="仿宋" w:eastAsia="仿宋" w:hAnsi="仿宋" w:cs="仿宋" w:hint="eastAsia"/>
                <w:szCs w:val="21"/>
              </w:rPr>
              <w:t>√</w:t>
            </w:r>
          </w:p>
        </w:tc>
        <w:tc>
          <w:tcPr>
            <w:tcW w:w="527" w:type="dxa"/>
            <w:vAlign w:val="center"/>
          </w:tcPr>
          <w:p w:rsidR="000F3AAE" w:rsidRPr="001746F2" w:rsidRDefault="000F3AAE" w:rsidP="00241D1F">
            <w:pPr>
              <w:spacing w:line="360" w:lineRule="auto"/>
              <w:jc w:val="center"/>
              <w:rPr>
                <w:rFonts w:ascii="仿宋" w:eastAsia="仿宋" w:hAnsi="仿宋" w:cs="仿宋"/>
                <w:szCs w:val="21"/>
              </w:rPr>
            </w:pPr>
          </w:p>
        </w:tc>
        <w:tc>
          <w:tcPr>
            <w:tcW w:w="465" w:type="dxa"/>
            <w:vAlign w:val="center"/>
          </w:tcPr>
          <w:p w:rsidR="000F3AAE" w:rsidRPr="001746F2" w:rsidRDefault="000F3AAE" w:rsidP="00241D1F">
            <w:pPr>
              <w:spacing w:line="360" w:lineRule="auto"/>
              <w:jc w:val="center"/>
              <w:rPr>
                <w:rFonts w:ascii="仿宋" w:eastAsia="仿宋" w:hAnsi="仿宋" w:cs="仿宋"/>
                <w:szCs w:val="21"/>
              </w:rPr>
            </w:pPr>
          </w:p>
        </w:tc>
        <w:tc>
          <w:tcPr>
            <w:tcW w:w="512" w:type="dxa"/>
            <w:vAlign w:val="center"/>
          </w:tcPr>
          <w:p w:rsidR="000F3AAE" w:rsidRPr="001746F2" w:rsidRDefault="000F3AAE" w:rsidP="00241D1F">
            <w:pPr>
              <w:spacing w:line="360" w:lineRule="auto"/>
              <w:ind w:firstLine="420"/>
              <w:jc w:val="center"/>
              <w:rPr>
                <w:rFonts w:ascii="仿宋" w:eastAsia="仿宋" w:hAnsi="仿宋" w:cs="仿宋"/>
                <w:szCs w:val="21"/>
              </w:rPr>
            </w:pPr>
          </w:p>
        </w:tc>
        <w:tc>
          <w:tcPr>
            <w:tcW w:w="622" w:type="dxa"/>
            <w:gridSpan w:val="4"/>
            <w:vAlign w:val="center"/>
          </w:tcPr>
          <w:p w:rsidR="000F3AAE" w:rsidRPr="001746F2" w:rsidRDefault="000F3AAE" w:rsidP="00241D1F">
            <w:pPr>
              <w:spacing w:line="360" w:lineRule="auto"/>
              <w:ind w:firstLine="420"/>
              <w:jc w:val="center"/>
              <w:rPr>
                <w:rFonts w:ascii="仿宋" w:eastAsia="仿宋" w:hAnsi="仿宋" w:cs="仿宋"/>
                <w:szCs w:val="21"/>
              </w:rPr>
            </w:pPr>
          </w:p>
        </w:tc>
        <w:tc>
          <w:tcPr>
            <w:tcW w:w="425" w:type="dxa"/>
            <w:vAlign w:val="center"/>
          </w:tcPr>
          <w:p w:rsidR="000F3AAE" w:rsidRPr="00241D1F" w:rsidRDefault="000F3AAE" w:rsidP="00241D1F">
            <w:pPr>
              <w:spacing w:line="360" w:lineRule="auto"/>
              <w:ind w:firstLine="420"/>
              <w:jc w:val="center"/>
              <w:rPr>
                <w:rFonts w:ascii="仿宋" w:eastAsia="仿宋" w:hAnsi="仿宋" w:cs="仿宋"/>
                <w:color w:val="FF0000"/>
                <w:szCs w:val="21"/>
              </w:rPr>
            </w:pPr>
          </w:p>
        </w:tc>
      </w:tr>
      <w:tr w:rsidR="000F3AAE" w:rsidRPr="00241D1F" w:rsidTr="002D2142">
        <w:trPr>
          <w:trHeight w:val="448"/>
          <w:jc w:val="center"/>
        </w:trPr>
        <w:tc>
          <w:tcPr>
            <w:tcW w:w="416" w:type="dxa"/>
            <w:vMerge/>
            <w:vAlign w:val="center"/>
          </w:tcPr>
          <w:p w:rsidR="000F3AAE" w:rsidRPr="00241D1F" w:rsidRDefault="000F3AAE" w:rsidP="00241D1F">
            <w:pPr>
              <w:spacing w:line="360" w:lineRule="auto"/>
              <w:jc w:val="center"/>
              <w:rPr>
                <w:rFonts w:ascii="仿宋" w:eastAsia="仿宋" w:hAnsi="仿宋" w:cs="仿宋"/>
                <w:color w:val="FF0000"/>
                <w:szCs w:val="21"/>
              </w:rPr>
            </w:pPr>
          </w:p>
        </w:tc>
        <w:tc>
          <w:tcPr>
            <w:tcW w:w="919" w:type="dxa"/>
            <w:gridSpan w:val="2"/>
            <w:vMerge/>
            <w:vAlign w:val="center"/>
          </w:tcPr>
          <w:p w:rsidR="000F3AAE" w:rsidRPr="00241D1F" w:rsidRDefault="000F3AAE" w:rsidP="00241D1F">
            <w:pPr>
              <w:spacing w:line="360" w:lineRule="auto"/>
              <w:jc w:val="center"/>
              <w:rPr>
                <w:rFonts w:ascii="仿宋" w:eastAsia="仿宋" w:hAnsi="仿宋" w:cs="仿宋"/>
                <w:color w:val="FF0000"/>
                <w:szCs w:val="21"/>
              </w:rPr>
            </w:pPr>
          </w:p>
        </w:tc>
        <w:tc>
          <w:tcPr>
            <w:tcW w:w="2055" w:type="dxa"/>
            <w:gridSpan w:val="2"/>
          </w:tcPr>
          <w:p w:rsidR="000F3AAE" w:rsidRPr="00205E09" w:rsidRDefault="000F3AAE" w:rsidP="00205E09">
            <w:pPr>
              <w:spacing w:line="360" w:lineRule="auto"/>
              <w:jc w:val="center"/>
              <w:rPr>
                <w:rFonts w:ascii="仿宋" w:eastAsia="仿宋" w:hAnsi="仿宋" w:cs="仿宋"/>
                <w:szCs w:val="21"/>
              </w:rPr>
            </w:pPr>
            <w:r w:rsidRPr="00205E09">
              <w:rPr>
                <w:rFonts w:ascii="仿宋" w:eastAsia="仿宋" w:hAnsi="仿宋" w:cs="仿宋" w:hint="eastAsia"/>
                <w:szCs w:val="21"/>
              </w:rPr>
              <w:t>林火生态学基础</w:t>
            </w:r>
          </w:p>
        </w:tc>
        <w:tc>
          <w:tcPr>
            <w:tcW w:w="708" w:type="dxa"/>
            <w:vAlign w:val="center"/>
          </w:tcPr>
          <w:p w:rsidR="000F3AAE" w:rsidRDefault="000F3AAE" w:rsidP="00AA1916">
            <w:pPr>
              <w:jc w:val="center"/>
              <w:rPr>
                <w:rFonts w:ascii="宋体" w:hAnsi="宋体" w:cs="宋体"/>
                <w:color w:val="000000"/>
                <w:sz w:val="20"/>
                <w:szCs w:val="20"/>
              </w:rPr>
            </w:pPr>
            <w:r>
              <w:rPr>
                <w:rFonts w:hint="eastAsia"/>
                <w:color w:val="000000"/>
                <w:sz w:val="20"/>
                <w:szCs w:val="20"/>
              </w:rPr>
              <w:t>4</w:t>
            </w:r>
            <w:r w:rsidR="00AA1916">
              <w:rPr>
                <w:rFonts w:hint="eastAsia"/>
                <w:color w:val="000000"/>
                <w:sz w:val="20"/>
                <w:szCs w:val="20"/>
              </w:rPr>
              <w:t>6</w:t>
            </w:r>
          </w:p>
        </w:tc>
        <w:tc>
          <w:tcPr>
            <w:tcW w:w="651" w:type="dxa"/>
            <w:vAlign w:val="center"/>
          </w:tcPr>
          <w:p w:rsidR="000F3AAE" w:rsidRPr="001746F2" w:rsidRDefault="000F3AAE" w:rsidP="00241D1F">
            <w:pPr>
              <w:spacing w:line="360" w:lineRule="auto"/>
              <w:ind w:rightChars="-39" w:right="-82"/>
              <w:jc w:val="center"/>
              <w:rPr>
                <w:rFonts w:ascii="仿宋" w:eastAsia="仿宋" w:hAnsi="仿宋" w:cs="仿宋"/>
                <w:szCs w:val="21"/>
              </w:rPr>
            </w:pPr>
            <w:r>
              <w:rPr>
                <w:rFonts w:ascii="仿宋" w:eastAsia="仿宋" w:hAnsi="仿宋" w:cs="仿宋" w:hint="eastAsia"/>
                <w:szCs w:val="21"/>
              </w:rPr>
              <w:t>8</w:t>
            </w:r>
          </w:p>
        </w:tc>
        <w:tc>
          <w:tcPr>
            <w:tcW w:w="555" w:type="dxa"/>
            <w:vAlign w:val="center"/>
          </w:tcPr>
          <w:p w:rsidR="000F3AAE" w:rsidRPr="001746F2" w:rsidRDefault="000F3AAE" w:rsidP="00241D1F">
            <w:pPr>
              <w:spacing w:line="360" w:lineRule="auto"/>
              <w:ind w:rightChars="-39" w:right="-82"/>
              <w:jc w:val="center"/>
              <w:rPr>
                <w:rFonts w:ascii="仿宋" w:eastAsia="仿宋" w:hAnsi="仿宋" w:cs="仿宋"/>
                <w:bCs/>
                <w:szCs w:val="21"/>
              </w:rPr>
            </w:pPr>
            <w:r w:rsidRPr="001746F2">
              <w:rPr>
                <w:rFonts w:ascii="仿宋" w:eastAsia="仿宋" w:hAnsi="仿宋" w:cs="仿宋" w:hint="eastAsia"/>
                <w:bCs/>
                <w:szCs w:val="21"/>
              </w:rPr>
              <w:t>2</w:t>
            </w:r>
          </w:p>
        </w:tc>
        <w:tc>
          <w:tcPr>
            <w:tcW w:w="637" w:type="dxa"/>
            <w:vAlign w:val="center"/>
          </w:tcPr>
          <w:p w:rsidR="000F3AAE" w:rsidRDefault="000F3AAE" w:rsidP="00AA1916">
            <w:pPr>
              <w:jc w:val="center"/>
              <w:rPr>
                <w:rFonts w:ascii="宋体" w:hAnsi="宋体" w:cs="宋体"/>
                <w:color w:val="000000"/>
                <w:sz w:val="20"/>
                <w:szCs w:val="20"/>
              </w:rPr>
            </w:pPr>
            <w:r>
              <w:rPr>
                <w:rFonts w:hint="eastAsia"/>
                <w:color w:val="000000"/>
                <w:sz w:val="20"/>
                <w:szCs w:val="20"/>
              </w:rPr>
              <w:t>4</w:t>
            </w:r>
            <w:r w:rsidR="00AA1916">
              <w:rPr>
                <w:rFonts w:hint="eastAsia"/>
                <w:color w:val="000000"/>
                <w:sz w:val="20"/>
                <w:szCs w:val="20"/>
              </w:rPr>
              <w:t>6</w:t>
            </w:r>
          </w:p>
        </w:tc>
        <w:tc>
          <w:tcPr>
            <w:tcW w:w="709" w:type="dxa"/>
            <w:vAlign w:val="center"/>
          </w:tcPr>
          <w:p w:rsidR="000F3AAE" w:rsidRPr="001746F2" w:rsidRDefault="000F3AAE" w:rsidP="00241D1F">
            <w:pPr>
              <w:spacing w:line="360" w:lineRule="auto"/>
              <w:ind w:firstLine="420"/>
              <w:jc w:val="center"/>
              <w:rPr>
                <w:rFonts w:ascii="仿宋" w:eastAsia="仿宋" w:hAnsi="仿宋" w:cs="仿宋"/>
                <w:szCs w:val="21"/>
              </w:rPr>
            </w:pPr>
          </w:p>
        </w:tc>
        <w:tc>
          <w:tcPr>
            <w:tcW w:w="709" w:type="dxa"/>
            <w:vAlign w:val="center"/>
          </w:tcPr>
          <w:p w:rsidR="000F3AAE" w:rsidRPr="001746F2" w:rsidRDefault="000F3AAE" w:rsidP="00241D1F">
            <w:pPr>
              <w:spacing w:line="360" w:lineRule="auto"/>
              <w:ind w:firstLine="420"/>
              <w:jc w:val="center"/>
              <w:rPr>
                <w:rFonts w:ascii="仿宋" w:eastAsia="仿宋" w:hAnsi="仿宋" w:cs="仿宋"/>
                <w:szCs w:val="21"/>
              </w:rPr>
            </w:pPr>
          </w:p>
        </w:tc>
        <w:tc>
          <w:tcPr>
            <w:tcW w:w="427" w:type="dxa"/>
            <w:vAlign w:val="center"/>
          </w:tcPr>
          <w:p w:rsidR="000F3AAE" w:rsidRPr="001746F2" w:rsidRDefault="000F3AAE" w:rsidP="00241D1F">
            <w:pPr>
              <w:spacing w:line="360" w:lineRule="auto"/>
              <w:jc w:val="center"/>
              <w:rPr>
                <w:rFonts w:ascii="仿宋" w:eastAsia="仿宋" w:hAnsi="仿宋" w:cs="仿宋"/>
                <w:szCs w:val="21"/>
              </w:rPr>
            </w:pPr>
          </w:p>
        </w:tc>
        <w:tc>
          <w:tcPr>
            <w:tcW w:w="495" w:type="dxa"/>
            <w:vAlign w:val="center"/>
          </w:tcPr>
          <w:p w:rsidR="000F3AAE" w:rsidRPr="001746F2" w:rsidRDefault="000F3AAE" w:rsidP="00241D1F">
            <w:pPr>
              <w:spacing w:line="360" w:lineRule="auto"/>
              <w:jc w:val="center"/>
              <w:rPr>
                <w:rFonts w:ascii="仿宋" w:eastAsia="仿宋" w:hAnsi="仿宋" w:cs="仿宋"/>
                <w:szCs w:val="21"/>
              </w:rPr>
            </w:pPr>
            <w:r w:rsidRPr="001746F2">
              <w:rPr>
                <w:rFonts w:ascii="仿宋" w:eastAsia="仿宋" w:hAnsi="仿宋" w:cs="仿宋" w:hint="eastAsia"/>
                <w:szCs w:val="21"/>
              </w:rPr>
              <w:t>√</w:t>
            </w:r>
          </w:p>
        </w:tc>
        <w:tc>
          <w:tcPr>
            <w:tcW w:w="527" w:type="dxa"/>
            <w:vAlign w:val="center"/>
          </w:tcPr>
          <w:p w:rsidR="000F3AAE" w:rsidRPr="001746F2" w:rsidRDefault="000F3AAE" w:rsidP="00241D1F">
            <w:pPr>
              <w:spacing w:line="360" w:lineRule="auto"/>
              <w:jc w:val="center"/>
              <w:rPr>
                <w:rFonts w:ascii="仿宋" w:eastAsia="仿宋" w:hAnsi="仿宋" w:cs="仿宋"/>
                <w:szCs w:val="21"/>
              </w:rPr>
            </w:pPr>
          </w:p>
        </w:tc>
        <w:tc>
          <w:tcPr>
            <w:tcW w:w="465" w:type="dxa"/>
            <w:vAlign w:val="center"/>
          </w:tcPr>
          <w:p w:rsidR="000F3AAE" w:rsidRPr="001746F2" w:rsidRDefault="000F3AAE" w:rsidP="00241D1F">
            <w:pPr>
              <w:spacing w:line="360" w:lineRule="auto"/>
              <w:jc w:val="center"/>
              <w:rPr>
                <w:rFonts w:ascii="仿宋" w:eastAsia="仿宋" w:hAnsi="仿宋" w:cs="仿宋"/>
                <w:szCs w:val="21"/>
              </w:rPr>
            </w:pPr>
          </w:p>
        </w:tc>
        <w:tc>
          <w:tcPr>
            <w:tcW w:w="533" w:type="dxa"/>
            <w:gridSpan w:val="2"/>
            <w:vAlign w:val="center"/>
          </w:tcPr>
          <w:p w:rsidR="000F3AAE" w:rsidRPr="001746F2" w:rsidRDefault="000F3AAE" w:rsidP="00241D1F">
            <w:pPr>
              <w:spacing w:line="360" w:lineRule="auto"/>
              <w:ind w:firstLine="420"/>
              <w:jc w:val="center"/>
              <w:rPr>
                <w:rFonts w:ascii="仿宋" w:eastAsia="仿宋" w:hAnsi="仿宋" w:cs="仿宋"/>
                <w:szCs w:val="21"/>
              </w:rPr>
            </w:pPr>
          </w:p>
        </w:tc>
        <w:tc>
          <w:tcPr>
            <w:tcW w:w="601" w:type="dxa"/>
            <w:gridSpan w:val="3"/>
            <w:vAlign w:val="center"/>
          </w:tcPr>
          <w:p w:rsidR="000F3AAE" w:rsidRPr="001746F2" w:rsidRDefault="000F3AAE" w:rsidP="00241D1F">
            <w:pPr>
              <w:spacing w:line="360" w:lineRule="auto"/>
              <w:ind w:firstLine="420"/>
              <w:jc w:val="center"/>
              <w:rPr>
                <w:rFonts w:ascii="仿宋" w:eastAsia="仿宋" w:hAnsi="仿宋" w:cs="仿宋"/>
                <w:szCs w:val="21"/>
              </w:rPr>
            </w:pPr>
          </w:p>
        </w:tc>
        <w:tc>
          <w:tcPr>
            <w:tcW w:w="425" w:type="dxa"/>
            <w:vAlign w:val="center"/>
          </w:tcPr>
          <w:p w:rsidR="000F3AAE" w:rsidRPr="00241D1F" w:rsidRDefault="000F3AAE" w:rsidP="00241D1F">
            <w:pPr>
              <w:spacing w:line="360" w:lineRule="auto"/>
              <w:ind w:firstLine="420"/>
              <w:jc w:val="center"/>
              <w:rPr>
                <w:rFonts w:ascii="仿宋" w:eastAsia="仿宋" w:hAnsi="仿宋" w:cs="仿宋"/>
                <w:color w:val="FF0000"/>
                <w:szCs w:val="21"/>
              </w:rPr>
            </w:pPr>
          </w:p>
        </w:tc>
      </w:tr>
      <w:tr w:rsidR="000F3AAE" w:rsidRPr="00241D1F" w:rsidTr="002D2142">
        <w:trPr>
          <w:trHeight w:val="448"/>
          <w:jc w:val="center"/>
        </w:trPr>
        <w:tc>
          <w:tcPr>
            <w:tcW w:w="416" w:type="dxa"/>
            <w:vMerge/>
            <w:vAlign w:val="center"/>
          </w:tcPr>
          <w:p w:rsidR="000F3AAE" w:rsidRPr="00241D1F" w:rsidRDefault="000F3AAE" w:rsidP="00241D1F">
            <w:pPr>
              <w:spacing w:line="360" w:lineRule="auto"/>
              <w:jc w:val="center"/>
              <w:rPr>
                <w:rFonts w:ascii="仿宋" w:eastAsia="仿宋" w:hAnsi="仿宋" w:cs="仿宋"/>
                <w:color w:val="FF0000"/>
                <w:szCs w:val="21"/>
              </w:rPr>
            </w:pPr>
          </w:p>
        </w:tc>
        <w:tc>
          <w:tcPr>
            <w:tcW w:w="919" w:type="dxa"/>
            <w:gridSpan w:val="2"/>
            <w:vMerge/>
            <w:vAlign w:val="center"/>
          </w:tcPr>
          <w:p w:rsidR="000F3AAE" w:rsidRPr="00241D1F" w:rsidRDefault="000F3AAE" w:rsidP="00241D1F">
            <w:pPr>
              <w:spacing w:line="360" w:lineRule="auto"/>
              <w:jc w:val="center"/>
              <w:rPr>
                <w:rFonts w:ascii="仿宋" w:eastAsia="仿宋" w:hAnsi="仿宋" w:cs="仿宋"/>
                <w:color w:val="FF0000"/>
                <w:szCs w:val="21"/>
              </w:rPr>
            </w:pPr>
          </w:p>
        </w:tc>
        <w:tc>
          <w:tcPr>
            <w:tcW w:w="2055" w:type="dxa"/>
            <w:gridSpan w:val="2"/>
          </w:tcPr>
          <w:p w:rsidR="000F3AAE" w:rsidRPr="00205E09" w:rsidRDefault="000F3AAE" w:rsidP="00205E09">
            <w:pPr>
              <w:spacing w:line="360" w:lineRule="auto"/>
              <w:jc w:val="center"/>
              <w:rPr>
                <w:rFonts w:ascii="仿宋" w:eastAsia="仿宋" w:hAnsi="仿宋" w:cs="仿宋"/>
                <w:szCs w:val="21"/>
              </w:rPr>
            </w:pPr>
            <w:r w:rsidRPr="00205E09">
              <w:rPr>
                <w:rFonts w:ascii="仿宋" w:eastAsia="仿宋" w:hAnsi="仿宋" w:cs="仿宋" w:hint="eastAsia"/>
                <w:szCs w:val="21"/>
              </w:rPr>
              <w:t>森林</w:t>
            </w:r>
            <w:proofErr w:type="gramStart"/>
            <w:r w:rsidRPr="00205E09">
              <w:rPr>
                <w:rFonts w:ascii="仿宋" w:eastAsia="仿宋" w:hAnsi="仿宋" w:cs="仿宋" w:hint="eastAsia"/>
                <w:szCs w:val="21"/>
              </w:rPr>
              <w:t>燃烧学</w:t>
            </w:r>
            <w:proofErr w:type="gramEnd"/>
            <w:r w:rsidRPr="00205E09">
              <w:rPr>
                <w:rFonts w:ascii="仿宋" w:eastAsia="仿宋" w:hAnsi="仿宋" w:cs="仿宋" w:hint="eastAsia"/>
                <w:szCs w:val="21"/>
              </w:rPr>
              <w:t>基础</w:t>
            </w:r>
          </w:p>
        </w:tc>
        <w:tc>
          <w:tcPr>
            <w:tcW w:w="708" w:type="dxa"/>
            <w:vAlign w:val="center"/>
          </w:tcPr>
          <w:p w:rsidR="000F3AAE" w:rsidRDefault="000F3AAE" w:rsidP="00AA1916">
            <w:pPr>
              <w:jc w:val="center"/>
              <w:rPr>
                <w:rFonts w:ascii="宋体" w:hAnsi="宋体" w:cs="宋体"/>
                <w:color w:val="000000"/>
                <w:sz w:val="20"/>
                <w:szCs w:val="20"/>
              </w:rPr>
            </w:pPr>
            <w:r>
              <w:rPr>
                <w:rFonts w:hint="eastAsia"/>
                <w:color w:val="000000"/>
                <w:sz w:val="20"/>
                <w:szCs w:val="20"/>
              </w:rPr>
              <w:t>4</w:t>
            </w:r>
            <w:r w:rsidR="00AA1916">
              <w:rPr>
                <w:rFonts w:hint="eastAsia"/>
                <w:color w:val="000000"/>
                <w:sz w:val="20"/>
                <w:szCs w:val="20"/>
              </w:rPr>
              <w:t>6</w:t>
            </w:r>
          </w:p>
        </w:tc>
        <w:tc>
          <w:tcPr>
            <w:tcW w:w="651" w:type="dxa"/>
            <w:vAlign w:val="center"/>
          </w:tcPr>
          <w:p w:rsidR="000F3AAE" w:rsidRPr="001746F2" w:rsidRDefault="000F3AAE" w:rsidP="00241D1F">
            <w:pPr>
              <w:spacing w:line="360" w:lineRule="auto"/>
              <w:ind w:rightChars="-39" w:right="-82"/>
              <w:jc w:val="center"/>
              <w:rPr>
                <w:rFonts w:ascii="仿宋" w:eastAsia="仿宋" w:hAnsi="仿宋" w:cs="仿宋"/>
                <w:szCs w:val="21"/>
              </w:rPr>
            </w:pPr>
            <w:r>
              <w:rPr>
                <w:rFonts w:ascii="仿宋" w:eastAsia="仿宋" w:hAnsi="仿宋" w:cs="仿宋" w:hint="eastAsia"/>
                <w:szCs w:val="21"/>
              </w:rPr>
              <w:t>8</w:t>
            </w:r>
          </w:p>
        </w:tc>
        <w:tc>
          <w:tcPr>
            <w:tcW w:w="555" w:type="dxa"/>
            <w:vAlign w:val="center"/>
          </w:tcPr>
          <w:p w:rsidR="000F3AAE" w:rsidRPr="001746F2" w:rsidRDefault="000F3AAE" w:rsidP="00241D1F">
            <w:pPr>
              <w:spacing w:line="360" w:lineRule="auto"/>
              <w:ind w:rightChars="-39" w:right="-82"/>
              <w:jc w:val="center"/>
              <w:rPr>
                <w:rFonts w:ascii="仿宋" w:eastAsia="仿宋" w:hAnsi="仿宋" w:cs="仿宋"/>
                <w:bCs/>
                <w:szCs w:val="21"/>
              </w:rPr>
            </w:pPr>
            <w:r w:rsidRPr="001746F2">
              <w:rPr>
                <w:rFonts w:ascii="仿宋" w:eastAsia="仿宋" w:hAnsi="仿宋" w:cs="仿宋" w:hint="eastAsia"/>
                <w:bCs/>
                <w:szCs w:val="21"/>
              </w:rPr>
              <w:t>2</w:t>
            </w:r>
          </w:p>
        </w:tc>
        <w:tc>
          <w:tcPr>
            <w:tcW w:w="637" w:type="dxa"/>
            <w:vAlign w:val="center"/>
          </w:tcPr>
          <w:p w:rsidR="000F3AAE" w:rsidRDefault="000F3AAE" w:rsidP="00AA1916">
            <w:pPr>
              <w:jc w:val="center"/>
              <w:rPr>
                <w:rFonts w:ascii="宋体" w:hAnsi="宋体" w:cs="宋体"/>
                <w:color w:val="000000"/>
                <w:sz w:val="20"/>
                <w:szCs w:val="20"/>
              </w:rPr>
            </w:pPr>
            <w:r>
              <w:rPr>
                <w:rFonts w:hint="eastAsia"/>
                <w:color w:val="000000"/>
                <w:sz w:val="20"/>
                <w:szCs w:val="20"/>
              </w:rPr>
              <w:t>4</w:t>
            </w:r>
            <w:r w:rsidR="00AA1916">
              <w:rPr>
                <w:rFonts w:hint="eastAsia"/>
                <w:color w:val="000000"/>
                <w:sz w:val="20"/>
                <w:szCs w:val="20"/>
              </w:rPr>
              <w:t>6</w:t>
            </w:r>
          </w:p>
        </w:tc>
        <w:tc>
          <w:tcPr>
            <w:tcW w:w="709" w:type="dxa"/>
            <w:vAlign w:val="center"/>
          </w:tcPr>
          <w:p w:rsidR="000F3AAE" w:rsidRPr="001746F2" w:rsidRDefault="000F3AAE" w:rsidP="00241D1F">
            <w:pPr>
              <w:spacing w:line="360" w:lineRule="auto"/>
              <w:jc w:val="center"/>
              <w:rPr>
                <w:rFonts w:ascii="仿宋" w:eastAsia="仿宋" w:hAnsi="仿宋" w:cs="仿宋"/>
                <w:szCs w:val="21"/>
              </w:rPr>
            </w:pPr>
          </w:p>
        </w:tc>
        <w:tc>
          <w:tcPr>
            <w:tcW w:w="709" w:type="dxa"/>
            <w:vAlign w:val="center"/>
          </w:tcPr>
          <w:p w:rsidR="000F3AAE" w:rsidRPr="001746F2" w:rsidRDefault="000F3AAE" w:rsidP="00241D1F">
            <w:pPr>
              <w:spacing w:line="360" w:lineRule="auto"/>
              <w:jc w:val="center"/>
              <w:rPr>
                <w:rFonts w:ascii="仿宋" w:eastAsia="仿宋" w:hAnsi="仿宋" w:cs="仿宋"/>
                <w:szCs w:val="21"/>
              </w:rPr>
            </w:pPr>
          </w:p>
        </w:tc>
        <w:tc>
          <w:tcPr>
            <w:tcW w:w="427" w:type="dxa"/>
            <w:vAlign w:val="center"/>
          </w:tcPr>
          <w:p w:rsidR="000F3AAE" w:rsidRPr="001746F2" w:rsidRDefault="000F3AAE" w:rsidP="00241D1F">
            <w:pPr>
              <w:spacing w:line="360" w:lineRule="auto"/>
              <w:jc w:val="center"/>
              <w:rPr>
                <w:rFonts w:ascii="仿宋" w:eastAsia="仿宋" w:hAnsi="仿宋" w:cs="仿宋"/>
                <w:szCs w:val="21"/>
              </w:rPr>
            </w:pPr>
          </w:p>
        </w:tc>
        <w:tc>
          <w:tcPr>
            <w:tcW w:w="495" w:type="dxa"/>
            <w:vAlign w:val="center"/>
          </w:tcPr>
          <w:p w:rsidR="000F3AAE" w:rsidRPr="001746F2" w:rsidRDefault="000F3AAE" w:rsidP="00241D1F">
            <w:pPr>
              <w:spacing w:line="360" w:lineRule="auto"/>
              <w:jc w:val="center"/>
              <w:rPr>
                <w:rFonts w:ascii="仿宋" w:eastAsia="仿宋" w:hAnsi="仿宋" w:cs="仿宋"/>
                <w:szCs w:val="21"/>
              </w:rPr>
            </w:pPr>
            <w:r w:rsidRPr="001746F2">
              <w:rPr>
                <w:rFonts w:ascii="仿宋" w:eastAsia="仿宋" w:hAnsi="仿宋" w:cs="仿宋" w:hint="eastAsia"/>
                <w:szCs w:val="21"/>
              </w:rPr>
              <w:t>√</w:t>
            </w:r>
          </w:p>
        </w:tc>
        <w:tc>
          <w:tcPr>
            <w:tcW w:w="527" w:type="dxa"/>
            <w:vAlign w:val="center"/>
          </w:tcPr>
          <w:p w:rsidR="000F3AAE" w:rsidRPr="001746F2" w:rsidRDefault="000F3AAE" w:rsidP="00241D1F">
            <w:pPr>
              <w:spacing w:line="360" w:lineRule="auto"/>
              <w:jc w:val="center"/>
              <w:rPr>
                <w:rFonts w:ascii="仿宋" w:eastAsia="仿宋" w:hAnsi="仿宋" w:cs="仿宋"/>
                <w:szCs w:val="21"/>
              </w:rPr>
            </w:pPr>
          </w:p>
        </w:tc>
        <w:tc>
          <w:tcPr>
            <w:tcW w:w="465" w:type="dxa"/>
            <w:vAlign w:val="center"/>
          </w:tcPr>
          <w:p w:rsidR="000F3AAE" w:rsidRPr="001746F2" w:rsidRDefault="000F3AAE" w:rsidP="00241D1F">
            <w:pPr>
              <w:spacing w:line="360" w:lineRule="auto"/>
              <w:jc w:val="center"/>
              <w:rPr>
                <w:rFonts w:ascii="仿宋" w:eastAsia="仿宋" w:hAnsi="仿宋" w:cs="仿宋"/>
                <w:szCs w:val="21"/>
              </w:rPr>
            </w:pPr>
          </w:p>
        </w:tc>
        <w:tc>
          <w:tcPr>
            <w:tcW w:w="533" w:type="dxa"/>
            <w:gridSpan w:val="2"/>
            <w:vAlign w:val="center"/>
          </w:tcPr>
          <w:p w:rsidR="000F3AAE" w:rsidRPr="001746F2" w:rsidRDefault="000F3AAE" w:rsidP="00241D1F">
            <w:pPr>
              <w:spacing w:line="360" w:lineRule="auto"/>
              <w:ind w:firstLine="420"/>
              <w:jc w:val="center"/>
              <w:rPr>
                <w:rFonts w:ascii="仿宋" w:eastAsia="仿宋" w:hAnsi="仿宋" w:cs="仿宋"/>
                <w:szCs w:val="21"/>
              </w:rPr>
            </w:pPr>
          </w:p>
        </w:tc>
        <w:tc>
          <w:tcPr>
            <w:tcW w:w="601" w:type="dxa"/>
            <w:gridSpan w:val="3"/>
            <w:vAlign w:val="center"/>
          </w:tcPr>
          <w:p w:rsidR="000F3AAE" w:rsidRPr="001746F2" w:rsidRDefault="000F3AAE" w:rsidP="00241D1F">
            <w:pPr>
              <w:spacing w:line="360" w:lineRule="auto"/>
              <w:ind w:firstLine="420"/>
              <w:jc w:val="center"/>
              <w:rPr>
                <w:rFonts w:ascii="仿宋" w:eastAsia="仿宋" w:hAnsi="仿宋" w:cs="仿宋"/>
                <w:szCs w:val="21"/>
              </w:rPr>
            </w:pPr>
          </w:p>
        </w:tc>
        <w:tc>
          <w:tcPr>
            <w:tcW w:w="425" w:type="dxa"/>
            <w:vAlign w:val="center"/>
          </w:tcPr>
          <w:p w:rsidR="000F3AAE" w:rsidRPr="00241D1F" w:rsidRDefault="000F3AAE" w:rsidP="00241D1F">
            <w:pPr>
              <w:spacing w:line="360" w:lineRule="auto"/>
              <w:ind w:firstLine="420"/>
              <w:jc w:val="center"/>
              <w:rPr>
                <w:rFonts w:ascii="仿宋" w:eastAsia="仿宋" w:hAnsi="仿宋" w:cs="仿宋"/>
                <w:color w:val="FF0000"/>
                <w:szCs w:val="21"/>
              </w:rPr>
            </w:pPr>
          </w:p>
        </w:tc>
      </w:tr>
      <w:tr w:rsidR="000F3AAE" w:rsidRPr="00241D1F" w:rsidTr="002D2142">
        <w:trPr>
          <w:trHeight w:val="448"/>
          <w:jc w:val="center"/>
        </w:trPr>
        <w:tc>
          <w:tcPr>
            <w:tcW w:w="416" w:type="dxa"/>
            <w:vMerge/>
            <w:vAlign w:val="center"/>
          </w:tcPr>
          <w:p w:rsidR="000F3AAE" w:rsidRPr="00241D1F" w:rsidRDefault="000F3AAE" w:rsidP="00241D1F">
            <w:pPr>
              <w:spacing w:line="360" w:lineRule="auto"/>
              <w:jc w:val="center"/>
              <w:rPr>
                <w:rFonts w:ascii="仿宋" w:eastAsia="仿宋" w:hAnsi="仿宋" w:cs="仿宋"/>
                <w:color w:val="FF0000"/>
                <w:szCs w:val="21"/>
              </w:rPr>
            </w:pPr>
          </w:p>
        </w:tc>
        <w:tc>
          <w:tcPr>
            <w:tcW w:w="919" w:type="dxa"/>
            <w:gridSpan w:val="2"/>
            <w:vMerge/>
            <w:vAlign w:val="center"/>
          </w:tcPr>
          <w:p w:rsidR="000F3AAE" w:rsidRPr="00241D1F" w:rsidRDefault="000F3AAE" w:rsidP="00241D1F">
            <w:pPr>
              <w:spacing w:line="360" w:lineRule="auto"/>
              <w:jc w:val="center"/>
              <w:rPr>
                <w:rFonts w:ascii="仿宋" w:eastAsia="仿宋" w:hAnsi="仿宋" w:cs="仿宋"/>
                <w:color w:val="FF0000"/>
                <w:szCs w:val="21"/>
              </w:rPr>
            </w:pPr>
          </w:p>
        </w:tc>
        <w:tc>
          <w:tcPr>
            <w:tcW w:w="2055" w:type="dxa"/>
            <w:gridSpan w:val="2"/>
          </w:tcPr>
          <w:p w:rsidR="000F3AAE" w:rsidRPr="00205E09" w:rsidRDefault="000F3AAE" w:rsidP="00205E09">
            <w:pPr>
              <w:spacing w:line="360" w:lineRule="auto"/>
              <w:jc w:val="center"/>
              <w:rPr>
                <w:rFonts w:ascii="仿宋" w:eastAsia="仿宋" w:hAnsi="仿宋" w:cs="仿宋"/>
                <w:szCs w:val="21"/>
              </w:rPr>
            </w:pPr>
            <w:r w:rsidRPr="00205E09">
              <w:rPr>
                <w:rFonts w:ascii="仿宋" w:eastAsia="仿宋" w:hAnsi="仿宋" w:cs="仿宋" w:hint="eastAsia"/>
                <w:szCs w:val="21"/>
              </w:rPr>
              <w:t>森林防火法律法规</w:t>
            </w:r>
          </w:p>
        </w:tc>
        <w:tc>
          <w:tcPr>
            <w:tcW w:w="708" w:type="dxa"/>
            <w:vAlign w:val="center"/>
          </w:tcPr>
          <w:p w:rsidR="000F3AAE" w:rsidRDefault="00B56F3A" w:rsidP="00AA1916">
            <w:pPr>
              <w:jc w:val="center"/>
              <w:rPr>
                <w:rFonts w:ascii="宋体" w:hAnsi="宋体" w:cs="宋体"/>
                <w:color w:val="000000"/>
                <w:sz w:val="20"/>
                <w:szCs w:val="20"/>
              </w:rPr>
            </w:pPr>
            <w:r>
              <w:rPr>
                <w:rFonts w:hint="eastAsia"/>
                <w:color w:val="000000"/>
                <w:sz w:val="20"/>
                <w:szCs w:val="20"/>
              </w:rPr>
              <w:t>3</w:t>
            </w:r>
            <w:r w:rsidR="00AA1916">
              <w:rPr>
                <w:rFonts w:hint="eastAsia"/>
                <w:color w:val="000000"/>
                <w:sz w:val="20"/>
                <w:szCs w:val="20"/>
              </w:rPr>
              <w:t>8</w:t>
            </w:r>
          </w:p>
        </w:tc>
        <w:tc>
          <w:tcPr>
            <w:tcW w:w="651" w:type="dxa"/>
            <w:vAlign w:val="center"/>
          </w:tcPr>
          <w:p w:rsidR="000F3AAE" w:rsidRPr="001746F2" w:rsidRDefault="000F3AAE" w:rsidP="00241D1F">
            <w:pPr>
              <w:spacing w:line="360" w:lineRule="auto"/>
              <w:ind w:rightChars="-39" w:right="-82"/>
              <w:jc w:val="center"/>
              <w:rPr>
                <w:rFonts w:ascii="仿宋" w:eastAsia="仿宋" w:hAnsi="仿宋" w:cs="仿宋"/>
                <w:szCs w:val="21"/>
              </w:rPr>
            </w:pPr>
          </w:p>
        </w:tc>
        <w:tc>
          <w:tcPr>
            <w:tcW w:w="555" w:type="dxa"/>
            <w:vAlign w:val="center"/>
          </w:tcPr>
          <w:p w:rsidR="000F3AAE" w:rsidRPr="001746F2" w:rsidRDefault="000F3AAE" w:rsidP="00241D1F">
            <w:pPr>
              <w:spacing w:line="360" w:lineRule="auto"/>
              <w:ind w:rightChars="-39" w:right="-82"/>
              <w:jc w:val="center"/>
              <w:rPr>
                <w:rFonts w:ascii="仿宋" w:eastAsia="仿宋" w:hAnsi="仿宋" w:cs="仿宋"/>
                <w:bCs/>
                <w:szCs w:val="21"/>
              </w:rPr>
            </w:pPr>
            <w:r w:rsidRPr="001746F2">
              <w:rPr>
                <w:rFonts w:ascii="仿宋" w:eastAsia="仿宋" w:hAnsi="仿宋" w:cs="仿宋" w:hint="eastAsia"/>
                <w:bCs/>
                <w:szCs w:val="21"/>
              </w:rPr>
              <w:t>2</w:t>
            </w:r>
          </w:p>
        </w:tc>
        <w:tc>
          <w:tcPr>
            <w:tcW w:w="637" w:type="dxa"/>
            <w:vAlign w:val="center"/>
          </w:tcPr>
          <w:p w:rsidR="000F3AAE" w:rsidRDefault="00B56F3A" w:rsidP="00AA1916">
            <w:pPr>
              <w:jc w:val="center"/>
              <w:rPr>
                <w:rFonts w:ascii="宋体" w:hAnsi="宋体" w:cs="宋体"/>
                <w:color w:val="000000"/>
                <w:sz w:val="20"/>
                <w:szCs w:val="20"/>
              </w:rPr>
            </w:pPr>
            <w:r>
              <w:rPr>
                <w:rFonts w:hint="eastAsia"/>
                <w:color w:val="000000"/>
                <w:sz w:val="20"/>
                <w:szCs w:val="20"/>
              </w:rPr>
              <w:t>3</w:t>
            </w:r>
            <w:r w:rsidR="00AA1916">
              <w:rPr>
                <w:rFonts w:hint="eastAsia"/>
                <w:color w:val="000000"/>
                <w:sz w:val="20"/>
                <w:szCs w:val="20"/>
              </w:rPr>
              <w:t>8</w:t>
            </w:r>
          </w:p>
        </w:tc>
        <w:tc>
          <w:tcPr>
            <w:tcW w:w="709" w:type="dxa"/>
            <w:vAlign w:val="center"/>
          </w:tcPr>
          <w:p w:rsidR="000F3AAE" w:rsidRPr="001746F2" w:rsidRDefault="000F3AAE" w:rsidP="00241D1F">
            <w:pPr>
              <w:spacing w:line="360" w:lineRule="auto"/>
              <w:ind w:firstLine="420"/>
              <w:jc w:val="center"/>
              <w:rPr>
                <w:rFonts w:ascii="仿宋" w:eastAsia="仿宋" w:hAnsi="仿宋" w:cs="仿宋"/>
                <w:szCs w:val="21"/>
              </w:rPr>
            </w:pPr>
          </w:p>
        </w:tc>
        <w:tc>
          <w:tcPr>
            <w:tcW w:w="709" w:type="dxa"/>
            <w:vAlign w:val="center"/>
          </w:tcPr>
          <w:p w:rsidR="000F3AAE" w:rsidRPr="001746F2" w:rsidRDefault="000F3AAE" w:rsidP="00241D1F">
            <w:pPr>
              <w:spacing w:line="360" w:lineRule="auto"/>
              <w:ind w:firstLine="420"/>
              <w:jc w:val="center"/>
              <w:rPr>
                <w:rFonts w:ascii="仿宋" w:eastAsia="仿宋" w:hAnsi="仿宋" w:cs="仿宋"/>
                <w:szCs w:val="21"/>
              </w:rPr>
            </w:pPr>
          </w:p>
        </w:tc>
        <w:tc>
          <w:tcPr>
            <w:tcW w:w="427" w:type="dxa"/>
            <w:vAlign w:val="center"/>
          </w:tcPr>
          <w:p w:rsidR="000F3AAE" w:rsidRPr="001746F2" w:rsidRDefault="000F3AAE" w:rsidP="00241D1F">
            <w:pPr>
              <w:spacing w:line="360" w:lineRule="auto"/>
              <w:jc w:val="center"/>
              <w:rPr>
                <w:rFonts w:ascii="仿宋" w:eastAsia="仿宋" w:hAnsi="仿宋" w:cs="仿宋"/>
                <w:szCs w:val="21"/>
              </w:rPr>
            </w:pPr>
          </w:p>
        </w:tc>
        <w:tc>
          <w:tcPr>
            <w:tcW w:w="495" w:type="dxa"/>
            <w:vAlign w:val="center"/>
          </w:tcPr>
          <w:p w:rsidR="000F3AAE" w:rsidRPr="001746F2" w:rsidRDefault="000F3AAE" w:rsidP="00241D1F">
            <w:pPr>
              <w:spacing w:line="360" w:lineRule="auto"/>
              <w:jc w:val="center"/>
              <w:rPr>
                <w:rFonts w:ascii="仿宋" w:eastAsia="仿宋" w:hAnsi="仿宋" w:cs="仿宋"/>
                <w:szCs w:val="21"/>
              </w:rPr>
            </w:pPr>
            <w:r w:rsidRPr="001746F2">
              <w:rPr>
                <w:rFonts w:ascii="仿宋" w:eastAsia="仿宋" w:hAnsi="仿宋" w:cs="仿宋" w:hint="eastAsia"/>
                <w:szCs w:val="21"/>
              </w:rPr>
              <w:t>√</w:t>
            </w:r>
          </w:p>
        </w:tc>
        <w:tc>
          <w:tcPr>
            <w:tcW w:w="527" w:type="dxa"/>
            <w:vAlign w:val="center"/>
          </w:tcPr>
          <w:p w:rsidR="000F3AAE" w:rsidRPr="001746F2" w:rsidRDefault="000F3AAE" w:rsidP="00241D1F">
            <w:pPr>
              <w:spacing w:line="360" w:lineRule="auto"/>
              <w:jc w:val="center"/>
              <w:rPr>
                <w:rFonts w:ascii="仿宋" w:eastAsia="仿宋" w:hAnsi="仿宋" w:cs="仿宋"/>
                <w:szCs w:val="21"/>
              </w:rPr>
            </w:pPr>
          </w:p>
        </w:tc>
        <w:tc>
          <w:tcPr>
            <w:tcW w:w="465" w:type="dxa"/>
            <w:vAlign w:val="center"/>
          </w:tcPr>
          <w:p w:rsidR="000F3AAE" w:rsidRPr="001746F2" w:rsidRDefault="000F3AAE" w:rsidP="00241D1F">
            <w:pPr>
              <w:spacing w:line="360" w:lineRule="auto"/>
              <w:jc w:val="center"/>
              <w:rPr>
                <w:rFonts w:ascii="仿宋" w:eastAsia="仿宋" w:hAnsi="仿宋" w:cs="仿宋"/>
                <w:szCs w:val="21"/>
              </w:rPr>
            </w:pPr>
          </w:p>
        </w:tc>
        <w:tc>
          <w:tcPr>
            <w:tcW w:w="533" w:type="dxa"/>
            <w:gridSpan w:val="2"/>
            <w:vAlign w:val="center"/>
          </w:tcPr>
          <w:p w:rsidR="000F3AAE" w:rsidRPr="001746F2" w:rsidRDefault="000F3AAE" w:rsidP="00241D1F">
            <w:pPr>
              <w:spacing w:line="360" w:lineRule="auto"/>
              <w:ind w:firstLine="420"/>
              <w:jc w:val="center"/>
              <w:rPr>
                <w:rFonts w:ascii="仿宋" w:eastAsia="仿宋" w:hAnsi="仿宋" w:cs="仿宋"/>
                <w:szCs w:val="21"/>
              </w:rPr>
            </w:pPr>
          </w:p>
        </w:tc>
        <w:tc>
          <w:tcPr>
            <w:tcW w:w="601" w:type="dxa"/>
            <w:gridSpan w:val="3"/>
            <w:vAlign w:val="center"/>
          </w:tcPr>
          <w:p w:rsidR="000F3AAE" w:rsidRPr="001746F2" w:rsidRDefault="000F3AAE" w:rsidP="00241D1F">
            <w:pPr>
              <w:spacing w:line="360" w:lineRule="auto"/>
              <w:ind w:firstLine="420"/>
              <w:jc w:val="center"/>
              <w:rPr>
                <w:rFonts w:ascii="仿宋" w:eastAsia="仿宋" w:hAnsi="仿宋" w:cs="仿宋"/>
                <w:szCs w:val="21"/>
              </w:rPr>
            </w:pPr>
          </w:p>
        </w:tc>
        <w:tc>
          <w:tcPr>
            <w:tcW w:w="425" w:type="dxa"/>
            <w:vAlign w:val="center"/>
          </w:tcPr>
          <w:p w:rsidR="000F3AAE" w:rsidRPr="00241D1F" w:rsidRDefault="000F3AAE" w:rsidP="00241D1F">
            <w:pPr>
              <w:spacing w:line="360" w:lineRule="auto"/>
              <w:ind w:firstLine="420"/>
              <w:jc w:val="center"/>
              <w:rPr>
                <w:rFonts w:ascii="仿宋" w:eastAsia="仿宋" w:hAnsi="仿宋" w:cs="仿宋"/>
                <w:color w:val="FF0000"/>
                <w:szCs w:val="21"/>
              </w:rPr>
            </w:pPr>
          </w:p>
        </w:tc>
      </w:tr>
      <w:tr w:rsidR="000F3AAE" w:rsidRPr="00241D1F" w:rsidTr="002D2142">
        <w:trPr>
          <w:trHeight w:val="448"/>
          <w:jc w:val="center"/>
        </w:trPr>
        <w:tc>
          <w:tcPr>
            <w:tcW w:w="416" w:type="dxa"/>
            <w:vMerge/>
            <w:vAlign w:val="center"/>
          </w:tcPr>
          <w:p w:rsidR="000F3AAE" w:rsidRPr="00241D1F" w:rsidRDefault="000F3AAE" w:rsidP="00241D1F">
            <w:pPr>
              <w:spacing w:line="360" w:lineRule="auto"/>
              <w:jc w:val="center"/>
              <w:rPr>
                <w:rFonts w:ascii="仿宋" w:eastAsia="仿宋" w:hAnsi="仿宋" w:cs="仿宋"/>
                <w:color w:val="FF0000"/>
                <w:szCs w:val="21"/>
              </w:rPr>
            </w:pPr>
          </w:p>
        </w:tc>
        <w:tc>
          <w:tcPr>
            <w:tcW w:w="919" w:type="dxa"/>
            <w:gridSpan w:val="2"/>
            <w:vMerge/>
            <w:vAlign w:val="center"/>
          </w:tcPr>
          <w:p w:rsidR="000F3AAE" w:rsidRPr="00241D1F" w:rsidRDefault="000F3AAE" w:rsidP="00241D1F">
            <w:pPr>
              <w:spacing w:line="360" w:lineRule="auto"/>
              <w:jc w:val="center"/>
              <w:rPr>
                <w:rFonts w:ascii="仿宋" w:eastAsia="仿宋" w:hAnsi="仿宋" w:cs="仿宋"/>
                <w:color w:val="FF0000"/>
                <w:szCs w:val="21"/>
              </w:rPr>
            </w:pPr>
          </w:p>
        </w:tc>
        <w:tc>
          <w:tcPr>
            <w:tcW w:w="2055" w:type="dxa"/>
            <w:gridSpan w:val="2"/>
          </w:tcPr>
          <w:p w:rsidR="000F3AAE" w:rsidRPr="00205E09" w:rsidRDefault="000F3AAE" w:rsidP="00205E09">
            <w:pPr>
              <w:spacing w:line="360" w:lineRule="auto"/>
              <w:jc w:val="center"/>
              <w:rPr>
                <w:rFonts w:ascii="仿宋" w:eastAsia="仿宋" w:hAnsi="仿宋" w:cs="仿宋"/>
                <w:szCs w:val="21"/>
              </w:rPr>
            </w:pPr>
            <w:r w:rsidRPr="00205E09">
              <w:rPr>
                <w:rFonts w:ascii="仿宋" w:eastAsia="仿宋" w:hAnsi="仿宋" w:cs="仿宋" w:hint="eastAsia"/>
                <w:szCs w:val="21"/>
              </w:rPr>
              <w:t>火场心理学</w:t>
            </w:r>
          </w:p>
        </w:tc>
        <w:tc>
          <w:tcPr>
            <w:tcW w:w="708" w:type="dxa"/>
            <w:vAlign w:val="center"/>
          </w:tcPr>
          <w:p w:rsidR="000F3AAE" w:rsidRDefault="00B56F3A" w:rsidP="00AA1916">
            <w:pPr>
              <w:jc w:val="center"/>
              <w:rPr>
                <w:rFonts w:ascii="宋体" w:hAnsi="宋体" w:cs="宋体"/>
                <w:color w:val="000000"/>
                <w:sz w:val="20"/>
                <w:szCs w:val="20"/>
              </w:rPr>
            </w:pPr>
            <w:r>
              <w:rPr>
                <w:rFonts w:hint="eastAsia"/>
                <w:color w:val="000000"/>
                <w:sz w:val="20"/>
                <w:szCs w:val="20"/>
              </w:rPr>
              <w:t>3</w:t>
            </w:r>
            <w:r w:rsidR="00AA1916">
              <w:rPr>
                <w:rFonts w:hint="eastAsia"/>
                <w:color w:val="000000"/>
                <w:sz w:val="20"/>
                <w:szCs w:val="20"/>
              </w:rPr>
              <w:t>8</w:t>
            </w:r>
          </w:p>
        </w:tc>
        <w:tc>
          <w:tcPr>
            <w:tcW w:w="651" w:type="dxa"/>
            <w:vAlign w:val="center"/>
          </w:tcPr>
          <w:p w:rsidR="000F3AAE" w:rsidRPr="001746F2" w:rsidRDefault="000F3AAE" w:rsidP="00241D1F">
            <w:pPr>
              <w:spacing w:line="360" w:lineRule="auto"/>
              <w:ind w:rightChars="-39" w:right="-82"/>
              <w:jc w:val="center"/>
              <w:rPr>
                <w:rFonts w:ascii="仿宋" w:eastAsia="仿宋" w:hAnsi="仿宋" w:cs="仿宋"/>
                <w:szCs w:val="21"/>
              </w:rPr>
            </w:pPr>
          </w:p>
        </w:tc>
        <w:tc>
          <w:tcPr>
            <w:tcW w:w="555" w:type="dxa"/>
            <w:vAlign w:val="center"/>
          </w:tcPr>
          <w:p w:rsidR="000F3AAE" w:rsidRPr="001746F2" w:rsidRDefault="000F3AAE" w:rsidP="00241D1F">
            <w:pPr>
              <w:spacing w:line="360" w:lineRule="auto"/>
              <w:ind w:rightChars="-39" w:right="-82"/>
              <w:jc w:val="center"/>
              <w:rPr>
                <w:rFonts w:ascii="仿宋" w:eastAsia="仿宋" w:hAnsi="仿宋" w:cs="仿宋"/>
                <w:bCs/>
                <w:szCs w:val="21"/>
              </w:rPr>
            </w:pPr>
            <w:r w:rsidRPr="001746F2">
              <w:rPr>
                <w:rFonts w:ascii="仿宋" w:eastAsia="仿宋" w:hAnsi="仿宋" w:cs="仿宋" w:hint="eastAsia"/>
                <w:bCs/>
                <w:szCs w:val="21"/>
              </w:rPr>
              <w:t>2</w:t>
            </w:r>
          </w:p>
        </w:tc>
        <w:tc>
          <w:tcPr>
            <w:tcW w:w="637" w:type="dxa"/>
            <w:vAlign w:val="center"/>
          </w:tcPr>
          <w:p w:rsidR="000F3AAE" w:rsidRDefault="00B56F3A" w:rsidP="00AA1916">
            <w:pPr>
              <w:jc w:val="center"/>
              <w:rPr>
                <w:rFonts w:ascii="宋体" w:hAnsi="宋体" w:cs="宋体"/>
                <w:color w:val="000000"/>
                <w:sz w:val="20"/>
                <w:szCs w:val="20"/>
              </w:rPr>
            </w:pPr>
            <w:r>
              <w:rPr>
                <w:rFonts w:hint="eastAsia"/>
                <w:color w:val="000000"/>
                <w:sz w:val="20"/>
                <w:szCs w:val="20"/>
              </w:rPr>
              <w:t>3</w:t>
            </w:r>
            <w:r w:rsidR="00AA1916">
              <w:rPr>
                <w:rFonts w:hint="eastAsia"/>
                <w:color w:val="000000"/>
                <w:sz w:val="20"/>
                <w:szCs w:val="20"/>
              </w:rPr>
              <w:t>8</w:t>
            </w:r>
          </w:p>
        </w:tc>
        <w:tc>
          <w:tcPr>
            <w:tcW w:w="709" w:type="dxa"/>
            <w:vAlign w:val="center"/>
          </w:tcPr>
          <w:p w:rsidR="000F3AAE" w:rsidRPr="001746F2" w:rsidRDefault="000F3AAE" w:rsidP="00241D1F">
            <w:pPr>
              <w:spacing w:line="360" w:lineRule="auto"/>
              <w:ind w:firstLine="420"/>
              <w:jc w:val="center"/>
              <w:rPr>
                <w:rFonts w:ascii="仿宋" w:eastAsia="仿宋" w:hAnsi="仿宋" w:cs="仿宋"/>
                <w:szCs w:val="21"/>
              </w:rPr>
            </w:pPr>
          </w:p>
        </w:tc>
        <w:tc>
          <w:tcPr>
            <w:tcW w:w="709" w:type="dxa"/>
            <w:vAlign w:val="center"/>
          </w:tcPr>
          <w:p w:rsidR="000F3AAE" w:rsidRPr="001746F2" w:rsidRDefault="000F3AAE" w:rsidP="00241D1F">
            <w:pPr>
              <w:spacing w:line="360" w:lineRule="auto"/>
              <w:ind w:firstLine="420"/>
              <w:jc w:val="center"/>
              <w:rPr>
                <w:rFonts w:ascii="仿宋" w:eastAsia="仿宋" w:hAnsi="仿宋" w:cs="仿宋"/>
                <w:szCs w:val="21"/>
              </w:rPr>
            </w:pPr>
          </w:p>
        </w:tc>
        <w:tc>
          <w:tcPr>
            <w:tcW w:w="427" w:type="dxa"/>
            <w:vAlign w:val="center"/>
          </w:tcPr>
          <w:p w:rsidR="000F3AAE" w:rsidRPr="001746F2" w:rsidRDefault="000F3AAE" w:rsidP="00241D1F">
            <w:pPr>
              <w:spacing w:line="360" w:lineRule="auto"/>
              <w:jc w:val="center"/>
              <w:rPr>
                <w:rFonts w:ascii="仿宋" w:eastAsia="仿宋" w:hAnsi="仿宋" w:cs="仿宋"/>
                <w:szCs w:val="21"/>
              </w:rPr>
            </w:pPr>
          </w:p>
        </w:tc>
        <w:tc>
          <w:tcPr>
            <w:tcW w:w="495" w:type="dxa"/>
            <w:vAlign w:val="center"/>
          </w:tcPr>
          <w:p w:rsidR="000F3AAE" w:rsidRPr="001746F2" w:rsidRDefault="000F3AAE" w:rsidP="00241D1F">
            <w:pPr>
              <w:spacing w:line="360" w:lineRule="auto"/>
              <w:jc w:val="center"/>
              <w:rPr>
                <w:rFonts w:ascii="仿宋" w:eastAsia="仿宋" w:hAnsi="仿宋" w:cs="仿宋"/>
                <w:szCs w:val="21"/>
              </w:rPr>
            </w:pPr>
            <w:r w:rsidRPr="001746F2">
              <w:rPr>
                <w:rFonts w:ascii="仿宋" w:eastAsia="仿宋" w:hAnsi="仿宋" w:cs="仿宋" w:hint="eastAsia"/>
                <w:szCs w:val="21"/>
              </w:rPr>
              <w:t>√</w:t>
            </w:r>
          </w:p>
        </w:tc>
        <w:tc>
          <w:tcPr>
            <w:tcW w:w="527" w:type="dxa"/>
            <w:vAlign w:val="center"/>
          </w:tcPr>
          <w:p w:rsidR="000F3AAE" w:rsidRPr="001746F2" w:rsidRDefault="000F3AAE" w:rsidP="00241D1F">
            <w:pPr>
              <w:spacing w:line="360" w:lineRule="auto"/>
              <w:jc w:val="center"/>
              <w:rPr>
                <w:rFonts w:ascii="仿宋" w:eastAsia="仿宋" w:hAnsi="仿宋" w:cs="仿宋"/>
                <w:szCs w:val="21"/>
              </w:rPr>
            </w:pPr>
          </w:p>
        </w:tc>
        <w:tc>
          <w:tcPr>
            <w:tcW w:w="465" w:type="dxa"/>
            <w:vAlign w:val="center"/>
          </w:tcPr>
          <w:p w:rsidR="000F3AAE" w:rsidRPr="001746F2" w:rsidRDefault="000F3AAE" w:rsidP="00241D1F">
            <w:pPr>
              <w:spacing w:line="360" w:lineRule="auto"/>
              <w:jc w:val="center"/>
              <w:rPr>
                <w:rFonts w:ascii="仿宋" w:eastAsia="仿宋" w:hAnsi="仿宋" w:cs="仿宋"/>
                <w:szCs w:val="21"/>
              </w:rPr>
            </w:pPr>
          </w:p>
        </w:tc>
        <w:tc>
          <w:tcPr>
            <w:tcW w:w="533" w:type="dxa"/>
            <w:gridSpan w:val="2"/>
            <w:vAlign w:val="center"/>
          </w:tcPr>
          <w:p w:rsidR="000F3AAE" w:rsidRPr="001746F2" w:rsidRDefault="000F3AAE" w:rsidP="00241D1F">
            <w:pPr>
              <w:spacing w:line="360" w:lineRule="auto"/>
              <w:jc w:val="center"/>
              <w:rPr>
                <w:rFonts w:ascii="仿宋" w:eastAsia="仿宋" w:hAnsi="仿宋" w:cs="仿宋"/>
                <w:szCs w:val="21"/>
              </w:rPr>
            </w:pPr>
          </w:p>
        </w:tc>
        <w:tc>
          <w:tcPr>
            <w:tcW w:w="601" w:type="dxa"/>
            <w:gridSpan w:val="3"/>
            <w:vAlign w:val="center"/>
          </w:tcPr>
          <w:p w:rsidR="000F3AAE" w:rsidRPr="001746F2" w:rsidRDefault="000F3AAE" w:rsidP="00241D1F">
            <w:pPr>
              <w:spacing w:line="360" w:lineRule="auto"/>
              <w:ind w:firstLine="420"/>
              <w:jc w:val="center"/>
              <w:rPr>
                <w:rFonts w:ascii="仿宋" w:eastAsia="仿宋" w:hAnsi="仿宋" w:cs="仿宋"/>
                <w:szCs w:val="21"/>
              </w:rPr>
            </w:pPr>
          </w:p>
        </w:tc>
        <w:tc>
          <w:tcPr>
            <w:tcW w:w="425" w:type="dxa"/>
            <w:vAlign w:val="center"/>
          </w:tcPr>
          <w:p w:rsidR="000F3AAE" w:rsidRPr="00241D1F" w:rsidRDefault="000F3AAE" w:rsidP="00241D1F">
            <w:pPr>
              <w:spacing w:line="360" w:lineRule="auto"/>
              <w:ind w:firstLine="420"/>
              <w:jc w:val="center"/>
              <w:rPr>
                <w:rFonts w:ascii="仿宋" w:eastAsia="仿宋" w:hAnsi="仿宋" w:cs="仿宋"/>
                <w:color w:val="FF0000"/>
                <w:szCs w:val="21"/>
              </w:rPr>
            </w:pPr>
          </w:p>
        </w:tc>
      </w:tr>
      <w:tr w:rsidR="000F3AAE" w:rsidRPr="00241D1F" w:rsidTr="002D2142">
        <w:trPr>
          <w:trHeight w:val="535"/>
          <w:jc w:val="center"/>
        </w:trPr>
        <w:tc>
          <w:tcPr>
            <w:tcW w:w="416" w:type="dxa"/>
            <w:vMerge/>
            <w:vAlign w:val="center"/>
          </w:tcPr>
          <w:p w:rsidR="000F3AAE" w:rsidRPr="00241D1F" w:rsidRDefault="000F3AAE" w:rsidP="00241D1F">
            <w:pPr>
              <w:spacing w:line="360" w:lineRule="auto"/>
              <w:jc w:val="center"/>
              <w:rPr>
                <w:rFonts w:ascii="仿宋" w:eastAsia="仿宋" w:hAnsi="仿宋" w:cs="仿宋"/>
                <w:color w:val="FF0000"/>
                <w:szCs w:val="21"/>
              </w:rPr>
            </w:pPr>
          </w:p>
        </w:tc>
        <w:tc>
          <w:tcPr>
            <w:tcW w:w="919" w:type="dxa"/>
            <w:gridSpan w:val="2"/>
            <w:vMerge/>
            <w:vAlign w:val="center"/>
          </w:tcPr>
          <w:p w:rsidR="000F3AAE" w:rsidRPr="00241D1F" w:rsidRDefault="000F3AAE" w:rsidP="00241D1F">
            <w:pPr>
              <w:spacing w:line="360" w:lineRule="auto"/>
              <w:jc w:val="center"/>
              <w:rPr>
                <w:rFonts w:ascii="仿宋" w:eastAsia="仿宋" w:hAnsi="仿宋" w:cs="仿宋"/>
                <w:color w:val="FF0000"/>
                <w:szCs w:val="21"/>
              </w:rPr>
            </w:pPr>
          </w:p>
        </w:tc>
        <w:tc>
          <w:tcPr>
            <w:tcW w:w="2055" w:type="dxa"/>
            <w:gridSpan w:val="2"/>
            <w:vAlign w:val="center"/>
          </w:tcPr>
          <w:p w:rsidR="000F3AAE" w:rsidRPr="003F4594" w:rsidRDefault="000F3AAE" w:rsidP="003F4594">
            <w:pPr>
              <w:spacing w:line="360" w:lineRule="auto"/>
              <w:ind w:firstLineChars="400" w:firstLine="840"/>
              <w:rPr>
                <w:rFonts w:ascii="仿宋" w:eastAsia="仿宋" w:hAnsi="仿宋" w:cs="仿宋"/>
                <w:szCs w:val="21"/>
              </w:rPr>
            </w:pPr>
            <w:r w:rsidRPr="003F4594">
              <w:rPr>
                <w:rFonts w:ascii="仿宋" w:eastAsia="仿宋" w:hAnsi="仿宋" w:cs="仿宋" w:hint="eastAsia"/>
                <w:szCs w:val="21"/>
              </w:rPr>
              <w:t>小计</w:t>
            </w:r>
          </w:p>
        </w:tc>
        <w:tc>
          <w:tcPr>
            <w:tcW w:w="708" w:type="dxa"/>
            <w:vAlign w:val="center"/>
          </w:tcPr>
          <w:p w:rsidR="000F3AAE" w:rsidRPr="003F4594" w:rsidRDefault="000F3AAE" w:rsidP="00AA1916">
            <w:pPr>
              <w:spacing w:line="360" w:lineRule="auto"/>
              <w:jc w:val="center"/>
              <w:rPr>
                <w:rFonts w:ascii="仿宋" w:eastAsia="仿宋" w:hAnsi="仿宋" w:cs="仿宋"/>
                <w:szCs w:val="21"/>
              </w:rPr>
            </w:pPr>
            <w:r w:rsidRPr="003F4594">
              <w:rPr>
                <w:rFonts w:ascii="仿宋" w:eastAsia="仿宋" w:hAnsi="仿宋" w:cs="仿宋" w:hint="eastAsia"/>
                <w:szCs w:val="21"/>
              </w:rPr>
              <w:t>2</w:t>
            </w:r>
            <w:r w:rsidR="00AA1916">
              <w:rPr>
                <w:rFonts w:ascii="仿宋" w:eastAsia="仿宋" w:hAnsi="仿宋" w:cs="仿宋" w:hint="eastAsia"/>
                <w:szCs w:val="21"/>
              </w:rPr>
              <w:t>68</w:t>
            </w:r>
          </w:p>
        </w:tc>
        <w:tc>
          <w:tcPr>
            <w:tcW w:w="651" w:type="dxa"/>
            <w:vAlign w:val="center"/>
          </w:tcPr>
          <w:p w:rsidR="000F3AAE" w:rsidRPr="003F4594" w:rsidRDefault="00ED346F" w:rsidP="00241D1F">
            <w:pPr>
              <w:spacing w:line="360" w:lineRule="auto"/>
              <w:jc w:val="center"/>
              <w:rPr>
                <w:rFonts w:ascii="仿宋" w:eastAsia="仿宋" w:hAnsi="仿宋" w:cs="仿宋"/>
                <w:szCs w:val="21"/>
              </w:rPr>
            </w:pPr>
            <w:r>
              <w:rPr>
                <w:rFonts w:ascii="仿宋" w:eastAsia="仿宋" w:hAnsi="仿宋" w:cs="仿宋" w:hint="eastAsia"/>
                <w:szCs w:val="21"/>
              </w:rPr>
              <w:t>52</w:t>
            </w:r>
          </w:p>
        </w:tc>
        <w:tc>
          <w:tcPr>
            <w:tcW w:w="555" w:type="dxa"/>
            <w:vAlign w:val="center"/>
          </w:tcPr>
          <w:p w:rsidR="000F3AAE" w:rsidRPr="003F4594" w:rsidRDefault="000F3AAE" w:rsidP="001746F2">
            <w:pPr>
              <w:spacing w:line="360" w:lineRule="auto"/>
              <w:ind w:firstLineChars="50" w:firstLine="105"/>
              <w:rPr>
                <w:rFonts w:ascii="仿宋" w:eastAsia="仿宋" w:hAnsi="仿宋" w:cs="仿宋"/>
                <w:szCs w:val="21"/>
              </w:rPr>
            </w:pPr>
            <w:r w:rsidRPr="003F4594">
              <w:rPr>
                <w:rFonts w:ascii="仿宋" w:eastAsia="仿宋" w:hAnsi="仿宋" w:cs="仿宋" w:hint="eastAsia"/>
                <w:szCs w:val="21"/>
              </w:rPr>
              <w:t>1</w:t>
            </w:r>
            <w:r w:rsidR="00820335">
              <w:rPr>
                <w:rFonts w:ascii="仿宋" w:eastAsia="仿宋" w:hAnsi="仿宋" w:cs="仿宋" w:hint="eastAsia"/>
                <w:szCs w:val="21"/>
              </w:rPr>
              <w:t>3</w:t>
            </w:r>
          </w:p>
        </w:tc>
        <w:tc>
          <w:tcPr>
            <w:tcW w:w="637" w:type="dxa"/>
            <w:vAlign w:val="center"/>
          </w:tcPr>
          <w:p w:rsidR="000F3AAE" w:rsidRPr="003F4594" w:rsidRDefault="000F3AAE" w:rsidP="00AA1916">
            <w:pPr>
              <w:spacing w:line="360" w:lineRule="auto"/>
              <w:jc w:val="center"/>
              <w:rPr>
                <w:rFonts w:ascii="仿宋" w:eastAsia="仿宋" w:hAnsi="仿宋" w:cs="仿宋"/>
                <w:szCs w:val="21"/>
              </w:rPr>
            </w:pPr>
            <w:r w:rsidRPr="003F4594">
              <w:rPr>
                <w:rFonts w:ascii="仿宋" w:eastAsia="仿宋" w:hAnsi="仿宋" w:cs="仿宋" w:hint="eastAsia"/>
                <w:szCs w:val="21"/>
              </w:rPr>
              <w:t>2</w:t>
            </w:r>
            <w:r w:rsidR="00AA1916">
              <w:rPr>
                <w:rFonts w:ascii="仿宋" w:eastAsia="仿宋" w:hAnsi="仿宋" w:cs="仿宋" w:hint="eastAsia"/>
                <w:szCs w:val="21"/>
              </w:rPr>
              <w:t>68</w:t>
            </w:r>
          </w:p>
        </w:tc>
        <w:tc>
          <w:tcPr>
            <w:tcW w:w="709" w:type="dxa"/>
            <w:vAlign w:val="center"/>
          </w:tcPr>
          <w:p w:rsidR="000F3AAE" w:rsidRPr="001746F2" w:rsidRDefault="000F3AAE" w:rsidP="00241D1F">
            <w:pPr>
              <w:spacing w:line="360" w:lineRule="auto"/>
              <w:jc w:val="center"/>
              <w:rPr>
                <w:rFonts w:ascii="仿宋" w:eastAsia="仿宋" w:hAnsi="仿宋" w:cs="仿宋"/>
                <w:szCs w:val="21"/>
              </w:rPr>
            </w:pPr>
          </w:p>
        </w:tc>
        <w:tc>
          <w:tcPr>
            <w:tcW w:w="709" w:type="dxa"/>
            <w:vAlign w:val="center"/>
          </w:tcPr>
          <w:p w:rsidR="000F3AAE" w:rsidRPr="001746F2" w:rsidRDefault="000F3AAE" w:rsidP="00241D1F">
            <w:pPr>
              <w:spacing w:line="360" w:lineRule="auto"/>
              <w:jc w:val="center"/>
              <w:rPr>
                <w:rFonts w:ascii="仿宋" w:eastAsia="仿宋" w:hAnsi="仿宋" w:cs="仿宋"/>
                <w:szCs w:val="21"/>
              </w:rPr>
            </w:pPr>
          </w:p>
        </w:tc>
        <w:tc>
          <w:tcPr>
            <w:tcW w:w="427" w:type="dxa"/>
            <w:vAlign w:val="center"/>
          </w:tcPr>
          <w:p w:rsidR="000F3AAE" w:rsidRPr="001746F2" w:rsidRDefault="000F3AAE" w:rsidP="00241D1F">
            <w:pPr>
              <w:spacing w:line="360" w:lineRule="auto"/>
              <w:ind w:firstLine="420"/>
              <w:jc w:val="center"/>
              <w:rPr>
                <w:rFonts w:ascii="仿宋" w:eastAsia="仿宋" w:hAnsi="仿宋" w:cs="仿宋"/>
                <w:szCs w:val="21"/>
              </w:rPr>
            </w:pPr>
          </w:p>
        </w:tc>
        <w:tc>
          <w:tcPr>
            <w:tcW w:w="495" w:type="dxa"/>
            <w:vAlign w:val="center"/>
          </w:tcPr>
          <w:p w:rsidR="000F3AAE" w:rsidRPr="001746F2" w:rsidRDefault="000F3AAE" w:rsidP="00241D1F">
            <w:pPr>
              <w:spacing w:line="360" w:lineRule="auto"/>
              <w:ind w:firstLine="420"/>
              <w:jc w:val="center"/>
              <w:rPr>
                <w:rFonts w:ascii="仿宋" w:eastAsia="仿宋" w:hAnsi="仿宋" w:cs="仿宋"/>
                <w:szCs w:val="21"/>
              </w:rPr>
            </w:pPr>
          </w:p>
        </w:tc>
        <w:tc>
          <w:tcPr>
            <w:tcW w:w="527" w:type="dxa"/>
            <w:vAlign w:val="center"/>
          </w:tcPr>
          <w:p w:rsidR="000F3AAE" w:rsidRPr="001746F2" w:rsidRDefault="000F3AAE" w:rsidP="00241D1F">
            <w:pPr>
              <w:spacing w:line="360" w:lineRule="auto"/>
              <w:ind w:firstLine="420"/>
              <w:jc w:val="center"/>
              <w:rPr>
                <w:rFonts w:ascii="仿宋" w:eastAsia="仿宋" w:hAnsi="仿宋" w:cs="仿宋"/>
                <w:szCs w:val="21"/>
              </w:rPr>
            </w:pPr>
          </w:p>
        </w:tc>
        <w:tc>
          <w:tcPr>
            <w:tcW w:w="465" w:type="dxa"/>
            <w:vAlign w:val="center"/>
          </w:tcPr>
          <w:p w:rsidR="000F3AAE" w:rsidRPr="001746F2" w:rsidRDefault="000F3AAE" w:rsidP="00241D1F">
            <w:pPr>
              <w:spacing w:line="360" w:lineRule="auto"/>
              <w:ind w:firstLine="420"/>
              <w:jc w:val="center"/>
              <w:rPr>
                <w:rFonts w:ascii="仿宋" w:eastAsia="仿宋" w:hAnsi="仿宋" w:cs="仿宋"/>
                <w:szCs w:val="21"/>
              </w:rPr>
            </w:pPr>
          </w:p>
        </w:tc>
        <w:tc>
          <w:tcPr>
            <w:tcW w:w="533" w:type="dxa"/>
            <w:gridSpan w:val="2"/>
            <w:vAlign w:val="center"/>
          </w:tcPr>
          <w:p w:rsidR="000F3AAE" w:rsidRPr="001746F2" w:rsidRDefault="000F3AAE" w:rsidP="00241D1F">
            <w:pPr>
              <w:spacing w:line="360" w:lineRule="auto"/>
              <w:ind w:firstLine="420"/>
              <w:jc w:val="center"/>
              <w:rPr>
                <w:rFonts w:ascii="仿宋" w:eastAsia="仿宋" w:hAnsi="仿宋" w:cs="仿宋"/>
                <w:szCs w:val="21"/>
              </w:rPr>
            </w:pPr>
          </w:p>
        </w:tc>
        <w:tc>
          <w:tcPr>
            <w:tcW w:w="601" w:type="dxa"/>
            <w:gridSpan w:val="3"/>
            <w:vAlign w:val="center"/>
          </w:tcPr>
          <w:p w:rsidR="000F3AAE" w:rsidRPr="001746F2" w:rsidRDefault="000F3AAE" w:rsidP="00241D1F">
            <w:pPr>
              <w:spacing w:line="360" w:lineRule="auto"/>
              <w:ind w:firstLine="420"/>
              <w:jc w:val="center"/>
              <w:rPr>
                <w:rFonts w:ascii="仿宋" w:eastAsia="仿宋" w:hAnsi="仿宋" w:cs="仿宋"/>
                <w:szCs w:val="21"/>
              </w:rPr>
            </w:pPr>
          </w:p>
        </w:tc>
        <w:tc>
          <w:tcPr>
            <w:tcW w:w="425" w:type="dxa"/>
            <w:vAlign w:val="center"/>
          </w:tcPr>
          <w:p w:rsidR="000F3AAE" w:rsidRPr="00241D1F" w:rsidRDefault="000F3AAE" w:rsidP="00241D1F">
            <w:pPr>
              <w:spacing w:line="360" w:lineRule="auto"/>
              <w:ind w:firstLine="420"/>
              <w:jc w:val="center"/>
              <w:rPr>
                <w:rFonts w:ascii="仿宋" w:eastAsia="仿宋" w:hAnsi="仿宋" w:cs="仿宋"/>
                <w:color w:val="FF0000"/>
                <w:szCs w:val="21"/>
              </w:rPr>
            </w:pPr>
          </w:p>
        </w:tc>
      </w:tr>
      <w:tr w:rsidR="000F3AAE" w:rsidRPr="00241D1F" w:rsidTr="002D2142">
        <w:trPr>
          <w:trHeight w:val="665"/>
          <w:jc w:val="center"/>
        </w:trPr>
        <w:tc>
          <w:tcPr>
            <w:tcW w:w="416" w:type="dxa"/>
            <w:vMerge/>
            <w:vAlign w:val="center"/>
          </w:tcPr>
          <w:p w:rsidR="000F3AAE" w:rsidRPr="00241D1F" w:rsidRDefault="000F3AAE" w:rsidP="00241D1F">
            <w:pPr>
              <w:spacing w:line="360" w:lineRule="auto"/>
              <w:jc w:val="center"/>
              <w:rPr>
                <w:rFonts w:ascii="仿宋" w:eastAsia="仿宋" w:hAnsi="仿宋" w:cs="仿宋"/>
                <w:color w:val="FF0000"/>
                <w:szCs w:val="21"/>
              </w:rPr>
            </w:pPr>
          </w:p>
        </w:tc>
        <w:tc>
          <w:tcPr>
            <w:tcW w:w="919" w:type="dxa"/>
            <w:gridSpan w:val="2"/>
            <w:vMerge w:val="restart"/>
            <w:vAlign w:val="center"/>
          </w:tcPr>
          <w:p w:rsidR="000F3AAE" w:rsidRPr="003F4594" w:rsidRDefault="000F3AAE" w:rsidP="00241D1F">
            <w:pPr>
              <w:spacing w:line="360" w:lineRule="auto"/>
              <w:jc w:val="center"/>
              <w:rPr>
                <w:rFonts w:ascii="仿宋" w:eastAsia="仿宋" w:hAnsi="仿宋" w:cs="仿宋"/>
                <w:szCs w:val="21"/>
              </w:rPr>
            </w:pPr>
            <w:r w:rsidRPr="003F4594">
              <w:rPr>
                <w:rFonts w:ascii="仿宋" w:eastAsia="仿宋" w:hAnsi="仿宋" w:cs="仿宋" w:hint="eastAsia"/>
                <w:szCs w:val="21"/>
              </w:rPr>
              <w:t>专业</w:t>
            </w:r>
          </w:p>
          <w:p w:rsidR="000F3AAE" w:rsidRPr="003F4594" w:rsidRDefault="000F3AAE" w:rsidP="00241D1F">
            <w:pPr>
              <w:spacing w:line="360" w:lineRule="auto"/>
              <w:jc w:val="center"/>
              <w:rPr>
                <w:rFonts w:ascii="仿宋" w:eastAsia="仿宋" w:hAnsi="仿宋" w:cs="仿宋"/>
                <w:szCs w:val="21"/>
              </w:rPr>
            </w:pPr>
            <w:r w:rsidRPr="003F4594">
              <w:rPr>
                <w:rFonts w:ascii="仿宋" w:eastAsia="仿宋" w:hAnsi="仿宋" w:cs="仿宋" w:hint="eastAsia"/>
                <w:szCs w:val="21"/>
              </w:rPr>
              <w:t>核心</w:t>
            </w:r>
          </w:p>
          <w:p w:rsidR="000F3AAE" w:rsidRPr="00241D1F" w:rsidRDefault="000F3AAE" w:rsidP="00241D1F">
            <w:pPr>
              <w:spacing w:line="360" w:lineRule="auto"/>
              <w:jc w:val="center"/>
              <w:rPr>
                <w:rFonts w:ascii="仿宋" w:eastAsia="仿宋" w:hAnsi="仿宋" w:cs="仿宋"/>
                <w:color w:val="FF0000"/>
                <w:szCs w:val="21"/>
              </w:rPr>
            </w:pPr>
            <w:r w:rsidRPr="003F4594">
              <w:rPr>
                <w:rFonts w:ascii="仿宋" w:eastAsia="仿宋" w:hAnsi="仿宋" w:cs="仿宋" w:hint="eastAsia"/>
                <w:szCs w:val="21"/>
              </w:rPr>
              <w:t>课程</w:t>
            </w:r>
          </w:p>
        </w:tc>
        <w:tc>
          <w:tcPr>
            <w:tcW w:w="2055" w:type="dxa"/>
            <w:gridSpan w:val="2"/>
          </w:tcPr>
          <w:p w:rsidR="000F3AAE" w:rsidRPr="003F4594" w:rsidRDefault="000F3AAE" w:rsidP="003F4594">
            <w:pPr>
              <w:spacing w:line="360" w:lineRule="auto"/>
              <w:jc w:val="center"/>
              <w:rPr>
                <w:rFonts w:ascii="仿宋" w:eastAsia="仿宋" w:hAnsi="仿宋" w:cs="仿宋"/>
                <w:szCs w:val="21"/>
              </w:rPr>
            </w:pPr>
            <w:r w:rsidRPr="003F4594">
              <w:rPr>
                <w:rFonts w:ascii="仿宋" w:eastAsia="仿宋" w:hAnsi="仿宋" w:cs="仿宋" w:hint="eastAsia"/>
                <w:szCs w:val="21"/>
              </w:rPr>
              <w:t>林火管理</w:t>
            </w:r>
          </w:p>
        </w:tc>
        <w:tc>
          <w:tcPr>
            <w:tcW w:w="708" w:type="dxa"/>
            <w:vAlign w:val="center"/>
          </w:tcPr>
          <w:p w:rsidR="000F3AAE" w:rsidRDefault="00B56F3A" w:rsidP="00AA1916">
            <w:pPr>
              <w:jc w:val="center"/>
              <w:rPr>
                <w:rFonts w:ascii="宋体" w:hAnsi="宋体" w:cs="宋体"/>
                <w:color w:val="000000"/>
                <w:sz w:val="20"/>
                <w:szCs w:val="20"/>
              </w:rPr>
            </w:pPr>
            <w:r>
              <w:rPr>
                <w:rFonts w:hint="eastAsia"/>
                <w:color w:val="000000"/>
                <w:sz w:val="20"/>
                <w:szCs w:val="20"/>
              </w:rPr>
              <w:t>3</w:t>
            </w:r>
            <w:r w:rsidR="00AA1916">
              <w:rPr>
                <w:rFonts w:hint="eastAsia"/>
                <w:color w:val="000000"/>
                <w:sz w:val="20"/>
                <w:szCs w:val="20"/>
              </w:rPr>
              <w:t>8</w:t>
            </w:r>
          </w:p>
        </w:tc>
        <w:tc>
          <w:tcPr>
            <w:tcW w:w="651" w:type="dxa"/>
            <w:vAlign w:val="center"/>
          </w:tcPr>
          <w:p w:rsidR="000F3AAE" w:rsidRPr="00241D1F" w:rsidRDefault="000F3AAE" w:rsidP="00241D1F">
            <w:pPr>
              <w:spacing w:line="360" w:lineRule="auto"/>
              <w:jc w:val="center"/>
              <w:rPr>
                <w:rFonts w:ascii="仿宋" w:eastAsia="仿宋" w:hAnsi="仿宋" w:cs="仿宋"/>
                <w:color w:val="FF0000"/>
                <w:szCs w:val="21"/>
              </w:rPr>
            </w:pPr>
          </w:p>
        </w:tc>
        <w:tc>
          <w:tcPr>
            <w:tcW w:w="555" w:type="dxa"/>
            <w:vAlign w:val="center"/>
          </w:tcPr>
          <w:p w:rsidR="000F3AAE" w:rsidRPr="003F4594" w:rsidRDefault="000F3AAE" w:rsidP="00241D1F">
            <w:pPr>
              <w:spacing w:line="360" w:lineRule="auto"/>
              <w:jc w:val="center"/>
              <w:rPr>
                <w:rFonts w:ascii="仿宋" w:eastAsia="仿宋" w:hAnsi="仿宋" w:cs="仿宋"/>
                <w:szCs w:val="21"/>
              </w:rPr>
            </w:pPr>
            <w:r w:rsidRPr="003F4594">
              <w:rPr>
                <w:rFonts w:ascii="仿宋" w:eastAsia="仿宋" w:hAnsi="仿宋" w:cs="仿宋" w:hint="eastAsia"/>
                <w:szCs w:val="21"/>
              </w:rPr>
              <w:t>2</w:t>
            </w:r>
          </w:p>
        </w:tc>
        <w:tc>
          <w:tcPr>
            <w:tcW w:w="637" w:type="dxa"/>
            <w:vAlign w:val="center"/>
          </w:tcPr>
          <w:p w:rsidR="000F3AAE" w:rsidRDefault="00B56F3A" w:rsidP="00AA1916">
            <w:pPr>
              <w:jc w:val="center"/>
              <w:rPr>
                <w:rFonts w:ascii="宋体" w:hAnsi="宋体" w:cs="宋体"/>
                <w:color w:val="000000"/>
                <w:sz w:val="20"/>
                <w:szCs w:val="20"/>
              </w:rPr>
            </w:pPr>
            <w:r>
              <w:rPr>
                <w:rFonts w:hint="eastAsia"/>
                <w:color w:val="000000"/>
                <w:sz w:val="20"/>
                <w:szCs w:val="20"/>
              </w:rPr>
              <w:t>3</w:t>
            </w:r>
            <w:r w:rsidR="00AA1916">
              <w:rPr>
                <w:rFonts w:hint="eastAsia"/>
                <w:color w:val="000000"/>
                <w:sz w:val="20"/>
                <w:szCs w:val="20"/>
              </w:rPr>
              <w:t>8</w:t>
            </w:r>
          </w:p>
        </w:tc>
        <w:tc>
          <w:tcPr>
            <w:tcW w:w="709" w:type="dxa"/>
            <w:vAlign w:val="center"/>
          </w:tcPr>
          <w:p w:rsidR="000F3AAE" w:rsidRPr="00241D1F" w:rsidRDefault="000F3AAE" w:rsidP="00241D1F">
            <w:pPr>
              <w:spacing w:line="360" w:lineRule="auto"/>
              <w:jc w:val="center"/>
              <w:rPr>
                <w:rFonts w:ascii="仿宋" w:eastAsia="仿宋" w:hAnsi="仿宋" w:cs="仿宋"/>
                <w:color w:val="FF0000"/>
                <w:szCs w:val="21"/>
              </w:rPr>
            </w:pPr>
          </w:p>
        </w:tc>
        <w:tc>
          <w:tcPr>
            <w:tcW w:w="709" w:type="dxa"/>
            <w:vAlign w:val="center"/>
          </w:tcPr>
          <w:p w:rsidR="000F3AAE" w:rsidRPr="00241D1F" w:rsidRDefault="000F3AAE" w:rsidP="00241D1F">
            <w:pPr>
              <w:spacing w:line="360" w:lineRule="auto"/>
              <w:jc w:val="center"/>
              <w:rPr>
                <w:rFonts w:ascii="仿宋" w:eastAsia="仿宋" w:hAnsi="仿宋" w:cs="仿宋"/>
                <w:color w:val="FF0000"/>
                <w:szCs w:val="21"/>
              </w:rPr>
            </w:pPr>
          </w:p>
        </w:tc>
        <w:tc>
          <w:tcPr>
            <w:tcW w:w="427" w:type="dxa"/>
            <w:vAlign w:val="center"/>
          </w:tcPr>
          <w:p w:rsidR="000F3AAE" w:rsidRPr="00241D1F" w:rsidRDefault="000F3AAE" w:rsidP="00241D1F">
            <w:pPr>
              <w:spacing w:line="360" w:lineRule="auto"/>
              <w:ind w:firstLine="420"/>
              <w:jc w:val="center"/>
              <w:rPr>
                <w:rFonts w:ascii="仿宋" w:eastAsia="仿宋" w:hAnsi="仿宋" w:cs="仿宋"/>
                <w:color w:val="FF0000"/>
                <w:szCs w:val="21"/>
              </w:rPr>
            </w:pPr>
          </w:p>
        </w:tc>
        <w:tc>
          <w:tcPr>
            <w:tcW w:w="495" w:type="dxa"/>
            <w:vAlign w:val="center"/>
          </w:tcPr>
          <w:p w:rsidR="000F3AAE" w:rsidRPr="00241D1F" w:rsidRDefault="000F3AAE" w:rsidP="003862F1">
            <w:pPr>
              <w:spacing w:line="360" w:lineRule="auto"/>
              <w:rPr>
                <w:rFonts w:ascii="仿宋" w:eastAsia="仿宋" w:hAnsi="仿宋" w:cs="仿宋"/>
                <w:color w:val="FF0000"/>
                <w:szCs w:val="21"/>
              </w:rPr>
            </w:pPr>
            <w:r w:rsidRPr="003862F1">
              <w:rPr>
                <w:rFonts w:ascii="仿宋" w:eastAsia="仿宋" w:hAnsi="仿宋" w:cs="仿宋" w:hint="eastAsia"/>
                <w:szCs w:val="21"/>
              </w:rPr>
              <w:t>√</w:t>
            </w:r>
          </w:p>
        </w:tc>
        <w:tc>
          <w:tcPr>
            <w:tcW w:w="527" w:type="dxa"/>
            <w:vAlign w:val="center"/>
          </w:tcPr>
          <w:p w:rsidR="000F3AAE" w:rsidRPr="00241D1F" w:rsidRDefault="000F3AAE" w:rsidP="00241D1F">
            <w:pPr>
              <w:spacing w:line="360" w:lineRule="auto"/>
              <w:jc w:val="center"/>
              <w:rPr>
                <w:rFonts w:ascii="仿宋" w:eastAsia="仿宋" w:hAnsi="仿宋" w:cs="仿宋"/>
                <w:color w:val="FF0000"/>
                <w:szCs w:val="21"/>
              </w:rPr>
            </w:pPr>
          </w:p>
        </w:tc>
        <w:tc>
          <w:tcPr>
            <w:tcW w:w="465" w:type="dxa"/>
            <w:vAlign w:val="center"/>
          </w:tcPr>
          <w:p w:rsidR="000F3AAE" w:rsidRPr="00241D1F" w:rsidRDefault="000F3AAE" w:rsidP="00241D1F">
            <w:pPr>
              <w:spacing w:line="360" w:lineRule="auto"/>
              <w:jc w:val="center"/>
              <w:rPr>
                <w:rFonts w:ascii="仿宋" w:eastAsia="仿宋" w:hAnsi="仿宋" w:cs="仿宋"/>
                <w:color w:val="FF0000"/>
                <w:szCs w:val="21"/>
              </w:rPr>
            </w:pPr>
          </w:p>
        </w:tc>
        <w:tc>
          <w:tcPr>
            <w:tcW w:w="533" w:type="dxa"/>
            <w:gridSpan w:val="2"/>
            <w:vAlign w:val="center"/>
          </w:tcPr>
          <w:p w:rsidR="000F3AAE" w:rsidRPr="00241D1F" w:rsidRDefault="000F3AAE" w:rsidP="00241D1F">
            <w:pPr>
              <w:spacing w:line="360" w:lineRule="auto"/>
              <w:jc w:val="center"/>
              <w:rPr>
                <w:rFonts w:ascii="仿宋" w:eastAsia="仿宋" w:hAnsi="仿宋" w:cs="仿宋"/>
                <w:color w:val="FF0000"/>
                <w:szCs w:val="21"/>
              </w:rPr>
            </w:pPr>
          </w:p>
        </w:tc>
        <w:tc>
          <w:tcPr>
            <w:tcW w:w="601" w:type="dxa"/>
            <w:gridSpan w:val="3"/>
            <w:vAlign w:val="center"/>
          </w:tcPr>
          <w:p w:rsidR="000F3AAE" w:rsidRPr="00241D1F" w:rsidRDefault="000F3AAE" w:rsidP="00241D1F">
            <w:pPr>
              <w:spacing w:line="360" w:lineRule="auto"/>
              <w:jc w:val="center"/>
              <w:rPr>
                <w:rFonts w:ascii="仿宋" w:eastAsia="仿宋" w:hAnsi="仿宋" w:cs="仿宋"/>
                <w:color w:val="FF0000"/>
                <w:szCs w:val="21"/>
              </w:rPr>
            </w:pPr>
          </w:p>
        </w:tc>
        <w:tc>
          <w:tcPr>
            <w:tcW w:w="425" w:type="dxa"/>
            <w:vAlign w:val="center"/>
          </w:tcPr>
          <w:p w:rsidR="000F3AAE" w:rsidRPr="00241D1F" w:rsidRDefault="000F3AAE" w:rsidP="00241D1F">
            <w:pPr>
              <w:spacing w:line="360" w:lineRule="auto"/>
              <w:ind w:firstLine="420"/>
              <w:jc w:val="center"/>
              <w:rPr>
                <w:rFonts w:ascii="仿宋" w:eastAsia="仿宋" w:hAnsi="仿宋" w:cs="仿宋"/>
                <w:color w:val="FF0000"/>
                <w:szCs w:val="21"/>
              </w:rPr>
            </w:pPr>
          </w:p>
        </w:tc>
      </w:tr>
      <w:tr w:rsidR="000F3AAE" w:rsidRPr="00241D1F" w:rsidTr="002D2142">
        <w:trPr>
          <w:trHeight w:val="448"/>
          <w:jc w:val="center"/>
        </w:trPr>
        <w:tc>
          <w:tcPr>
            <w:tcW w:w="416" w:type="dxa"/>
            <w:vMerge/>
            <w:vAlign w:val="center"/>
          </w:tcPr>
          <w:p w:rsidR="000F3AAE" w:rsidRPr="00241D1F" w:rsidRDefault="000F3AAE" w:rsidP="00241D1F">
            <w:pPr>
              <w:spacing w:line="360" w:lineRule="auto"/>
              <w:jc w:val="center"/>
              <w:rPr>
                <w:rFonts w:ascii="仿宋" w:eastAsia="仿宋" w:hAnsi="仿宋" w:cs="仿宋"/>
                <w:color w:val="FF0000"/>
                <w:szCs w:val="21"/>
              </w:rPr>
            </w:pPr>
          </w:p>
        </w:tc>
        <w:tc>
          <w:tcPr>
            <w:tcW w:w="919" w:type="dxa"/>
            <w:gridSpan w:val="2"/>
            <w:vMerge/>
            <w:vAlign w:val="center"/>
          </w:tcPr>
          <w:p w:rsidR="000F3AAE" w:rsidRPr="00241D1F" w:rsidRDefault="000F3AAE" w:rsidP="00241D1F">
            <w:pPr>
              <w:spacing w:line="360" w:lineRule="auto"/>
              <w:jc w:val="center"/>
              <w:rPr>
                <w:rFonts w:ascii="仿宋" w:eastAsia="仿宋" w:hAnsi="仿宋" w:cs="仿宋"/>
                <w:color w:val="FF0000"/>
                <w:szCs w:val="21"/>
              </w:rPr>
            </w:pPr>
          </w:p>
        </w:tc>
        <w:tc>
          <w:tcPr>
            <w:tcW w:w="2055" w:type="dxa"/>
            <w:gridSpan w:val="2"/>
          </w:tcPr>
          <w:p w:rsidR="000F3AAE" w:rsidRPr="003F4594" w:rsidRDefault="000F3AAE" w:rsidP="003F4594">
            <w:pPr>
              <w:spacing w:line="360" w:lineRule="auto"/>
              <w:jc w:val="center"/>
              <w:rPr>
                <w:rFonts w:ascii="仿宋" w:eastAsia="仿宋" w:hAnsi="仿宋" w:cs="仿宋"/>
                <w:szCs w:val="21"/>
              </w:rPr>
            </w:pPr>
            <w:r w:rsidRPr="003F4594">
              <w:rPr>
                <w:rFonts w:ascii="仿宋" w:eastAsia="仿宋" w:hAnsi="仿宋" w:cs="仿宋" w:hint="eastAsia"/>
                <w:szCs w:val="21"/>
              </w:rPr>
              <w:t>地形图识别与应用</w:t>
            </w:r>
          </w:p>
        </w:tc>
        <w:tc>
          <w:tcPr>
            <w:tcW w:w="708" w:type="dxa"/>
            <w:vAlign w:val="center"/>
          </w:tcPr>
          <w:p w:rsidR="000F3AAE" w:rsidRDefault="00AA1916">
            <w:pPr>
              <w:jc w:val="center"/>
              <w:rPr>
                <w:rFonts w:ascii="宋体" w:hAnsi="宋体" w:cs="宋体"/>
                <w:color w:val="000000"/>
                <w:sz w:val="20"/>
                <w:szCs w:val="20"/>
              </w:rPr>
            </w:pPr>
            <w:r>
              <w:rPr>
                <w:rFonts w:hint="eastAsia"/>
                <w:color w:val="000000"/>
                <w:sz w:val="20"/>
                <w:szCs w:val="20"/>
              </w:rPr>
              <w:t>54</w:t>
            </w:r>
          </w:p>
        </w:tc>
        <w:tc>
          <w:tcPr>
            <w:tcW w:w="651" w:type="dxa"/>
            <w:vAlign w:val="center"/>
          </w:tcPr>
          <w:p w:rsidR="000F3AAE" w:rsidRPr="00AF462A" w:rsidRDefault="000F3AAE" w:rsidP="00ED346F">
            <w:pPr>
              <w:spacing w:line="360" w:lineRule="auto"/>
              <w:jc w:val="center"/>
              <w:rPr>
                <w:rFonts w:ascii="仿宋" w:eastAsia="仿宋" w:hAnsi="仿宋" w:cs="仿宋"/>
                <w:szCs w:val="21"/>
              </w:rPr>
            </w:pPr>
            <w:r w:rsidRPr="00AF462A">
              <w:rPr>
                <w:rFonts w:ascii="仿宋" w:eastAsia="仿宋" w:hAnsi="仿宋" w:cs="仿宋" w:hint="eastAsia"/>
                <w:szCs w:val="21"/>
              </w:rPr>
              <w:t>2</w:t>
            </w:r>
            <w:r w:rsidR="00ED346F">
              <w:rPr>
                <w:rFonts w:ascii="仿宋" w:eastAsia="仿宋" w:hAnsi="仿宋" w:cs="仿宋" w:hint="eastAsia"/>
                <w:szCs w:val="21"/>
              </w:rPr>
              <w:t>4</w:t>
            </w:r>
          </w:p>
        </w:tc>
        <w:tc>
          <w:tcPr>
            <w:tcW w:w="555" w:type="dxa"/>
            <w:vAlign w:val="center"/>
          </w:tcPr>
          <w:p w:rsidR="000F3AAE" w:rsidRPr="003F4594" w:rsidRDefault="00820335" w:rsidP="00241D1F">
            <w:pPr>
              <w:spacing w:line="360" w:lineRule="auto"/>
              <w:jc w:val="center"/>
              <w:rPr>
                <w:rFonts w:ascii="仿宋" w:eastAsia="仿宋" w:hAnsi="仿宋" w:cs="仿宋"/>
                <w:szCs w:val="21"/>
              </w:rPr>
            </w:pPr>
            <w:r>
              <w:rPr>
                <w:rFonts w:ascii="仿宋" w:eastAsia="仿宋" w:hAnsi="仿宋" w:cs="仿宋" w:hint="eastAsia"/>
                <w:szCs w:val="21"/>
              </w:rPr>
              <w:t>3</w:t>
            </w:r>
          </w:p>
        </w:tc>
        <w:tc>
          <w:tcPr>
            <w:tcW w:w="637" w:type="dxa"/>
            <w:vAlign w:val="center"/>
          </w:tcPr>
          <w:p w:rsidR="000F3AAE" w:rsidRDefault="00AA1916">
            <w:pPr>
              <w:jc w:val="center"/>
              <w:rPr>
                <w:rFonts w:ascii="宋体" w:hAnsi="宋体" w:cs="宋体"/>
                <w:color w:val="000000"/>
                <w:sz w:val="20"/>
                <w:szCs w:val="20"/>
              </w:rPr>
            </w:pPr>
            <w:r>
              <w:rPr>
                <w:rFonts w:hint="eastAsia"/>
                <w:color w:val="000000"/>
                <w:sz w:val="20"/>
                <w:szCs w:val="20"/>
              </w:rPr>
              <w:t>54</w:t>
            </w:r>
          </w:p>
        </w:tc>
        <w:tc>
          <w:tcPr>
            <w:tcW w:w="709" w:type="dxa"/>
            <w:vAlign w:val="center"/>
          </w:tcPr>
          <w:p w:rsidR="000F3AAE" w:rsidRPr="00241D1F" w:rsidRDefault="000F3AAE" w:rsidP="00241D1F">
            <w:pPr>
              <w:spacing w:line="360" w:lineRule="auto"/>
              <w:jc w:val="center"/>
              <w:rPr>
                <w:rFonts w:ascii="仿宋" w:eastAsia="仿宋" w:hAnsi="仿宋" w:cs="仿宋"/>
                <w:color w:val="FF0000"/>
                <w:szCs w:val="21"/>
              </w:rPr>
            </w:pPr>
          </w:p>
        </w:tc>
        <w:tc>
          <w:tcPr>
            <w:tcW w:w="709" w:type="dxa"/>
            <w:vAlign w:val="center"/>
          </w:tcPr>
          <w:p w:rsidR="000F3AAE" w:rsidRPr="00241D1F" w:rsidRDefault="000F3AAE" w:rsidP="00241D1F">
            <w:pPr>
              <w:spacing w:line="360" w:lineRule="auto"/>
              <w:jc w:val="center"/>
              <w:rPr>
                <w:rFonts w:ascii="仿宋" w:eastAsia="仿宋" w:hAnsi="仿宋" w:cs="仿宋"/>
                <w:color w:val="FF0000"/>
                <w:szCs w:val="21"/>
              </w:rPr>
            </w:pPr>
          </w:p>
        </w:tc>
        <w:tc>
          <w:tcPr>
            <w:tcW w:w="427" w:type="dxa"/>
            <w:vAlign w:val="center"/>
          </w:tcPr>
          <w:p w:rsidR="000F3AAE" w:rsidRPr="00241D1F" w:rsidRDefault="000F3AAE" w:rsidP="00241D1F">
            <w:pPr>
              <w:spacing w:line="360" w:lineRule="auto"/>
              <w:ind w:firstLine="420"/>
              <w:jc w:val="center"/>
              <w:rPr>
                <w:rFonts w:ascii="仿宋" w:eastAsia="仿宋" w:hAnsi="仿宋" w:cs="仿宋"/>
                <w:color w:val="FF0000"/>
                <w:szCs w:val="21"/>
              </w:rPr>
            </w:pPr>
          </w:p>
        </w:tc>
        <w:tc>
          <w:tcPr>
            <w:tcW w:w="495" w:type="dxa"/>
            <w:vAlign w:val="center"/>
          </w:tcPr>
          <w:p w:rsidR="000F3AAE" w:rsidRPr="00241D1F" w:rsidRDefault="000F3AAE" w:rsidP="003862F1">
            <w:pPr>
              <w:spacing w:line="360" w:lineRule="auto"/>
              <w:rPr>
                <w:rFonts w:ascii="仿宋" w:eastAsia="仿宋" w:hAnsi="仿宋" w:cs="仿宋"/>
                <w:color w:val="FF0000"/>
                <w:szCs w:val="21"/>
              </w:rPr>
            </w:pPr>
            <w:r w:rsidRPr="003862F1">
              <w:rPr>
                <w:rFonts w:ascii="仿宋" w:eastAsia="仿宋" w:hAnsi="仿宋" w:cs="仿宋" w:hint="eastAsia"/>
                <w:color w:val="FF0000"/>
                <w:szCs w:val="21"/>
              </w:rPr>
              <w:t>√</w:t>
            </w:r>
          </w:p>
        </w:tc>
        <w:tc>
          <w:tcPr>
            <w:tcW w:w="527" w:type="dxa"/>
            <w:vAlign w:val="center"/>
          </w:tcPr>
          <w:p w:rsidR="000F3AAE" w:rsidRPr="00241D1F" w:rsidRDefault="000F3AAE" w:rsidP="00241D1F">
            <w:pPr>
              <w:spacing w:line="360" w:lineRule="auto"/>
              <w:ind w:firstLine="420"/>
              <w:jc w:val="center"/>
              <w:rPr>
                <w:rFonts w:ascii="仿宋" w:eastAsia="仿宋" w:hAnsi="仿宋" w:cs="仿宋"/>
                <w:color w:val="FF0000"/>
                <w:szCs w:val="21"/>
              </w:rPr>
            </w:pPr>
          </w:p>
        </w:tc>
        <w:tc>
          <w:tcPr>
            <w:tcW w:w="465" w:type="dxa"/>
            <w:vAlign w:val="center"/>
          </w:tcPr>
          <w:p w:rsidR="000F3AAE" w:rsidRPr="00241D1F" w:rsidRDefault="000F3AAE" w:rsidP="003862F1">
            <w:pPr>
              <w:spacing w:line="360" w:lineRule="auto"/>
              <w:rPr>
                <w:rFonts w:ascii="仿宋" w:eastAsia="仿宋" w:hAnsi="仿宋" w:cs="仿宋"/>
                <w:color w:val="FF0000"/>
                <w:szCs w:val="21"/>
              </w:rPr>
            </w:pPr>
          </w:p>
        </w:tc>
        <w:tc>
          <w:tcPr>
            <w:tcW w:w="533" w:type="dxa"/>
            <w:gridSpan w:val="2"/>
            <w:vAlign w:val="center"/>
          </w:tcPr>
          <w:p w:rsidR="000F3AAE" w:rsidRPr="00241D1F" w:rsidRDefault="000F3AAE" w:rsidP="00241D1F">
            <w:pPr>
              <w:spacing w:line="360" w:lineRule="auto"/>
              <w:ind w:firstLine="420"/>
              <w:jc w:val="center"/>
              <w:rPr>
                <w:rFonts w:ascii="仿宋" w:eastAsia="仿宋" w:hAnsi="仿宋" w:cs="仿宋"/>
                <w:color w:val="FF0000"/>
                <w:szCs w:val="21"/>
              </w:rPr>
            </w:pPr>
          </w:p>
        </w:tc>
        <w:tc>
          <w:tcPr>
            <w:tcW w:w="601" w:type="dxa"/>
            <w:gridSpan w:val="3"/>
            <w:vAlign w:val="center"/>
          </w:tcPr>
          <w:p w:rsidR="000F3AAE" w:rsidRPr="00241D1F" w:rsidRDefault="000F3AAE" w:rsidP="00241D1F">
            <w:pPr>
              <w:spacing w:line="360" w:lineRule="auto"/>
              <w:ind w:firstLine="420"/>
              <w:jc w:val="center"/>
              <w:rPr>
                <w:rFonts w:ascii="仿宋" w:eastAsia="仿宋" w:hAnsi="仿宋" w:cs="仿宋"/>
                <w:color w:val="FF0000"/>
                <w:szCs w:val="21"/>
              </w:rPr>
            </w:pPr>
          </w:p>
        </w:tc>
        <w:tc>
          <w:tcPr>
            <w:tcW w:w="425" w:type="dxa"/>
            <w:vAlign w:val="center"/>
          </w:tcPr>
          <w:p w:rsidR="000F3AAE" w:rsidRPr="00241D1F" w:rsidRDefault="000F3AAE" w:rsidP="00241D1F">
            <w:pPr>
              <w:spacing w:line="360" w:lineRule="auto"/>
              <w:ind w:firstLine="420"/>
              <w:jc w:val="center"/>
              <w:rPr>
                <w:rFonts w:ascii="仿宋" w:eastAsia="仿宋" w:hAnsi="仿宋" w:cs="仿宋"/>
                <w:color w:val="FF0000"/>
                <w:szCs w:val="21"/>
              </w:rPr>
            </w:pPr>
          </w:p>
        </w:tc>
      </w:tr>
      <w:tr w:rsidR="000F3AAE" w:rsidRPr="00241D1F" w:rsidTr="002D2142">
        <w:trPr>
          <w:trHeight w:val="650"/>
          <w:jc w:val="center"/>
        </w:trPr>
        <w:tc>
          <w:tcPr>
            <w:tcW w:w="416" w:type="dxa"/>
            <w:vMerge/>
            <w:vAlign w:val="center"/>
          </w:tcPr>
          <w:p w:rsidR="000F3AAE" w:rsidRPr="00241D1F" w:rsidRDefault="000F3AAE" w:rsidP="00241D1F">
            <w:pPr>
              <w:spacing w:line="360" w:lineRule="auto"/>
              <w:jc w:val="center"/>
              <w:rPr>
                <w:rFonts w:ascii="仿宋" w:eastAsia="仿宋" w:hAnsi="仿宋" w:cs="仿宋"/>
                <w:color w:val="FF0000"/>
                <w:szCs w:val="21"/>
              </w:rPr>
            </w:pPr>
          </w:p>
        </w:tc>
        <w:tc>
          <w:tcPr>
            <w:tcW w:w="919" w:type="dxa"/>
            <w:gridSpan w:val="2"/>
            <w:vMerge/>
            <w:vAlign w:val="center"/>
          </w:tcPr>
          <w:p w:rsidR="000F3AAE" w:rsidRPr="00241D1F" w:rsidRDefault="000F3AAE" w:rsidP="00241D1F">
            <w:pPr>
              <w:spacing w:line="360" w:lineRule="auto"/>
              <w:jc w:val="center"/>
              <w:rPr>
                <w:rFonts w:ascii="仿宋" w:eastAsia="仿宋" w:hAnsi="仿宋" w:cs="仿宋"/>
                <w:color w:val="FF0000"/>
                <w:szCs w:val="21"/>
              </w:rPr>
            </w:pPr>
          </w:p>
        </w:tc>
        <w:tc>
          <w:tcPr>
            <w:tcW w:w="2055" w:type="dxa"/>
            <w:gridSpan w:val="2"/>
          </w:tcPr>
          <w:p w:rsidR="000F3AAE" w:rsidRPr="003F4594" w:rsidRDefault="000F3AAE" w:rsidP="003F4594">
            <w:pPr>
              <w:spacing w:line="360" w:lineRule="auto"/>
              <w:jc w:val="center"/>
              <w:rPr>
                <w:rFonts w:ascii="仿宋" w:eastAsia="仿宋" w:hAnsi="仿宋" w:cs="仿宋"/>
                <w:szCs w:val="21"/>
              </w:rPr>
            </w:pPr>
            <w:r w:rsidRPr="003F4594">
              <w:rPr>
                <w:rFonts w:ascii="仿宋" w:eastAsia="仿宋" w:hAnsi="仿宋" w:cs="仿宋" w:hint="eastAsia"/>
                <w:szCs w:val="21"/>
              </w:rPr>
              <w:t>森林火灾预防技术</w:t>
            </w:r>
          </w:p>
        </w:tc>
        <w:tc>
          <w:tcPr>
            <w:tcW w:w="708" w:type="dxa"/>
            <w:vAlign w:val="center"/>
          </w:tcPr>
          <w:p w:rsidR="000F3AAE" w:rsidRDefault="000F3AAE" w:rsidP="00AA1916">
            <w:pPr>
              <w:jc w:val="center"/>
              <w:rPr>
                <w:rFonts w:ascii="宋体" w:hAnsi="宋体" w:cs="宋体"/>
                <w:color w:val="000000"/>
                <w:sz w:val="20"/>
                <w:szCs w:val="20"/>
              </w:rPr>
            </w:pPr>
            <w:r>
              <w:rPr>
                <w:rFonts w:hint="eastAsia"/>
                <w:color w:val="000000"/>
                <w:sz w:val="20"/>
                <w:szCs w:val="20"/>
              </w:rPr>
              <w:t>4</w:t>
            </w:r>
            <w:r w:rsidR="00AA1916">
              <w:rPr>
                <w:rFonts w:hint="eastAsia"/>
                <w:color w:val="000000"/>
                <w:sz w:val="20"/>
                <w:szCs w:val="20"/>
              </w:rPr>
              <w:t>6</w:t>
            </w:r>
          </w:p>
        </w:tc>
        <w:tc>
          <w:tcPr>
            <w:tcW w:w="651" w:type="dxa"/>
            <w:vAlign w:val="center"/>
          </w:tcPr>
          <w:p w:rsidR="000F3AAE" w:rsidRPr="00AF462A" w:rsidRDefault="00ED346F" w:rsidP="00241D1F">
            <w:pPr>
              <w:spacing w:line="360" w:lineRule="auto"/>
              <w:jc w:val="center"/>
              <w:rPr>
                <w:rFonts w:ascii="仿宋" w:eastAsia="仿宋" w:hAnsi="仿宋" w:cs="仿宋"/>
                <w:szCs w:val="21"/>
              </w:rPr>
            </w:pPr>
            <w:r>
              <w:rPr>
                <w:rFonts w:ascii="仿宋" w:eastAsia="仿宋" w:hAnsi="仿宋" w:cs="仿宋" w:hint="eastAsia"/>
                <w:szCs w:val="21"/>
              </w:rPr>
              <w:t>20</w:t>
            </w:r>
          </w:p>
        </w:tc>
        <w:tc>
          <w:tcPr>
            <w:tcW w:w="555" w:type="dxa"/>
            <w:vAlign w:val="center"/>
          </w:tcPr>
          <w:p w:rsidR="000F3AAE" w:rsidRPr="003F4594" w:rsidRDefault="000F3AAE" w:rsidP="00241D1F">
            <w:pPr>
              <w:spacing w:line="360" w:lineRule="auto"/>
              <w:jc w:val="center"/>
              <w:rPr>
                <w:rFonts w:ascii="仿宋" w:eastAsia="仿宋" w:hAnsi="仿宋" w:cs="仿宋"/>
                <w:szCs w:val="21"/>
              </w:rPr>
            </w:pPr>
            <w:r w:rsidRPr="003F4594">
              <w:rPr>
                <w:rFonts w:ascii="仿宋" w:eastAsia="仿宋" w:hAnsi="仿宋" w:cs="仿宋" w:hint="eastAsia"/>
                <w:szCs w:val="21"/>
              </w:rPr>
              <w:t>2</w:t>
            </w:r>
          </w:p>
        </w:tc>
        <w:tc>
          <w:tcPr>
            <w:tcW w:w="637" w:type="dxa"/>
            <w:vAlign w:val="center"/>
          </w:tcPr>
          <w:p w:rsidR="000F3AAE" w:rsidRDefault="000F3AAE" w:rsidP="00AA1916">
            <w:pPr>
              <w:jc w:val="center"/>
              <w:rPr>
                <w:rFonts w:ascii="宋体" w:hAnsi="宋体" w:cs="宋体"/>
                <w:color w:val="000000"/>
                <w:sz w:val="20"/>
                <w:szCs w:val="20"/>
              </w:rPr>
            </w:pPr>
            <w:r>
              <w:rPr>
                <w:rFonts w:hint="eastAsia"/>
                <w:color w:val="000000"/>
                <w:sz w:val="20"/>
                <w:szCs w:val="20"/>
              </w:rPr>
              <w:t>4</w:t>
            </w:r>
            <w:r w:rsidR="00AA1916">
              <w:rPr>
                <w:rFonts w:hint="eastAsia"/>
                <w:color w:val="000000"/>
                <w:sz w:val="20"/>
                <w:szCs w:val="20"/>
              </w:rPr>
              <w:t>6</w:t>
            </w:r>
          </w:p>
        </w:tc>
        <w:tc>
          <w:tcPr>
            <w:tcW w:w="709" w:type="dxa"/>
            <w:vAlign w:val="center"/>
          </w:tcPr>
          <w:p w:rsidR="000F3AAE" w:rsidRPr="00241D1F" w:rsidRDefault="000F3AAE" w:rsidP="003F4594">
            <w:pPr>
              <w:spacing w:line="360" w:lineRule="auto"/>
              <w:rPr>
                <w:rFonts w:ascii="仿宋" w:eastAsia="仿宋" w:hAnsi="仿宋" w:cs="仿宋"/>
                <w:color w:val="FF0000"/>
                <w:szCs w:val="21"/>
              </w:rPr>
            </w:pPr>
          </w:p>
        </w:tc>
        <w:tc>
          <w:tcPr>
            <w:tcW w:w="709" w:type="dxa"/>
            <w:vAlign w:val="center"/>
          </w:tcPr>
          <w:p w:rsidR="000F3AAE" w:rsidRPr="00241D1F" w:rsidRDefault="000F3AAE" w:rsidP="00241D1F">
            <w:pPr>
              <w:spacing w:line="360" w:lineRule="auto"/>
              <w:ind w:firstLine="420"/>
              <w:jc w:val="center"/>
              <w:rPr>
                <w:rFonts w:ascii="仿宋" w:eastAsia="仿宋" w:hAnsi="仿宋" w:cs="仿宋"/>
                <w:color w:val="FF0000"/>
                <w:szCs w:val="21"/>
              </w:rPr>
            </w:pPr>
          </w:p>
        </w:tc>
        <w:tc>
          <w:tcPr>
            <w:tcW w:w="427" w:type="dxa"/>
            <w:vAlign w:val="center"/>
          </w:tcPr>
          <w:p w:rsidR="000F3AAE" w:rsidRPr="00241D1F" w:rsidRDefault="000F3AAE" w:rsidP="00241D1F">
            <w:pPr>
              <w:spacing w:line="360" w:lineRule="auto"/>
              <w:ind w:firstLine="420"/>
              <w:jc w:val="center"/>
              <w:rPr>
                <w:rFonts w:ascii="仿宋" w:eastAsia="仿宋" w:hAnsi="仿宋" w:cs="仿宋"/>
                <w:color w:val="FF0000"/>
                <w:szCs w:val="21"/>
              </w:rPr>
            </w:pPr>
          </w:p>
        </w:tc>
        <w:tc>
          <w:tcPr>
            <w:tcW w:w="495" w:type="dxa"/>
            <w:vAlign w:val="center"/>
          </w:tcPr>
          <w:p w:rsidR="000F3AAE" w:rsidRPr="00241D1F" w:rsidRDefault="000F3AAE" w:rsidP="003862F1">
            <w:pPr>
              <w:spacing w:line="360" w:lineRule="auto"/>
              <w:rPr>
                <w:rFonts w:ascii="仿宋" w:eastAsia="仿宋" w:hAnsi="仿宋" w:cs="仿宋"/>
                <w:color w:val="FF0000"/>
                <w:szCs w:val="21"/>
              </w:rPr>
            </w:pPr>
            <w:r w:rsidRPr="003862F1">
              <w:rPr>
                <w:rFonts w:ascii="仿宋" w:eastAsia="仿宋" w:hAnsi="仿宋" w:cs="仿宋" w:hint="eastAsia"/>
                <w:color w:val="FF0000"/>
                <w:szCs w:val="21"/>
              </w:rPr>
              <w:t>√</w:t>
            </w:r>
          </w:p>
        </w:tc>
        <w:tc>
          <w:tcPr>
            <w:tcW w:w="527" w:type="dxa"/>
            <w:vAlign w:val="center"/>
          </w:tcPr>
          <w:p w:rsidR="000F3AAE" w:rsidRPr="00241D1F" w:rsidRDefault="000F3AAE" w:rsidP="00241D1F">
            <w:pPr>
              <w:spacing w:line="360" w:lineRule="auto"/>
              <w:ind w:firstLine="420"/>
              <w:jc w:val="center"/>
              <w:rPr>
                <w:rFonts w:ascii="仿宋" w:eastAsia="仿宋" w:hAnsi="仿宋" w:cs="仿宋"/>
                <w:color w:val="FF0000"/>
                <w:szCs w:val="21"/>
              </w:rPr>
            </w:pPr>
          </w:p>
        </w:tc>
        <w:tc>
          <w:tcPr>
            <w:tcW w:w="465" w:type="dxa"/>
            <w:vAlign w:val="center"/>
          </w:tcPr>
          <w:p w:rsidR="000F3AAE" w:rsidRPr="00241D1F" w:rsidRDefault="000F3AAE" w:rsidP="003862F1">
            <w:pPr>
              <w:spacing w:line="360" w:lineRule="auto"/>
              <w:rPr>
                <w:rFonts w:ascii="仿宋" w:eastAsia="仿宋" w:hAnsi="仿宋" w:cs="仿宋"/>
                <w:color w:val="FF0000"/>
                <w:szCs w:val="21"/>
              </w:rPr>
            </w:pPr>
          </w:p>
        </w:tc>
        <w:tc>
          <w:tcPr>
            <w:tcW w:w="533" w:type="dxa"/>
            <w:gridSpan w:val="2"/>
            <w:vAlign w:val="center"/>
          </w:tcPr>
          <w:p w:rsidR="000F3AAE" w:rsidRPr="00241D1F" w:rsidRDefault="000F3AAE" w:rsidP="00241D1F">
            <w:pPr>
              <w:spacing w:line="360" w:lineRule="auto"/>
              <w:ind w:firstLine="420"/>
              <w:jc w:val="center"/>
              <w:rPr>
                <w:rFonts w:ascii="仿宋" w:eastAsia="仿宋" w:hAnsi="仿宋" w:cs="仿宋"/>
                <w:color w:val="FF0000"/>
                <w:szCs w:val="21"/>
              </w:rPr>
            </w:pPr>
          </w:p>
        </w:tc>
        <w:tc>
          <w:tcPr>
            <w:tcW w:w="601" w:type="dxa"/>
            <w:gridSpan w:val="3"/>
            <w:vAlign w:val="center"/>
          </w:tcPr>
          <w:p w:rsidR="000F3AAE" w:rsidRPr="00241D1F" w:rsidRDefault="000F3AAE" w:rsidP="00241D1F">
            <w:pPr>
              <w:spacing w:line="360" w:lineRule="auto"/>
              <w:ind w:firstLine="420"/>
              <w:jc w:val="center"/>
              <w:rPr>
                <w:rFonts w:ascii="仿宋" w:eastAsia="仿宋" w:hAnsi="仿宋" w:cs="仿宋"/>
                <w:color w:val="FF0000"/>
                <w:szCs w:val="21"/>
              </w:rPr>
            </w:pPr>
          </w:p>
        </w:tc>
        <w:tc>
          <w:tcPr>
            <w:tcW w:w="425" w:type="dxa"/>
            <w:vAlign w:val="center"/>
          </w:tcPr>
          <w:p w:rsidR="000F3AAE" w:rsidRPr="00241D1F" w:rsidRDefault="000F3AAE" w:rsidP="00241D1F">
            <w:pPr>
              <w:spacing w:line="360" w:lineRule="auto"/>
              <w:ind w:firstLine="420"/>
              <w:jc w:val="center"/>
              <w:rPr>
                <w:rFonts w:ascii="仿宋" w:eastAsia="仿宋" w:hAnsi="仿宋" w:cs="仿宋"/>
                <w:color w:val="FF0000"/>
                <w:szCs w:val="21"/>
              </w:rPr>
            </w:pPr>
          </w:p>
        </w:tc>
      </w:tr>
      <w:tr w:rsidR="00ED346F" w:rsidRPr="00241D1F" w:rsidTr="002D2142">
        <w:trPr>
          <w:trHeight w:val="472"/>
          <w:jc w:val="center"/>
        </w:trPr>
        <w:tc>
          <w:tcPr>
            <w:tcW w:w="416" w:type="dxa"/>
            <w:vMerge/>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919" w:type="dxa"/>
            <w:gridSpan w:val="2"/>
            <w:vMerge/>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2055" w:type="dxa"/>
            <w:gridSpan w:val="2"/>
          </w:tcPr>
          <w:p w:rsidR="00ED346F" w:rsidRPr="003F4594" w:rsidRDefault="00ED346F" w:rsidP="003F4594">
            <w:pPr>
              <w:spacing w:line="360" w:lineRule="auto"/>
              <w:jc w:val="center"/>
              <w:rPr>
                <w:rFonts w:ascii="仿宋" w:eastAsia="仿宋" w:hAnsi="仿宋" w:cs="仿宋"/>
                <w:szCs w:val="21"/>
              </w:rPr>
            </w:pPr>
            <w:r w:rsidRPr="003F4594">
              <w:rPr>
                <w:rFonts w:ascii="仿宋" w:eastAsia="仿宋" w:hAnsi="仿宋" w:cs="仿宋" w:hint="eastAsia"/>
                <w:szCs w:val="21"/>
              </w:rPr>
              <w:t>森林防火装备</w:t>
            </w:r>
          </w:p>
        </w:tc>
        <w:tc>
          <w:tcPr>
            <w:tcW w:w="708" w:type="dxa"/>
            <w:vAlign w:val="center"/>
          </w:tcPr>
          <w:p w:rsidR="00ED346F" w:rsidRDefault="00ED346F" w:rsidP="008753E4">
            <w:pPr>
              <w:jc w:val="center"/>
              <w:rPr>
                <w:rFonts w:ascii="宋体" w:hAnsi="宋体" w:cs="宋体"/>
                <w:color w:val="000000"/>
                <w:sz w:val="20"/>
                <w:szCs w:val="20"/>
              </w:rPr>
            </w:pPr>
            <w:r>
              <w:rPr>
                <w:rFonts w:hint="eastAsia"/>
                <w:color w:val="000000"/>
                <w:sz w:val="20"/>
                <w:szCs w:val="20"/>
              </w:rPr>
              <w:t>62</w:t>
            </w:r>
          </w:p>
        </w:tc>
        <w:tc>
          <w:tcPr>
            <w:tcW w:w="651" w:type="dxa"/>
            <w:vAlign w:val="center"/>
          </w:tcPr>
          <w:p w:rsidR="00ED346F" w:rsidRPr="00AF462A" w:rsidRDefault="00ED346F" w:rsidP="00ED346F">
            <w:pPr>
              <w:spacing w:line="360" w:lineRule="auto"/>
              <w:jc w:val="center"/>
              <w:rPr>
                <w:rFonts w:ascii="仿宋" w:eastAsia="仿宋" w:hAnsi="仿宋" w:cs="仿宋"/>
                <w:szCs w:val="21"/>
              </w:rPr>
            </w:pPr>
            <w:r w:rsidRPr="00AF462A">
              <w:rPr>
                <w:rFonts w:ascii="仿宋" w:eastAsia="仿宋" w:hAnsi="仿宋" w:cs="仿宋" w:hint="eastAsia"/>
                <w:szCs w:val="21"/>
              </w:rPr>
              <w:t>2</w:t>
            </w:r>
            <w:r>
              <w:rPr>
                <w:rFonts w:ascii="仿宋" w:eastAsia="仿宋" w:hAnsi="仿宋" w:cs="仿宋" w:hint="eastAsia"/>
                <w:szCs w:val="21"/>
              </w:rPr>
              <w:t>4</w:t>
            </w:r>
          </w:p>
        </w:tc>
        <w:tc>
          <w:tcPr>
            <w:tcW w:w="555" w:type="dxa"/>
            <w:vAlign w:val="center"/>
          </w:tcPr>
          <w:p w:rsidR="00ED346F" w:rsidRPr="003F4594" w:rsidRDefault="00ED346F" w:rsidP="00241D1F">
            <w:pPr>
              <w:spacing w:line="360" w:lineRule="auto"/>
              <w:jc w:val="center"/>
              <w:rPr>
                <w:rFonts w:ascii="仿宋" w:eastAsia="仿宋" w:hAnsi="仿宋" w:cs="仿宋"/>
                <w:szCs w:val="21"/>
              </w:rPr>
            </w:pPr>
            <w:r>
              <w:rPr>
                <w:rFonts w:ascii="仿宋" w:eastAsia="仿宋" w:hAnsi="仿宋" w:cs="仿宋" w:hint="eastAsia"/>
                <w:szCs w:val="21"/>
              </w:rPr>
              <w:t>3</w:t>
            </w:r>
          </w:p>
        </w:tc>
        <w:tc>
          <w:tcPr>
            <w:tcW w:w="637" w:type="dxa"/>
            <w:vAlign w:val="center"/>
          </w:tcPr>
          <w:p w:rsidR="00ED346F" w:rsidRDefault="00ED346F">
            <w:pPr>
              <w:jc w:val="center"/>
              <w:rPr>
                <w:rFonts w:ascii="宋体" w:hAnsi="宋体" w:cs="宋体"/>
                <w:color w:val="000000"/>
                <w:sz w:val="20"/>
                <w:szCs w:val="20"/>
              </w:rPr>
            </w:pPr>
            <w:r>
              <w:rPr>
                <w:rFonts w:hint="eastAsia"/>
                <w:color w:val="000000"/>
                <w:sz w:val="20"/>
                <w:szCs w:val="20"/>
              </w:rPr>
              <w:t>62</w:t>
            </w:r>
          </w:p>
        </w:tc>
        <w:tc>
          <w:tcPr>
            <w:tcW w:w="709" w:type="dxa"/>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709" w:type="dxa"/>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427"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95" w:type="dxa"/>
            <w:vAlign w:val="center"/>
          </w:tcPr>
          <w:p w:rsidR="00ED346F" w:rsidRPr="00241D1F" w:rsidRDefault="00ED346F" w:rsidP="003862F1">
            <w:pPr>
              <w:spacing w:line="360" w:lineRule="auto"/>
              <w:rPr>
                <w:rFonts w:ascii="仿宋" w:eastAsia="仿宋" w:hAnsi="仿宋" w:cs="仿宋"/>
                <w:color w:val="FF0000"/>
                <w:szCs w:val="21"/>
              </w:rPr>
            </w:pPr>
          </w:p>
        </w:tc>
        <w:tc>
          <w:tcPr>
            <w:tcW w:w="527"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65" w:type="dxa"/>
            <w:vAlign w:val="center"/>
          </w:tcPr>
          <w:p w:rsidR="00ED346F" w:rsidRPr="00241D1F" w:rsidRDefault="00ED346F" w:rsidP="003862F1">
            <w:pPr>
              <w:spacing w:line="360" w:lineRule="auto"/>
              <w:rPr>
                <w:rFonts w:ascii="仿宋" w:eastAsia="仿宋" w:hAnsi="仿宋" w:cs="仿宋"/>
                <w:color w:val="FF0000"/>
                <w:szCs w:val="21"/>
              </w:rPr>
            </w:pPr>
            <w:r w:rsidRPr="003862F1">
              <w:rPr>
                <w:rFonts w:ascii="仿宋" w:eastAsia="仿宋" w:hAnsi="仿宋" w:cs="仿宋" w:hint="eastAsia"/>
                <w:color w:val="FF0000"/>
                <w:szCs w:val="21"/>
              </w:rPr>
              <w:t>√</w:t>
            </w:r>
          </w:p>
        </w:tc>
        <w:tc>
          <w:tcPr>
            <w:tcW w:w="533" w:type="dxa"/>
            <w:gridSpan w:val="2"/>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601" w:type="dxa"/>
            <w:gridSpan w:val="3"/>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25"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r>
      <w:tr w:rsidR="00ED346F" w:rsidRPr="00241D1F" w:rsidTr="002D2142">
        <w:trPr>
          <w:trHeight w:val="512"/>
          <w:jc w:val="center"/>
        </w:trPr>
        <w:tc>
          <w:tcPr>
            <w:tcW w:w="416" w:type="dxa"/>
            <w:vMerge/>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919" w:type="dxa"/>
            <w:gridSpan w:val="2"/>
            <w:vMerge/>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2055" w:type="dxa"/>
            <w:gridSpan w:val="2"/>
          </w:tcPr>
          <w:p w:rsidR="00ED346F" w:rsidRPr="003F4594" w:rsidRDefault="00ED346F" w:rsidP="003F4594">
            <w:pPr>
              <w:spacing w:line="360" w:lineRule="auto"/>
              <w:jc w:val="center"/>
              <w:rPr>
                <w:rFonts w:ascii="仿宋" w:eastAsia="仿宋" w:hAnsi="仿宋" w:cs="仿宋"/>
                <w:szCs w:val="21"/>
              </w:rPr>
            </w:pPr>
            <w:r w:rsidRPr="003F4594">
              <w:rPr>
                <w:rFonts w:ascii="仿宋" w:eastAsia="仿宋" w:hAnsi="仿宋" w:cs="仿宋" w:hint="eastAsia"/>
                <w:szCs w:val="21"/>
              </w:rPr>
              <w:t>航空护林</w:t>
            </w:r>
          </w:p>
        </w:tc>
        <w:tc>
          <w:tcPr>
            <w:tcW w:w="708" w:type="dxa"/>
            <w:vAlign w:val="center"/>
          </w:tcPr>
          <w:p w:rsidR="00ED346F" w:rsidRDefault="00ED346F" w:rsidP="008753E4">
            <w:pPr>
              <w:jc w:val="center"/>
              <w:rPr>
                <w:rFonts w:ascii="宋体" w:hAnsi="宋体" w:cs="宋体"/>
                <w:color w:val="000000"/>
                <w:sz w:val="20"/>
                <w:szCs w:val="20"/>
              </w:rPr>
            </w:pPr>
            <w:r>
              <w:rPr>
                <w:rFonts w:hint="eastAsia"/>
                <w:color w:val="000000"/>
                <w:sz w:val="20"/>
                <w:szCs w:val="20"/>
              </w:rPr>
              <w:t>46</w:t>
            </w:r>
          </w:p>
        </w:tc>
        <w:tc>
          <w:tcPr>
            <w:tcW w:w="651" w:type="dxa"/>
            <w:vAlign w:val="center"/>
          </w:tcPr>
          <w:p w:rsidR="00ED346F" w:rsidRPr="00AF462A" w:rsidRDefault="00ED346F" w:rsidP="00241D1F">
            <w:pPr>
              <w:spacing w:line="360" w:lineRule="auto"/>
              <w:jc w:val="center"/>
              <w:rPr>
                <w:rFonts w:ascii="仿宋" w:eastAsia="仿宋" w:hAnsi="仿宋" w:cs="仿宋"/>
                <w:szCs w:val="21"/>
              </w:rPr>
            </w:pPr>
            <w:r>
              <w:rPr>
                <w:rFonts w:ascii="仿宋" w:eastAsia="仿宋" w:hAnsi="仿宋" w:cs="仿宋" w:hint="eastAsia"/>
                <w:szCs w:val="21"/>
              </w:rPr>
              <w:t>20</w:t>
            </w:r>
          </w:p>
        </w:tc>
        <w:tc>
          <w:tcPr>
            <w:tcW w:w="555" w:type="dxa"/>
            <w:vAlign w:val="center"/>
          </w:tcPr>
          <w:p w:rsidR="00ED346F" w:rsidRPr="003F4594" w:rsidRDefault="00ED346F" w:rsidP="00241D1F">
            <w:pPr>
              <w:spacing w:line="360" w:lineRule="auto"/>
              <w:jc w:val="center"/>
              <w:rPr>
                <w:rFonts w:ascii="仿宋" w:eastAsia="仿宋" w:hAnsi="仿宋" w:cs="仿宋"/>
                <w:szCs w:val="21"/>
              </w:rPr>
            </w:pPr>
            <w:r w:rsidRPr="003F4594">
              <w:rPr>
                <w:rFonts w:ascii="仿宋" w:eastAsia="仿宋" w:hAnsi="仿宋" w:cs="仿宋" w:hint="eastAsia"/>
                <w:szCs w:val="21"/>
              </w:rPr>
              <w:t>2</w:t>
            </w:r>
          </w:p>
        </w:tc>
        <w:tc>
          <w:tcPr>
            <w:tcW w:w="637" w:type="dxa"/>
            <w:vAlign w:val="center"/>
          </w:tcPr>
          <w:p w:rsidR="00ED346F" w:rsidRDefault="00ED346F" w:rsidP="00ED346F">
            <w:pPr>
              <w:jc w:val="center"/>
              <w:rPr>
                <w:rFonts w:ascii="宋体" w:hAnsi="宋体" w:cs="宋体"/>
                <w:color w:val="000000"/>
                <w:sz w:val="20"/>
                <w:szCs w:val="20"/>
              </w:rPr>
            </w:pPr>
            <w:r>
              <w:rPr>
                <w:rFonts w:hint="eastAsia"/>
                <w:color w:val="000000"/>
                <w:sz w:val="20"/>
                <w:szCs w:val="20"/>
              </w:rPr>
              <w:t>46</w:t>
            </w:r>
          </w:p>
        </w:tc>
        <w:tc>
          <w:tcPr>
            <w:tcW w:w="709" w:type="dxa"/>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709" w:type="dxa"/>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427"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95"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527"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65" w:type="dxa"/>
            <w:vAlign w:val="center"/>
          </w:tcPr>
          <w:p w:rsidR="00ED346F" w:rsidRPr="00241D1F" w:rsidRDefault="00ED346F" w:rsidP="003862F1">
            <w:pPr>
              <w:spacing w:line="360" w:lineRule="auto"/>
              <w:rPr>
                <w:rFonts w:ascii="仿宋" w:eastAsia="仿宋" w:hAnsi="仿宋" w:cs="仿宋"/>
                <w:color w:val="FF0000"/>
                <w:szCs w:val="21"/>
              </w:rPr>
            </w:pPr>
            <w:r w:rsidRPr="003862F1">
              <w:rPr>
                <w:rFonts w:ascii="仿宋" w:eastAsia="仿宋" w:hAnsi="仿宋" w:cs="仿宋" w:hint="eastAsia"/>
                <w:color w:val="FF0000"/>
                <w:szCs w:val="21"/>
              </w:rPr>
              <w:t>√</w:t>
            </w:r>
          </w:p>
        </w:tc>
        <w:tc>
          <w:tcPr>
            <w:tcW w:w="533" w:type="dxa"/>
            <w:gridSpan w:val="2"/>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601" w:type="dxa"/>
            <w:gridSpan w:val="3"/>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25"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r>
      <w:tr w:rsidR="00ED346F" w:rsidRPr="00241D1F" w:rsidTr="002D2142">
        <w:trPr>
          <w:trHeight w:val="448"/>
          <w:jc w:val="center"/>
        </w:trPr>
        <w:tc>
          <w:tcPr>
            <w:tcW w:w="416" w:type="dxa"/>
            <w:vMerge/>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919" w:type="dxa"/>
            <w:gridSpan w:val="2"/>
            <w:vMerge/>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2055" w:type="dxa"/>
            <w:gridSpan w:val="2"/>
          </w:tcPr>
          <w:p w:rsidR="00ED346F" w:rsidRPr="003F4594" w:rsidRDefault="00ED346F" w:rsidP="003F4594">
            <w:pPr>
              <w:spacing w:line="360" w:lineRule="auto"/>
              <w:jc w:val="center"/>
              <w:rPr>
                <w:rFonts w:ascii="仿宋" w:eastAsia="仿宋" w:hAnsi="仿宋" w:cs="仿宋"/>
                <w:szCs w:val="21"/>
              </w:rPr>
            </w:pPr>
            <w:r w:rsidRPr="003F4594">
              <w:rPr>
                <w:rFonts w:ascii="仿宋" w:eastAsia="仿宋" w:hAnsi="仿宋" w:cs="仿宋" w:hint="eastAsia"/>
                <w:szCs w:val="21"/>
              </w:rPr>
              <w:t>森林防火通讯技术</w:t>
            </w:r>
          </w:p>
        </w:tc>
        <w:tc>
          <w:tcPr>
            <w:tcW w:w="708" w:type="dxa"/>
            <w:vAlign w:val="center"/>
          </w:tcPr>
          <w:p w:rsidR="00ED346F" w:rsidRDefault="00ED346F" w:rsidP="008753E4">
            <w:pPr>
              <w:jc w:val="center"/>
              <w:rPr>
                <w:rFonts w:ascii="宋体" w:hAnsi="宋体" w:cs="宋体"/>
                <w:color w:val="000000"/>
                <w:sz w:val="20"/>
                <w:szCs w:val="20"/>
              </w:rPr>
            </w:pPr>
            <w:r>
              <w:rPr>
                <w:rFonts w:hint="eastAsia"/>
                <w:color w:val="000000"/>
                <w:sz w:val="20"/>
                <w:szCs w:val="20"/>
              </w:rPr>
              <w:t>46</w:t>
            </w:r>
          </w:p>
        </w:tc>
        <w:tc>
          <w:tcPr>
            <w:tcW w:w="651" w:type="dxa"/>
            <w:vAlign w:val="center"/>
          </w:tcPr>
          <w:p w:rsidR="00ED346F" w:rsidRPr="00AF462A" w:rsidRDefault="00ED346F" w:rsidP="00241D1F">
            <w:pPr>
              <w:spacing w:line="360" w:lineRule="auto"/>
              <w:jc w:val="center"/>
              <w:rPr>
                <w:rFonts w:ascii="仿宋" w:eastAsia="仿宋" w:hAnsi="仿宋" w:cs="仿宋"/>
                <w:szCs w:val="21"/>
              </w:rPr>
            </w:pPr>
            <w:r>
              <w:rPr>
                <w:rFonts w:ascii="仿宋" w:eastAsia="仿宋" w:hAnsi="仿宋" w:cs="仿宋" w:hint="eastAsia"/>
                <w:szCs w:val="21"/>
              </w:rPr>
              <w:t>20</w:t>
            </w:r>
          </w:p>
        </w:tc>
        <w:tc>
          <w:tcPr>
            <w:tcW w:w="555" w:type="dxa"/>
            <w:vAlign w:val="center"/>
          </w:tcPr>
          <w:p w:rsidR="00ED346F" w:rsidRPr="003F4594" w:rsidRDefault="00ED346F" w:rsidP="00241D1F">
            <w:pPr>
              <w:spacing w:line="360" w:lineRule="auto"/>
              <w:jc w:val="center"/>
              <w:rPr>
                <w:rFonts w:ascii="仿宋" w:eastAsia="仿宋" w:hAnsi="仿宋" w:cs="仿宋"/>
                <w:szCs w:val="21"/>
              </w:rPr>
            </w:pPr>
            <w:r w:rsidRPr="003F4594">
              <w:rPr>
                <w:rFonts w:ascii="仿宋" w:eastAsia="仿宋" w:hAnsi="仿宋" w:cs="仿宋" w:hint="eastAsia"/>
                <w:szCs w:val="21"/>
              </w:rPr>
              <w:t>2</w:t>
            </w:r>
          </w:p>
        </w:tc>
        <w:tc>
          <w:tcPr>
            <w:tcW w:w="637" w:type="dxa"/>
            <w:vAlign w:val="center"/>
          </w:tcPr>
          <w:p w:rsidR="00ED346F" w:rsidRDefault="00ED346F" w:rsidP="00ED346F">
            <w:pPr>
              <w:jc w:val="center"/>
              <w:rPr>
                <w:rFonts w:ascii="宋体" w:hAnsi="宋体" w:cs="宋体"/>
                <w:color w:val="000000"/>
                <w:sz w:val="20"/>
                <w:szCs w:val="20"/>
              </w:rPr>
            </w:pPr>
            <w:r>
              <w:rPr>
                <w:rFonts w:hint="eastAsia"/>
                <w:color w:val="000000"/>
                <w:sz w:val="20"/>
                <w:szCs w:val="20"/>
              </w:rPr>
              <w:t>46</w:t>
            </w:r>
          </w:p>
        </w:tc>
        <w:tc>
          <w:tcPr>
            <w:tcW w:w="709" w:type="dxa"/>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709" w:type="dxa"/>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427"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95"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527" w:type="dxa"/>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465" w:type="dxa"/>
            <w:vAlign w:val="center"/>
          </w:tcPr>
          <w:p w:rsidR="00ED346F" w:rsidRPr="00241D1F" w:rsidRDefault="00ED346F" w:rsidP="00241D1F">
            <w:pPr>
              <w:spacing w:line="360" w:lineRule="auto"/>
              <w:jc w:val="center"/>
              <w:rPr>
                <w:rFonts w:ascii="仿宋" w:eastAsia="仿宋" w:hAnsi="仿宋" w:cs="仿宋"/>
                <w:color w:val="FF0000"/>
                <w:szCs w:val="21"/>
              </w:rPr>
            </w:pPr>
            <w:r w:rsidRPr="00241D1F">
              <w:rPr>
                <w:rFonts w:ascii="仿宋" w:eastAsia="仿宋" w:hAnsi="仿宋" w:cs="仿宋" w:hint="eastAsia"/>
                <w:color w:val="FF0000"/>
                <w:szCs w:val="21"/>
              </w:rPr>
              <w:t>√</w:t>
            </w:r>
          </w:p>
        </w:tc>
        <w:tc>
          <w:tcPr>
            <w:tcW w:w="533" w:type="dxa"/>
            <w:gridSpan w:val="2"/>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601" w:type="dxa"/>
            <w:gridSpan w:val="3"/>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425"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r>
      <w:tr w:rsidR="00ED346F" w:rsidRPr="00241D1F" w:rsidTr="002D2142">
        <w:trPr>
          <w:trHeight w:val="448"/>
          <w:jc w:val="center"/>
        </w:trPr>
        <w:tc>
          <w:tcPr>
            <w:tcW w:w="416" w:type="dxa"/>
            <w:vMerge/>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919" w:type="dxa"/>
            <w:gridSpan w:val="2"/>
            <w:vMerge/>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2055" w:type="dxa"/>
            <w:gridSpan w:val="2"/>
          </w:tcPr>
          <w:p w:rsidR="00ED346F" w:rsidRPr="003F4594" w:rsidRDefault="00ED346F" w:rsidP="003F4594">
            <w:pPr>
              <w:spacing w:line="360" w:lineRule="auto"/>
              <w:jc w:val="center"/>
              <w:rPr>
                <w:rFonts w:ascii="仿宋" w:eastAsia="仿宋" w:hAnsi="仿宋" w:cs="仿宋"/>
                <w:szCs w:val="21"/>
              </w:rPr>
            </w:pPr>
            <w:r w:rsidRPr="003F4594">
              <w:rPr>
                <w:rFonts w:ascii="仿宋" w:eastAsia="仿宋" w:hAnsi="仿宋" w:cs="仿宋" w:hint="eastAsia"/>
                <w:szCs w:val="21"/>
              </w:rPr>
              <w:t>林火扑救指挥</w:t>
            </w:r>
          </w:p>
        </w:tc>
        <w:tc>
          <w:tcPr>
            <w:tcW w:w="708" w:type="dxa"/>
            <w:vAlign w:val="center"/>
          </w:tcPr>
          <w:p w:rsidR="00ED346F" w:rsidRDefault="00ED346F" w:rsidP="008753E4">
            <w:pPr>
              <w:jc w:val="center"/>
              <w:rPr>
                <w:rFonts w:ascii="宋体" w:hAnsi="宋体" w:cs="宋体"/>
                <w:color w:val="000000"/>
                <w:sz w:val="20"/>
                <w:szCs w:val="20"/>
              </w:rPr>
            </w:pPr>
            <w:r>
              <w:rPr>
                <w:rFonts w:hint="eastAsia"/>
                <w:color w:val="000000"/>
                <w:sz w:val="20"/>
                <w:szCs w:val="20"/>
              </w:rPr>
              <w:t>62</w:t>
            </w:r>
          </w:p>
        </w:tc>
        <w:tc>
          <w:tcPr>
            <w:tcW w:w="651" w:type="dxa"/>
            <w:vAlign w:val="center"/>
          </w:tcPr>
          <w:p w:rsidR="00ED346F" w:rsidRPr="00AF462A" w:rsidRDefault="00ED346F" w:rsidP="00241D1F">
            <w:pPr>
              <w:spacing w:line="360" w:lineRule="auto"/>
              <w:jc w:val="center"/>
              <w:rPr>
                <w:rFonts w:ascii="仿宋" w:eastAsia="仿宋" w:hAnsi="仿宋" w:cs="仿宋"/>
                <w:szCs w:val="21"/>
              </w:rPr>
            </w:pPr>
            <w:r>
              <w:rPr>
                <w:rFonts w:ascii="仿宋" w:eastAsia="仿宋" w:hAnsi="仿宋" w:cs="仿宋" w:hint="eastAsia"/>
                <w:szCs w:val="21"/>
              </w:rPr>
              <w:t>12</w:t>
            </w:r>
          </w:p>
        </w:tc>
        <w:tc>
          <w:tcPr>
            <w:tcW w:w="555" w:type="dxa"/>
            <w:vAlign w:val="center"/>
          </w:tcPr>
          <w:p w:rsidR="00ED346F" w:rsidRPr="003F4594" w:rsidRDefault="00ED346F" w:rsidP="00241D1F">
            <w:pPr>
              <w:spacing w:line="360" w:lineRule="auto"/>
              <w:jc w:val="center"/>
              <w:rPr>
                <w:rFonts w:ascii="仿宋" w:eastAsia="仿宋" w:hAnsi="仿宋" w:cs="仿宋"/>
                <w:szCs w:val="21"/>
              </w:rPr>
            </w:pPr>
            <w:r w:rsidRPr="003F4594">
              <w:rPr>
                <w:rFonts w:ascii="仿宋" w:eastAsia="仿宋" w:hAnsi="仿宋" w:cs="仿宋" w:hint="eastAsia"/>
                <w:szCs w:val="21"/>
              </w:rPr>
              <w:t>2</w:t>
            </w:r>
          </w:p>
        </w:tc>
        <w:tc>
          <w:tcPr>
            <w:tcW w:w="637" w:type="dxa"/>
            <w:vAlign w:val="center"/>
          </w:tcPr>
          <w:p w:rsidR="00ED346F" w:rsidRDefault="00ED346F" w:rsidP="00AA1916">
            <w:pPr>
              <w:jc w:val="center"/>
              <w:rPr>
                <w:rFonts w:ascii="宋体" w:hAnsi="宋体" w:cs="宋体"/>
                <w:color w:val="000000"/>
                <w:sz w:val="20"/>
                <w:szCs w:val="20"/>
              </w:rPr>
            </w:pPr>
            <w:r>
              <w:rPr>
                <w:rFonts w:hint="eastAsia"/>
                <w:color w:val="000000"/>
                <w:sz w:val="20"/>
                <w:szCs w:val="20"/>
              </w:rPr>
              <w:t>62</w:t>
            </w:r>
          </w:p>
        </w:tc>
        <w:tc>
          <w:tcPr>
            <w:tcW w:w="709" w:type="dxa"/>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709" w:type="dxa"/>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427"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95"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527"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65" w:type="dxa"/>
            <w:vAlign w:val="center"/>
          </w:tcPr>
          <w:p w:rsidR="00ED346F" w:rsidRPr="00241D1F" w:rsidRDefault="00ED346F" w:rsidP="003862F1">
            <w:pPr>
              <w:spacing w:line="360" w:lineRule="auto"/>
              <w:rPr>
                <w:rFonts w:ascii="仿宋" w:eastAsia="仿宋" w:hAnsi="仿宋" w:cs="仿宋"/>
                <w:color w:val="FF0000"/>
                <w:szCs w:val="21"/>
              </w:rPr>
            </w:pPr>
            <w:r w:rsidRPr="003862F1">
              <w:rPr>
                <w:rFonts w:ascii="仿宋" w:eastAsia="仿宋" w:hAnsi="仿宋" w:cs="仿宋" w:hint="eastAsia"/>
                <w:color w:val="FF0000"/>
                <w:szCs w:val="21"/>
              </w:rPr>
              <w:t>√</w:t>
            </w:r>
          </w:p>
        </w:tc>
        <w:tc>
          <w:tcPr>
            <w:tcW w:w="533" w:type="dxa"/>
            <w:gridSpan w:val="2"/>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601" w:type="dxa"/>
            <w:gridSpan w:val="3"/>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25"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r>
      <w:tr w:rsidR="00ED346F" w:rsidRPr="00241D1F" w:rsidTr="002D2142">
        <w:trPr>
          <w:trHeight w:val="633"/>
          <w:jc w:val="center"/>
        </w:trPr>
        <w:tc>
          <w:tcPr>
            <w:tcW w:w="416" w:type="dxa"/>
            <w:vMerge/>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919" w:type="dxa"/>
            <w:gridSpan w:val="2"/>
            <w:vMerge/>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2055" w:type="dxa"/>
            <w:gridSpan w:val="2"/>
          </w:tcPr>
          <w:p w:rsidR="00ED346F" w:rsidRPr="003F4594" w:rsidRDefault="00ED346F" w:rsidP="003F4594">
            <w:pPr>
              <w:spacing w:line="360" w:lineRule="auto"/>
              <w:jc w:val="center"/>
              <w:rPr>
                <w:rFonts w:ascii="仿宋" w:eastAsia="仿宋" w:hAnsi="仿宋" w:cs="仿宋"/>
                <w:szCs w:val="21"/>
              </w:rPr>
            </w:pPr>
            <w:r w:rsidRPr="003F4594">
              <w:rPr>
                <w:rFonts w:ascii="仿宋" w:eastAsia="仿宋" w:hAnsi="仿宋" w:cs="仿宋" w:hint="eastAsia"/>
                <w:szCs w:val="21"/>
              </w:rPr>
              <w:t>扑火安全与火场救护</w:t>
            </w:r>
          </w:p>
        </w:tc>
        <w:tc>
          <w:tcPr>
            <w:tcW w:w="708" w:type="dxa"/>
            <w:vAlign w:val="center"/>
          </w:tcPr>
          <w:p w:rsidR="00ED346F" w:rsidRDefault="00ED346F" w:rsidP="008753E4">
            <w:pPr>
              <w:jc w:val="center"/>
              <w:rPr>
                <w:rFonts w:ascii="宋体" w:hAnsi="宋体" w:cs="宋体"/>
                <w:color w:val="000000"/>
                <w:sz w:val="20"/>
                <w:szCs w:val="20"/>
              </w:rPr>
            </w:pPr>
            <w:r>
              <w:rPr>
                <w:rFonts w:hint="eastAsia"/>
                <w:color w:val="000000"/>
                <w:sz w:val="20"/>
                <w:szCs w:val="20"/>
              </w:rPr>
              <w:t>46</w:t>
            </w:r>
          </w:p>
        </w:tc>
        <w:tc>
          <w:tcPr>
            <w:tcW w:w="651" w:type="dxa"/>
            <w:vAlign w:val="center"/>
          </w:tcPr>
          <w:p w:rsidR="00ED346F" w:rsidRPr="00AF462A" w:rsidRDefault="00ED346F" w:rsidP="00241D1F">
            <w:pPr>
              <w:spacing w:line="360" w:lineRule="auto"/>
              <w:jc w:val="center"/>
              <w:rPr>
                <w:rFonts w:ascii="仿宋" w:eastAsia="仿宋" w:hAnsi="仿宋" w:cs="仿宋"/>
                <w:szCs w:val="21"/>
              </w:rPr>
            </w:pPr>
            <w:r>
              <w:rPr>
                <w:rFonts w:ascii="仿宋" w:eastAsia="仿宋" w:hAnsi="仿宋" w:cs="仿宋" w:hint="eastAsia"/>
                <w:szCs w:val="21"/>
              </w:rPr>
              <w:t>20</w:t>
            </w:r>
          </w:p>
        </w:tc>
        <w:tc>
          <w:tcPr>
            <w:tcW w:w="555" w:type="dxa"/>
            <w:vAlign w:val="center"/>
          </w:tcPr>
          <w:p w:rsidR="00ED346F" w:rsidRPr="003F4594" w:rsidRDefault="00ED346F" w:rsidP="00241D1F">
            <w:pPr>
              <w:spacing w:line="360" w:lineRule="auto"/>
              <w:jc w:val="center"/>
              <w:rPr>
                <w:rFonts w:ascii="仿宋" w:eastAsia="仿宋" w:hAnsi="仿宋" w:cs="仿宋"/>
                <w:szCs w:val="21"/>
              </w:rPr>
            </w:pPr>
            <w:r w:rsidRPr="003F4594">
              <w:rPr>
                <w:rFonts w:ascii="仿宋" w:eastAsia="仿宋" w:hAnsi="仿宋" w:cs="仿宋" w:hint="eastAsia"/>
                <w:szCs w:val="21"/>
              </w:rPr>
              <w:t>2</w:t>
            </w:r>
          </w:p>
        </w:tc>
        <w:tc>
          <w:tcPr>
            <w:tcW w:w="637" w:type="dxa"/>
            <w:vAlign w:val="center"/>
          </w:tcPr>
          <w:p w:rsidR="00ED346F" w:rsidRDefault="00ED346F" w:rsidP="00AA1916">
            <w:pPr>
              <w:jc w:val="center"/>
              <w:rPr>
                <w:rFonts w:ascii="宋体" w:hAnsi="宋体" w:cs="宋体"/>
                <w:color w:val="000000"/>
                <w:sz w:val="20"/>
                <w:szCs w:val="20"/>
              </w:rPr>
            </w:pPr>
            <w:r>
              <w:rPr>
                <w:rFonts w:hint="eastAsia"/>
                <w:color w:val="000000"/>
                <w:sz w:val="20"/>
                <w:szCs w:val="20"/>
              </w:rPr>
              <w:t>46</w:t>
            </w:r>
          </w:p>
        </w:tc>
        <w:tc>
          <w:tcPr>
            <w:tcW w:w="709" w:type="dxa"/>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709" w:type="dxa"/>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427"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95"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527"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65" w:type="dxa"/>
            <w:vAlign w:val="center"/>
          </w:tcPr>
          <w:p w:rsidR="00ED346F" w:rsidRPr="00241D1F" w:rsidRDefault="00ED346F" w:rsidP="003862F1">
            <w:pPr>
              <w:spacing w:line="360" w:lineRule="auto"/>
              <w:rPr>
                <w:rFonts w:ascii="仿宋" w:eastAsia="仿宋" w:hAnsi="仿宋" w:cs="仿宋"/>
                <w:color w:val="FF0000"/>
                <w:szCs w:val="21"/>
              </w:rPr>
            </w:pPr>
            <w:r w:rsidRPr="003862F1">
              <w:rPr>
                <w:rFonts w:ascii="仿宋" w:eastAsia="仿宋" w:hAnsi="仿宋" w:cs="仿宋" w:hint="eastAsia"/>
                <w:color w:val="FF0000"/>
                <w:szCs w:val="21"/>
              </w:rPr>
              <w:t>√</w:t>
            </w:r>
          </w:p>
        </w:tc>
        <w:tc>
          <w:tcPr>
            <w:tcW w:w="543" w:type="dxa"/>
            <w:gridSpan w:val="3"/>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591" w:type="dxa"/>
            <w:gridSpan w:val="2"/>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25"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r>
      <w:tr w:rsidR="00ED346F" w:rsidRPr="00241D1F" w:rsidTr="002D2142">
        <w:trPr>
          <w:trHeight w:val="482"/>
          <w:jc w:val="center"/>
        </w:trPr>
        <w:tc>
          <w:tcPr>
            <w:tcW w:w="416" w:type="dxa"/>
            <w:vMerge/>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919" w:type="dxa"/>
            <w:gridSpan w:val="2"/>
            <w:vMerge/>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2055" w:type="dxa"/>
            <w:gridSpan w:val="2"/>
          </w:tcPr>
          <w:p w:rsidR="00ED346F" w:rsidRPr="003F4594" w:rsidRDefault="00ED346F" w:rsidP="003F4594">
            <w:pPr>
              <w:spacing w:line="360" w:lineRule="auto"/>
              <w:jc w:val="center"/>
              <w:rPr>
                <w:rFonts w:ascii="仿宋" w:eastAsia="仿宋" w:hAnsi="仿宋" w:cs="仿宋"/>
                <w:szCs w:val="21"/>
              </w:rPr>
            </w:pPr>
            <w:r w:rsidRPr="003F4594">
              <w:rPr>
                <w:rFonts w:ascii="仿宋" w:eastAsia="仿宋" w:hAnsi="仿宋" w:cs="仿宋" w:hint="eastAsia"/>
                <w:szCs w:val="21"/>
              </w:rPr>
              <w:t>化学灭火</w:t>
            </w:r>
          </w:p>
        </w:tc>
        <w:tc>
          <w:tcPr>
            <w:tcW w:w="708" w:type="dxa"/>
            <w:vAlign w:val="center"/>
          </w:tcPr>
          <w:p w:rsidR="00ED346F" w:rsidRDefault="00ED346F" w:rsidP="008753E4">
            <w:pPr>
              <w:jc w:val="center"/>
              <w:rPr>
                <w:rFonts w:ascii="宋体" w:hAnsi="宋体" w:cs="宋体"/>
                <w:color w:val="000000"/>
                <w:sz w:val="20"/>
                <w:szCs w:val="20"/>
              </w:rPr>
            </w:pPr>
            <w:r>
              <w:rPr>
                <w:rFonts w:hint="eastAsia"/>
                <w:color w:val="000000"/>
                <w:sz w:val="20"/>
                <w:szCs w:val="20"/>
              </w:rPr>
              <w:t>46</w:t>
            </w:r>
          </w:p>
        </w:tc>
        <w:tc>
          <w:tcPr>
            <w:tcW w:w="651" w:type="dxa"/>
            <w:vAlign w:val="center"/>
          </w:tcPr>
          <w:p w:rsidR="00ED346F" w:rsidRPr="00AF462A" w:rsidRDefault="00ED346F" w:rsidP="00241D1F">
            <w:pPr>
              <w:spacing w:line="360" w:lineRule="auto"/>
              <w:jc w:val="center"/>
              <w:rPr>
                <w:rFonts w:ascii="仿宋" w:eastAsia="仿宋" w:hAnsi="仿宋" w:cs="仿宋"/>
                <w:szCs w:val="21"/>
              </w:rPr>
            </w:pPr>
            <w:r>
              <w:rPr>
                <w:rFonts w:ascii="仿宋" w:eastAsia="仿宋" w:hAnsi="仿宋" w:cs="仿宋" w:hint="eastAsia"/>
                <w:szCs w:val="21"/>
              </w:rPr>
              <w:t>20</w:t>
            </w:r>
          </w:p>
        </w:tc>
        <w:tc>
          <w:tcPr>
            <w:tcW w:w="555" w:type="dxa"/>
            <w:vAlign w:val="center"/>
          </w:tcPr>
          <w:p w:rsidR="00ED346F" w:rsidRPr="003F4594" w:rsidRDefault="00ED346F" w:rsidP="00241D1F">
            <w:pPr>
              <w:spacing w:line="360" w:lineRule="auto"/>
              <w:jc w:val="center"/>
              <w:rPr>
                <w:rFonts w:ascii="仿宋" w:eastAsia="仿宋" w:hAnsi="仿宋" w:cs="仿宋"/>
                <w:szCs w:val="21"/>
              </w:rPr>
            </w:pPr>
            <w:r w:rsidRPr="003F4594">
              <w:rPr>
                <w:rFonts w:ascii="仿宋" w:eastAsia="仿宋" w:hAnsi="仿宋" w:cs="仿宋" w:hint="eastAsia"/>
                <w:szCs w:val="21"/>
              </w:rPr>
              <w:t>2</w:t>
            </w:r>
          </w:p>
        </w:tc>
        <w:tc>
          <w:tcPr>
            <w:tcW w:w="637" w:type="dxa"/>
            <w:vAlign w:val="center"/>
          </w:tcPr>
          <w:p w:rsidR="00ED346F" w:rsidRDefault="00ED346F" w:rsidP="00AA1916">
            <w:pPr>
              <w:jc w:val="center"/>
              <w:rPr>
                <w:rFonts w:ascii="宋体" w:hAnsi="宋体" w:cs="宋体"/>
                <w:color w:val="000000"/>
                <w:sz w:val="20"/>
                <w:szCs w:val="20"/>
              </w:rPr>
            </w:pPr>
            <w:r>
              <w:rPr>
                <w:rFonts w:hint="eastAsia"/>
                <w:color w:val="000000"/>
                <w:sz w:val="20"/>
                <w:szCs w:val="20"/>
              </w:rPr>
              <w:t>46</w:t>
            </w:r>
          </w:p>
        </w:tc>
        <w:tc>
          <w:tcPr>
            <w:tcW w:w="709" w:type="dxa"/>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709" w:type="dxa"/>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427"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95"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527"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65" w:type="dxa"/>
            <w:vAlign w:val="center"/>
          </w:tcPr>
          <w:p w:rsidR="00ED346F" w:rsidRPr="00241D1F" w:rsidRDefault="00ED346F" w:rsidP="003862F1">
            <w:pPr>
              <w:spacing w:line="360" w:lineRule="auto"/>
              <w:rPr>
                <w:rFonts w:ascii="仿宋" w:eastAsia="仿宋" w:hAnsi="仿宋" w:cs="仿宋"/>
                <w:color w:val="FF0000"/>
                <w:szCs w:val="21"/>
              </w:rPr>
            </w:pPr>
            <w:r w:rsidRPr="003862F1">
              <w:rPr>
                <w:rFonts w:ascii="仿宋" w:eastAsia="仿宋" w:hAnsi="仿宋" w:cs="仿宋" w:hint="eastAsia"/>
                <w:color w:val="FF0000"/>
                <w:szCs w:val="21"/>
              </w:rPr>
              <w:t>√</w:t>
            </w:r>
          </w:p>
        </w:tc>
        <w:tc>
          <w:tcPr>
            <w:tcW w:w="543" w:type="dxa"/>
            <w:gridSpan w:val="3"/>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591" w:type="dxa"/>
            <w:gridSpan w:val="2"/>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25"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r>
      <w:tr w:rsidR="00ED346F" w:rsidRPr="00241D1F" w:rsidTr="002D2142">
        <w:trPr>
          <w:trHeight w:val="482"/>
          <w:jc w:val="center"/>
        </w:trPr>
        <w:tc>
          <w:tcPr>
            <w:tcW w:w="416" w:type="dxa"/>
            <w:vMerge/>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919" w:type="dxa"/>
            <w:gridSpan w:val="2"/>
            <w:vMerge/>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2055" w:type="dxa"/>
            <w:gridSpan w:val="2"/>
          </w:tcPr>
          <w:p w:rsidR="00ED346F" w:rsidRPr="003F4594" w:rsidRDefault="00ED346F" w:rsidP="003F4594">
            <w:pPr>
              <w:spacing w:line="360" w:lineRule="auto"/>
              <w:jc w:val="center"/>
              <w:rPr>
                <w:rFonts w:ascii="仿宋" w:eastAsia="仿宋" w:hAnsi="仿宋" w:cs="仿宋"/>
                <w:szCs w:val="21"/>
              </w:rPr>
            </w:pPr>
            <w:r w:rsidRPr="003F4594">
              <w:rPr>
                <w:rFonts w:ascii="仿宋" w:eastAsia="仿宋" w:hAnsi="仿宋" w:cs="仿宋" w:hint="eastAsia"/>
                <w:szCs w:val="21"/>
              </w:rPr>
              <w:t>森林火灾调查与评估</w:t>
            </w:r>
          </w:p>
        </w:tc>
        <w:tc>
          <w:tcPr>
            <w:tcW w:w="708" w:type="dxa"/>
            <w:vAlign w:val="center"/>
          </w:tcPr>
          <w:p w:rsidR="00ED346F" w:rsidRDefault="00ED346F" w:rsidP="008753E4">
            <w:pPr>
              <w:jc w:val="center"/>
              <w:rPr>
                <w:rFonts w:ascii="宋体" w:hAnsi="宋体" w:cs="宋体"/>
                <w:color w:val="000000"/>
                <w:sz w:val="20"/>
                <w:szCs w:val="20"/>
              </w:rPr>
            </w:pPr>
            <w:r>
              <w:rPr>
                <w:rFonts w:hint="eastAsia"/>
                <w:color w:val="000000"/>
                <w:sz w:val="20"/>
                <w:szCs w:val="20"/>
              </w:rPr>
              <w:t>62</w:t>
            </w:r>
          </w:p>
        </w:tc>
        <w:tc>
          <w:tcPr>
            <w:tcW w:w="651" w:type="dxa"/>
            <w:vAlign w:val="center"/>
          </w:tcPr>
          <w:p w:rsidR="00ED346F" w:rsidRPr="00AF462A" w:rsidRDefault="00ED346F" w:rsidP="00ED346F">
            <w:pPr>
              <w:spacing w:line="360" w:lineRule="auto"/>
              <w:jc w:val="center"/>
              <w:rPr>
                <w:rFonts w:ascii="仿宋" w:eastAsia="仿宋" w:hAnsi="仿宋" w:cs="仿宋"/>
                <w:szCs w:val="21"/>
              </w:rPr>
            </w:pPr>
            <w:r w:rsidRPr="00AF462A">
              <w:rPr>
                <w:rFonts w:ascii="仿宋" w:eastAsia="仿宋" w:hAnsi="仿宋" w:cs="仿宋" w:hint="eastAsia"/>
                <w:szCs w:val="21"/>
              </w:rPr>
              <w:t>2</w:t>
            </w:r>
            <w:r>
              <w:rPr>
                <w:rFonts w:ascii="仿宋" w:eastAsia="仿宋" w:hAnsi="仿宋" w:cs="仿宋" w:hint="eastAsia"/>
                <w:szCs w:val="21"/>
              </w:rPr>
              <w:t>4</w:t>
            </w:r>
          </w:p>
        </w:tc>
        <w:tc>
          <w:tcPr>
            <w:tcW w:w="555" w:type="dxa"/>
            <w:vAlign w:val="center"/>
          </w:tcPr>
          <w:p w:rsidR="00ED346F" w:rsidRPr="00241D1F" w:rsidRDefault="00ED346F" w:rsidP="00241D1F">
            <w:pPr>
              <w:spacing w:line="360" w:lineRule="auto"/>
              <w:jc w:val="center"/>
              <w:rPr>
                <w:rFonts w:ascii="仿宋" w:eastAsia="仿宋" w:hAnsi="仿宋" w:cs="仿宋"/>
                <w:color w:val="FF0000"/>
                <w:szCs w:val="21"/>
              </w:rPr>
            </w:pPr>
            <w:r>
              <w:rPr>
                <w:rFonts w:ascii="仿宋" w:eastAsia="仿宋" w:hAnsi="仿宋" w:cs="仿宋" w:hint="eastAsia"/>
                <w:szCs w:val="21"/>
              </w:rPr>
              <w:t>3</w:t>
            </w:r>
          </w:p>
        </w:tc>
        <w:tc>
          <w:tcPr>
            <w:tcW w:w="637" w:type="dxa"/>
            <w:vAlign w:val="center"/>
          </w:tcPr>
          <w:p w:rsidR="00ED346F" w:rsidRDefault="00ED346F">
            <w:pPr>
              <w:jc w:val="center"/>
              <w:rPr>
                <w:rFonts w:ascii="宋体" w:hAnsi="宋体" w:cs="宋体"/>
                <w:color w:val="000000"/>
                <w:sz w:val="20"/>
                <w:szCs w:val="20"/>
              </w:rPr>
            </w:pPr>
            <w:r>
              <w:rPr>
                <w:rFonts w:hint="eastAsia"/>
                <w:color w:val="000000"/>
                <w:sz w:val="20"/>
                <w:szCs w:val="20"/>
              </w:rPr>
              <w:t>62</w:t>
            </w:r>
          </w:p>
        </w:tc>
        <w:tc>
          <w:tcPr>
            <w:tcW w:w="709" w:type="dxa"/>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709" w:type="dxa"/>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427"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95"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527"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65" w:type="dxa"/>
            <w:vAlign w:val="center"/>
          </w:tcPr>
          <w:p w:rsidR="00ED346F" w:rsidRPr="00241D1F" w:rsidRDefault="00ED346F" w:rsidP="003862F1">
            <w:pPr>
              <w:spacing w:line="360" w:lineRule="auto"/>
              <w:rPr>
                <w:rFonts w:ascii="仿宋" w:eastAsia="仿宋" w:hAnsi="仿宋" w:cs="仿宋"/>
                <w:color w:val="FF0000"/>
                <w:szCs w:val="21"/>
              </w:rPr>
            </w:pPr>
            <w:r w:rsidRPr="003862F1">
              <w:rPr>
                <w:rFonts w:ascii="仿宋" w:eastAsia="仿宋" w:hAnsi="仿宋" w:cs="仿宋" w:hint="eastAsia"/>
                <w:color w:val="FF0000"/>
                <w:szCs w:val="21"/>
              </w:rPr>
              <w:t>√</w:t>
            </w:r>
          </w:p>
        </w:tc>
        <w:tc>
          <w:tcPr>
            <w:tcW w:w="543" w:type="dxa"/>
            <w:gridSpan w:val="3"/>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591" w:type="dxa"/>
            <w:gridSpan w:val="2"/>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25"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r>
      <w:tr w:rsidR="00ED346F" w:rsidRPr="00241D1F" w:rsidTr="002D2142">
        <w:trPr>
          <w:trHeight w:val="298"/>
          <w:jc w:val="center"/>
        </w:trPr>
        <w:tc>
          <w:tcPr>
            <w:tcW w:w="416" w:type="dxa"/>
            <w:vMerge/>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919" w:type="dxa"/>
            <w:gridSpan w:val="2"/>
            <w:vMerge/>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2055" w:type="dxa"/>
            <w:gridSpan w:val="2"/>
            <w:vAlign w:val="center"/>
          </w:tcPr>
          <w:p w:rsidR="00ED346F" w:rsidRPr="00241D1F" w:rsidRDefault="00ED346F" w:rsidP="00241D1F">
            <w:pPr>
              <w:spacing w:line="360" w:lineRule="auto"/>
              <w:jc w:val="center"/>
              <w:rPr>
                <w:rFonts w:ascii="仿宋" w:eastAsia="仿宋" w:hAnsi="仿宋" w:cs="仿宋"/>
                <w:color w:val="FF0000"/>
                <w:szCs w:val="21"/>
              </w:rPr>
            </w:pPr>
            <w:r w:rsidRPr="003F4594">
              <w:rPr>
                <w:rFonts w:ascii="仿宋" w:eastAsia="仿宋" w:hAnsi="仿宋" w:cs="仿宋" w:hint="eastAsia"/>
                <w:szCs w:val="21"/>
              </w:rPr>
              <w:t>小计</w:t>
            </w:r>
          </w:p>
        </w:tc>
        <w:tc>
          <w:tcPr>
            <w:tcW w:w="708" w:type="dxa"/>
            <w:vAlign w:val="center"/>
          </w:tcPr>
          <w:p w:rsidR="00ED346F" w:rsidRPr="00241D1F" w:rsidRDefault="00ED346F" w:rsidP="008753E4">
            <w:pPr>
              <w:spacing w:line="360" w:lineRule="auto"/>
              <w:jc w:val="center"/>
              <w:rPr>
                <w:rFonts w:ascii="仿宋" w:eastAsia="仿宋" w:hAnsi="仿宋" w:cs="仿宋"/>
                <w:color w:val="FF0000"/>
                <w:szCs w:val="21"/>
              </w:rPr>
            </w:pPr>
            <w:r>
              <w:rPr>
                <w:rFonts w:ascii="仿宋" w:eastAsia="仿宋" w:hAnsi="仿宋" w:cs="仿宋" w:hint="eastAsia"/>
                <w:szCs w:val="21"/>
              </w:rPr>
              <w:t>500</w:t>
            </w:r>
          </w:p>
        </w:tc>
        <w:tc>
          <w:tcPr>
            <w:tcW w:w="651" w:type="dxa"/>
            <w:vAlign w:val="center"/>
          </w:tcPr>
          <w:p w:rsidR="00ED346F" w:rsidRPr="00AF462A" w:rsidRDefault="00ED346F" w:rsidP="00ED346F">
            <w:pPr>
              <w:spacing w:line="360" w:lineRule="auto"/>
              <w:jc w:val="center"/>
              <w:rPr>
                <w:rFonts w:ascii="仿宋" w:eastAsia="仿宋" w:hAnsi="仿宋" w:cs="仿宋"/>
                <w:szCs w:val="21"/>
              </w:rPr>
            </w:pPr>
            <w:r w:rsidRPr="00AF462A">
              <w:rPr>
                <w:rFonts w:ascii="仿宋" w:eastAsia="仿宋" w:hAnsi="仿宋" w:cs="仿宋" w:hint="eastAsia"/>
                <w:szCs w:val="21"/>
              </w:rPr>
              <w:t>1</w:t>
            </w:r>
            <w:r>
              <w:rPr>
                <w:rFonts w:ascii="仿宋" w:eastAsia="仿宋" w:hAnsi="仿宋" w:cs="仿宋" w:hint="eastAsia"/>
                <w:szCs w:val="21"/>
              </w:rPr>
              <w:t>84</w:t>
            </w:r>
          </w:p>
        </w:tc>
        <w:tc>
          <w:tcPr>
            <w:tcW w:w="555" w:type="dxa"/>
            <w:vAlign w:val="center"/>
          </w:tcPr>
          <w:p w:rsidR="00ED346F" w:rsidRPr="00241D1F" w:rsidRDefault="00ED346F" w:rsidP="00241D1F">
            <w:pPr>
              <w:spacing w:line="360" w:lineRule="auto"/>
              <w:jc w:val="center"/>
              <w:rPr>
                <w:rFonts w:ascii="仿宋" w:eastAsia="仿宋" w:hAnsi="仿宋" w:cs="仿宋"/>
                <w:color w:val="FF0000"/>
                <w:szCs w:val="21"/>
              </w:rPr>
            </w:pPr>
            <w:r w:rsidRPr="003862F1">
              <w:rPr>
                <w:rFonts w:ascii="仿宋" w:eastAsia="仿宋" w:hAnsi="仿宋" w:cs="仿宋" w:hint="eastAsia"/>
                <w:szCs w:val="21"/>
              </w:rPr>
              <w:t>2</w:t>
            </w:r>
            <w:r>
              <w:rPr>
                <w:rFonts w:ascii="仿宋" w:eastAsia="仿宋" w:hAnsi="仿宋" w:cs="仿宋" w:hint="eastAsia"/>
                <w:szCs w:val="21"/>
              </w:rPr>
              <w:t>3</w:t>
            </w:r>
          </w:p>
        </w:tc>
        <w:tc>
          <w:tcPr>
            <w:tcW w:w="637" w:type="dxa"/>
            <w:vAlign w:val="center"/>
          </w:tcPr>
          <w:p w:rsidR="00ED346F" w:rsidRPr="00241D1F" w:rsidRDefault="00ED346F" w:rsidP="00241D1F">
            <w:pPr>
              <w:spacing w:line="360" w:lineRule="auto"/>
              <w:jc w:val="center"/>
              <w:rPr>
                <w:rFonts w:ascii="仿宋" w:eastAsia="仿宋" w:hAnsi="仿宋" w:cs="仿宋"/>
                <w:color w:val="FF0000"/>
                <w:szCs w:val="21"/>
              </w:rPr>
            </w:pPr>
            <w:r>
              <w:rPr>
                <w:rFonts w:ascii="仿宋" w:eastAsia="仿宋" w:hAnsi="仿宋" w:cs="仿宋" w:hint="eastAsia"/>
                <w:szCs w:val="21"/>
              </w:rPr>
              <w:t>500</w:t>
            </w:r>
          </w:p>
        </w:tc>
        <w:tc>
          <w:tcPr>
            <w:tcW w:w="709" w:type="dxa"/>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709" w:type="dxa"/>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427"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95"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527"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65"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543" w:type="dxa"/>
            <w:gridSpan w:val="3"/>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591" w:type="dxa"/>
            <w:gridSpan w:val="2"/>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25"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r>
      <w:tr w:rsidR="00ED346F" w:rsidRPr="00241D1F" w:rsidTr="003032F8">
        <w:trPr>
          <w:trHeight w:val="448"/>
          <w:jc w:val="center"/>
        </w:trPr>
        <w:tc>
          <w:tcPr>
            <w:tcW w:w="416" w:type="dxa"/>
            <w:vMerge/>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425" w:type="dxa"/>
            <w:vMerge w:val="restart"/>
            <w:vAlign w:val="center"/>
          </w:tcPr>
          <w:p w:rsidR="00ED346F" w:rsidRPr="00A47EB3" w:rsidRDefault="00ED346F" w:rsidP="00241D1F">
            <w:pPr>
              <w:spacing w:line="360" w:lineRule="auto"/>
              <w:jc w:val="center"/>
              <w:rPr>
                <w:rFonts w:ascii="仿宋" w:eastAsia="仿宋" w:hAnsi="仿宋" w:cs="仿宋"/>
                <w:szCs w:val="21"/>
              </w:rPr>
            </w:pPr>
            <w:r w:rsidRPr="00A47EB3">
              <w:rPr>
                <w:rFonts w:ascii="仿宋" w:eastAsia="仿宋" w:hAnsi="仿宋" w:cs="仿宋" w:hint="eastAsia"/>
                <w:szCs w:val="21"/>
              </w:rPr>
              <w:t>选修课</w:t>
            </w:r>
          </w:p>
        </w:tc>
        <w:tc>
          <w:tcPr>
            <w:tcW w:w="494" w:type="dxa"/>
            <w:vMerge w:val="restart"/>
            <w:vAlign w:val="center"/>
          </w:tcPr>
          <w:p w:rsidR="00ED346F" w:rsidRPr="00A47EB3" w:rsidRDefault="00ED346F" w:rsidP="00241D1F">
            <w:pPr>
              <w:spacing w:line="360" w:lineRule="auto"/>
              <w:jc w:val="center"/>
              <w:rPr>
                <w:rFonts w:ascii="仿宋" w:eastAsia="仿宋" w:hAnsi="仿宋" w:cs="仿宋"/>
                <w:szCs w:val="21"/>
              </w:rPr>
            </w:pPr>
            <w:r w:rsidRPr="00A47EB3">
              <w:rPr>
                <w:rFonts w:ascii="仿宋" w:eastAsia="仿宋" w:hAnsi="仿宋" w:cs="仿宋" w:hint="eastAsia"/>
                <w:szCs w:val="21"/>
              </w:rPr>
              <w:t>公共选修课</w:t>
            </w:r>
          </w:p>
        </w:tc>
        <w:tc>
          <w:tcPr>
            <w:tcW w:w="2055" w:type="dxa"/>
            <w:gridSpan w:val="2"/>
            <w:vAlign w:val="center"/>
          </w:tcPr>
          <w:p w:rsidR="00ED346F" w:rsidRPr="00904024" w:rsidRDefault="00ED346F" w:rsidP="00B73843">
            <w:pPr>
              <w:spacing w:before="100" w:beforeAutospacing="1" w:after="100" w:afterAutospacing="1" w:line="360" w:lineRule="auto"/>
              <w:jc w:val="center"/>
              <w:rPr>
                <w:rFonts w:ascii="仿宋" w:eastAsia="仿宋" w:hAnsi="仿宋" w:cs="仿宋"/>
                <w:color w:val="191919"/>
                <w:kern w:val="0"/>
                <w:szCs w:val="21"/>
              </w:rPr>
            </w:pPr>
            <w:r w:rsidRPr="00904024">
              <w:rPr>
                <w:rFonts w:ascii="仿宋" w:eastAsia="仿宋" w:hAnsi="仿宋" w:cs="仿宋" w:hint="eastAsia"/>
                <w:color w:val="191919"/>
                <w:kern w:val="0"/>
                <w:szCs w:val="21"/>
              </w:rPr>
              <w:t>实用口语表达</w:t>
            </w:r>
          </w:p>
        </w:tc>
        <w:tc>
          <w:tcPr>
            <w:tcW w:w="708" w:type="dxa"/>
            <w:vAlign w:val="center"/>
          </w:tcPr>
          <w:p w:rsidR="00ED346F" w:rsidRPr="00B73843" w:rsidRDefault="00ED346F" w:rsidP="00241D1F">
            <w:pPr>
              <w:spacing w:line="360" w:lineRule="auto"/>
              <w:jc w:val="center"/>
              <w:rPr>
                <w:rFonts w:ascii="仿宋" w:eastAsia="仿宋" w:hAnsi="仿宋" w:cs="仿宋"/>
                <w:szCs w:val="21"/>
              </w:rPr>
            </w:pPr>
            <w:r w:rsidRPr="00B73843">
              <w:rPr>
                <w:rFonts w:ascii="仿宋" w:eastAsia="仿宋" w:hAnsi="仿宋" w:cs="仿宋" w:hint="eastAsia"/>
                <w:szCs w:val="21"/>
              </w:rPr>
              <w:t>20</w:t>
            </w:r>
          </w:p>
        </w:tc>
        <w:tc>
          <w:tcPr>
            <w:tcW w:w="651" w:type="dxa"/>
            <w:vAlign w:val="center"/>
          </w:tcPr>
          <w:p w:rsidR="00ED346F" w:rsidRPr="00B73843" w:rsidRDefault="00ED346F" w:rsidP="00241D1F">
            <w:pPr>
              <w:spacing w:line="360" w:lineRule="auto"/>
              <w:jc w:val="center"/>
              <w:rPr>
                <w:rFonts w:ascii="仿宋" w:eastAsia="仿宋" w:hAnsi="仿宋" w:cs="仿宋"/>
                <w:szCs w:val="21"/>
              </w:rPr>
            </w:pPr>
          </w:p>
        </w:tc>
        <w:tc>
          <w:tcPr>
            <w:tcW w:w="555" w:type="dxa"/>
            <w:vAlign w:val="center"/>
          </w:tcPr>
          <w:p w:rsidR="00ED346F" w:rsidRPr="00B73843" w:rsidRDefault="00ED346F" w:rsidP="00B73843">
            <w:pPr>
              <w:spacing w:line="360" w:lineRule="auto"/>
              <w:ind w:firstLineChars="100" w:firstLine="210"/>
              <w:rPr>
                <w:rFonts w:ascii="仿宋" w:eastAsia="仿宋" w:hAnsi="仿宋" w:cs="仿宋"/>
                <w:szCs w:val="21"/>
              </w:rPr>
            </w:pPr>
            <w:r w:rsidRPr="00B73843">
              <w:rPr>
                <w:rFonts w:ascii="仿宋" w:eastAsia="仿宋" w:hAnsi="仿宋" w:cs="仿宋" w:hint="eastAsia"/>
                <w:szCs w:val="21"/>
              </w:rPr>
              <w:t>1</w:t>
            </w:r>
          </w:p>
        </w:tc>
        <w:tc>
          <w:tcPr>
            <w:tcW w:w="637" w:type="dxa"/>
            <w:vAlign w:val="center"/>
          </w:tcPr>
          <w:p w:rsidR="00ED346F" w:rsidRPr="00B73843" w:rsidRDefault="00ED346F" w:rsidP="00B73843">
            <w:pPr>
              <w:spacing w:line="360" w:lineRule="auto"/>
              <w:ind w:firstLineChars="50" w:firstLine="105"/>
              <w:rPr>
                <w:rFonts w:ascii="仿宋" w:eastAsia="仿宋" w:hAnsi="仿宋" w:cs="仿宋"/>
                <w:szCs w:val="21"/>
              </w:rPr>
            </w:pPr>
          </w:p>
        </w:tc>
        <w:tc>
          <w:tcPr>
            <w:tcW w:w="709" w:type="dxa"/>
            <w:vAlign w:val="center"/>
          </w:tcPr>
          <w:p w:rsidR="00ED346F" w:rsidRPr="00B73843" w:rsidRDefault="00ED346F" w:rsidP="003032F8">
            <w:pPr>
              <w:spacing w:line="360" w:lineRule="auto"/>
              <w:ind w:firstLineChars="100" w:firstLine="210"/>
              <w:rPr>
                <w:rFonts w:ascii="仿宋" w:eastAsia="仿宋" w:hAnsi="仿宋" w:cs="仿宋"/>
                <w:szCs w:val="21"/>
              </w:rPr>
            </w:pPr>
            <w:r w:rsidRPr="00B73843">
              <w:rPr>
                <w:rFonts w:ascii="仿宋" w:eastAsia="仿宋" w:hAnsi="仿宋" w:cs="仿宋" w:hint="eastAsia"/>
                <w:szCs w:val="21"/>
              </w:rPr>
              <w:t>20</w:t>
            </w:r>
          </w:p>
        </w:tc>
        <w:tc>
          <w:tcPr>
            <w:tcW w:w="709" w:type="dxa"/>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427"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95" w:type="dxa"/>
            <w:vAlign w:val="center"/>
          </w:tcPr>
          <w:p w:rsidR="00ED346F" w:rsidRPr="00B73843" w:rsidRDefault="00ED346F" w:rsidP="00B73843">
            <w:pPr>
              <w:spacing w:line="360" w:lineRule="auto"/>
              <w:rPr>
                <w:rFonts w:ascii="仿宋" w:eastAsia="仿宋" w:hAnsi="仿宋" w:cs="仿宋"/>
                <w:szCs w:val="21"/>
              </w:rPr>
            </w:pPr>
            <w:r w:rsidRPr="00B73843">
              <w:rPr>
                <w:rFonts w:ascii="仿宋" w:eastAsia="仿宋" w:hAnsi="仿宋" w:cs="仿宋" w:hint="eastAsia"/>
                <w:szCs w:val="21"/>
              </w:rPr>
              <w:t>√</w:t>
            </w:r>
          </w:p>
        </w:tc>
        <w:tc>
          <w:tcPr>
            <w:tcW w:w="527" w:type="dxa"/>
            <w:vAlign w:val="center"/>
          </w:tcPr>
          <w:p w:rsidR="00ED346F" w:rsidRPr="00B73843" w:rsidRDefault="00ED346F" w:rsidP="00241D1F">
            <w:pPr>
              <w:spacing w:line="360" w:lineRule="auto"/>
              <w:jc w:val="center"/>
              <w:rPr>
                <w:rFonts w:ascii="仿宋" w:eastAsia="仿宋" w:hAnsi="仿宋" w:cs="仿宋"/>
                <w:szCs w:val="21"/>
              </w:rPr>
            </w:pPr>
          </w:p>
        </w:tc>
        <w:tc>
          <w:tcPr>
            <w:tcW w:w="465" w:type="dxa"/>
            <w:vAlign w:val="center"/>
          </w:tcPr>
          <w:p w:rsidR="00ED346F" w:rsidRPr="00B73843" w:rsidRDefault="00ED346F" w:rsidP="00241D1F">
            <w:pPr>
              <w:spacing w:line="360" w:lineRule="auto"/>
              <w:jc w:val="center"/>
              <w:rPr>
                <w:rFonts w:ascii="仿宋" w:eastAsia="仿宋" w:hAnsi="仿宋" w:cs="仿宋"/>
                <w:szCs w:val="21"/>
              </w:rPr>
            </w:pPr>
          </w:p>
        </w:tc>
        <w:tc>
          <w:tcPr>
            <w:tcW w:w="543" w:type="dxa"/>
            <w:gridSpan w:val="3"/>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591" w:type="dxa"/>
            <w:gridSpan w:val="2"/>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425"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r>
      <w:tr w:rsidR="00ED346F" w:rsidRPr="00241D1F" w:rsidTr="003032F8">
        <w:trPr>
          <w:trHeight w:val="305"/>
          <w:jc w:val="center"/>
        </w:trPr>
        <w:tc>
          <w:tcPr>
            <w:tcW w:w="416" w:type="dxa"/>
            <w:vMerge/>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425" w:type="dxa"/>
            <w:vMerge/>
            <w:vAlign w:val="center"/>
          </w:tcPr>
          <w:p w:rsidR="00ED346F" w:rsidRPr="00A47EB3" w:rsidRDefault="00ED346F" w:rsidP="00241D1F">
            <w:pPr>
              <w:spacing w:line="360" w:lineRule="auto"/>
              <w:jc w:val="center"/>
              <w:rPr>
                <w:rFonts w:ascii="仿宋" w:eastAsia="仿宋" w:hAnsi="仿宋" w:cs="仿宋"/>
                <w:szCs w:val="21"/>
              </w:rPr>
            </w:pPr>
          </w:p>
        </w:tc>
        <w:tc>
          <w:tcPr>
            <w:tcW w:w="494" w:type="dxa"/>
            <w:vMerge/>
            <w:vAlign w:val="center"/>
          </w:tcPr>
          <w:p w:rsidR="00ED346F" w:rsidRPr="00A47EB3" w:rsidRDefault="00ED346F" w:rsidP="00241D1F">
            <w:pPr>
              <w:spacing w:line="360" w:lineRule="auto"/>
              <w:jc w:val="center"/>
              <w:rPr>
                <w:rFonts w:ascii="仿宋" w:eastAsia="仿宋" w:hAnsi="仿宋" w:cs="仿宋"/>
                <w:szCs w:val="21"/>
              </w:rPr>
            </w:pPr>
          </w:p>
        </w:tc>
        <w:tc>
          <w:tcPr>
            <w:tcW w:w="2055" w:type="dxa"/>
            <w:gridSpan w:val="2"/>
            <w:vAlign w:val="center"/>
          </w:tcPr>
          <w:p w:rsidR="00ED346F" w:rsidRPr="00904024" w:rsidRDefault="00ED346F" w:rsidP="00B73843">
            <w:pPr>
              <w:spacing w:before="100" w:beforeAutospacing="1" w:after="100" w:afterAutospacing="1" w:line="360" w:lineRule="auto"/>
              <w:jc w:val="center"/>
              <w:rPr>
                <w:rFonts w:ascii="仿宋" w:eastAsia="仿宋" w:hAnsi="仿宋" w:cs="仿宋"/>
                <w:color w:val="191919"/>
                <w:kern w:val="0"/>
                <w:szCs w:val="21"/>
              </w:rPr>
            </w:pPr>
            <w:r w:rsidRPr="00904024">
              <w:rPr>
                <w:rFonts w:ascii="仿宋" w:eastAsia="仿宋" w:hAnsi="仿宋" w:cs="仿宋" w:hint="eastAsia"/>
                <w:color w:val="191919"/>
                <w:kern w:val="0"/>
                <w:szCs w:val="21"/>
              </w:rPr>
              <w:t>党史国史</w:t>
            </w:r>
          </w:p>
        </w:tc>
        <w:tc>
          <w:tcPr>
            <w:tcW w:w="708" w:type="dxa"/>
            <w:vAlign w:val="center"/>
          </w:tcPr>
          <w:p w:rsidR="00ED346F" w:rsidRPr="00B73843" w:rsidRDefault="00ED346F" w:rsidP="00241D1F">
            <w:pPr>
              <w:spacing w:line="360" w:lineRule="auto"/>
              <w:jc w:val="center"/>
              <w:rPr>
                <w:rFonts w:ascii="仿宋" w:eastAsia="仿宋" w:hAnsi="仿宋" w:cs="仿宋"/>
                <w:szCs w:val="21"/>
              </w:rPr>
            </w:pPr>
            <w:r w:rsidRPr="00B73843">
              <w:rPr>
                <w:rFonts w:ascii="仿宋" w:eastAsia="仿宋" w:hAnsi="仿宋" w:cs="仿宋" w:hint="eastAsia"/>
                <w:szCs w:val="21"/>
              </w:rPr>
              <w:t>20</w:t>
            </w:r>
          </w:p>
        </w:tc>
        <w:tc>
          <w:tcPr>
            <w:tcW w:w="651" w:type="dxa"/>
            <w:vAlign w:val="center"/>
          </w:tcPr>
          <w:p w:rsidR="00ED346F" w:rsidRPr="00B73843" w:rsidRDefault="00ED346F" w:rsidP="00241D1F">
            <w:pPr>
              <w:spacing w:line="360" w:lineRule="auto"/>
              <w:jc w:val="center"/>
              <w:rPr>
                <w:rFonts w:ascii="仿宋" w:eastAsia="仿宋" w:hAnsi="仿宋" w:cs="仿宋"/>
                <w:szCs w:val="21"/>
              </w:rPr>
            </w:pPr>
          </w:p>
        </w:tc>
        <w:tc>
          <w:tcPr>
            <w:tcW w:w="555" w:type="dxa"/>
            <w:vAlign w:val="center"/>
          </w:tcPr>
          <w:p w:rsidR="00ED346F" w:rsidRPr="00B73843" w:rsidRDefault="00ED346F" w:rsidP="00B73843">
            <w:pPr>
              <w:spacing w:line="360" w:lineRule="auto"/>
              <w:ind w:firstLineChars="100" w:firstLine="210"/>
              <w:rPr>
                <w:rFonts w:ascii="仿宋" w:eastAsia="仿宋" w:hAnsi="仿宋" w:cs="仿宋"/>
                <w:szCs w:val="21"/>
              </w:rPr>
            </w:pPr>
            <w:r w:rsidRPr="00B73843">
              <w:rPr>
                <w:rFonts w:ascii="仿宋" w:eastAsia="仿宋" w:hAnsi="仿宋" w:cs="仿宋" w:hint="eastAsia"/>
                <w:szCs w:val="21"/>
              </w:rPr>
              <w:t>1</w:t>
            </w:r>
          </w:p>
        </w:tc>
        <w:tc>
          <w:tcPr>
            <w:tcW w:w="637" w:type="dxa"/>
            <w:vAlign w:val="center"/>
          </w:tcPr>
          <w:p w:rsidR="00ED346F" w:rsidRPr="00B73843" w:rsidRDefault="00ED346F" w:rsidP="00B73843">
            <w:pPr>
              <w:spacing w:line="360" w:lineRule="auto"/>
              <w:rPr>
                <w:rFonts w:ascii="仿宋" w:eastAsia="仿宋" w:hAnsi="仿宋" w:cs="仿宋"/>
                <w:szCs w:val="21"/>
              </w:rPr>
            </w:pPr>
          </w:p>
        </w:tc>
        <w:tc>
          <w:tcPr>
            <w:tcW w:w="709" w:type="dxa"/>
            <w:vAlign w:val="center"/>
          </w:tcPr>
          <w:p w:rsidR="00ED346F" w:rsidRPr="00B73843" w:rsidRDefault="00ED346F" w:rsidP="003032F8">
            <w:pPr>
              <w:spacing w:line="360" w:lineRule="auto"/>
              <w:ind w:firstLineChars="100" w:firstLine="210"/>
              <w:rPr>
                <w:rFonts w:ascii="仿宋" w:eastAsia="仿宋" w:hAnsi="仿宋" w:cs="仿宋"/>
                <w:szCs w:val="21"/>
              </w:rPr>
            </w:pPr>
            <w:r w:rsidRPr="00B73843">
              <w:rPr>
                <w:rFonts w:ascii="仿宋" w:eastAsia="仿宋" w:hAnsi="仿宋" w:cs="仿宋" w:hint="eastAsia"/>
                <w:szCs w:val="21"/>
              </w:rPr>
              <w:t>20</w:t>
            </w:r>
          </w:p>
        </w:tc>
        <w:tc>
          <w:tcPr>
            <w:tcW w:w="709"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27"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95" w:type="dxa"/>
            <w:vAlign w:val="center"/>
          </w:tcPr>
          <w:p w:rsidR="00ED346F" w:rsidRPr="00B73843" w:rsidRDefault="00ED346F" w:rsidP="00B73843">
            <w:pPr>
              <w:spacing w:line="360" w:lineRule="auto"/>
              <w:rPr>
                <w:rFonts w:ascii="仿宋" w:eastAsia="仿宋" w:hAnsi="仿宋" w:cs="仿宋"/>
                <w:szCs w:val="21"/>
              </w:rPr>
            </w:pPr>
            <w:r w:rsidRPr="00B73843">
              <w:rPr>
                <w:rFonts w:ascii="仿宋" w:eastAsia="仿宋" w:hAnsi="仿宋" w:cs="仿宋" w:hint="eastAsia"/>
                <w:szCs w:val="21"/>
              </w:rPr>
              <w:t>√</w:t>
            </w:r>
          </w:p>
        </w:tc>
        <w:tc>
          <w:tcPr>
            <w:tcW w:w="527" w:type="dxa"/>
            <w:vAlign w:val="center"/>
          </w:tcPr>
          <w:p w:rsidR="00ED346F" w:rsidRPr="00B73843" w:rsidRDefault="00ED346F" w:rsidP="00241D1F">
            <w:pPr>
              <w:spacing w:line="360" w:lineRule="auto"/>
              <w:ind w:firstLine="420"/>
              <w:jc w:val="center"/>
              <w:rPr>
                <w:rFonts w:ascii="仿宋" w:eastAsia="仿宋" w:hAnsi="仿宋" w:cs="仿宋"/>
                <w:szCs w:val="21"/>
              </w:rPr>
            </w:pPr>
          </w:p>
        </w:tc>
        <w:tc>
          <w:tcPr>
            <w:tcW w:w="465" w:type="dxa"/>
            <w:vAlign w:val="center"/>
          </w:tcPr>
          <w:p w:rsidR="00ED346F" w:rsidRPr="00B73843" w:rsidRDefault="00ED346F" w:rsidP="00241D1F">
            <w:pPr>
              <w:spacing w:line="360" w:lineRule="auto"/>
              <w:ind w:firstLine="420"/>
              <w:jc w:val="center"/>
              <w:rPr>
                <w:rFonts w:ascii="仿宋" w:eastAsia="仿宋" w:hAnsi="仿宋" w:cs="仿宋"/>
                <w:szCs w:val="21"/>
              </w:rPr>
            </w:pPr>
          </w:p>
        </w:tc>
        <w:tc>
          <w:tcPr>
            <w:tcW w:w="543" w:type="dxa"/>
            <w:gridSpan w:val="3"/>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591" w:type="dxa"/>
            <w:gridSpan w:val="2"/>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25"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r>
      <w:tr w:rsidR="00ED346F" w:rsidRPr="00241D1F" w:rsidTr="003032F8">
        <w:trPr>
          <w:trHeight w:val="572"/>
          <w:jc w:val="center"/>
        </w:trPr>
        <w:tc>
          <w:tcPr>
            <w:tcW w:w="416" w:type="dxa"/>
            <w:vMerge/>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425" w:type="dxa"/>
            <w:vMerge/>
            <w:vAlign w:val="center"/>
          </w:tcPr>
          <w:p w:rsidR="00ED346F" w:rsidRPr="00A47EB3" w:rsidRDefault="00ED346F" w:rsidP="00241D1F">
            <w:pPr>
              <w:spacing w:line="360" w:lineRule="auto"/>
              <w:jc w:val="center"/>
              <w:rPr>
                <w:rFonts w:ascii="仿宋" w:eastAsia="仿宋" w:hAnsi="仿宋" w:cs="仿宋"/>
                <w:szCs w:val="21"/>
              </w:rPr>
            </w:pPr>
          </w:p>
        </w:tc>
        <w:tc>
          <w:tcPr>
            <w:tcW w:w="494" w:type="dxa"/>
            <w:vMerge/>
            <w:vAlign w:val="center"/>
          </w:tcPr>
          <w:p w:rsidR="00ED346F" w:rsidRPr="00A47EB3" w:rsidRDefault="00ED346F" w:rsidP="00241D1F">
            <w:pPr>
              <w:spacing w:line="360" w:lineRule="auto"/>
              <w:jc w:val="center"/>
              <w:rPr>
                <w:rFonts w:ascii="仿宋" w:eastAsia="仿宋" w:hAnsi="仿宋" w:cs="仿宋"/>
                <w:szCs w:val="21"/>
              </w:rPr>
            </w:pPr>
          </w:p>
        </w:tc>
        <w:tc>
          <w:tcPr>
            <w:tcW w:w="2055" w:type="dxa"/>
            <w:gridSpan w:val="2"/>
            <w:vAlign w:val="center"/>
          </w:tcPr>
          <w:p w:rsidR="00ED346F" w:rsidRPr="00904024" w:rsidRDefault="00ED346F" w:rsidP="00B73843">
            <w:pPr>
              <w:spacing w:before="100" w:beforeAutospacing="1" w:after="100" w:afterAutospacing="1" w:line="360" w:lineRule="auto"/>
              <w:jc w:val="center"/>
              <w:rPr>
                <w:rFonts w:ascii="仿宋" w:eastAsia="仿宋" w:hAnsi="仿宋" w:cs="仿宋"/>
                <w:color w:val="191919"/>
                <w:kern w:val="0"/>
                <w:szCs w:val="21"/>
              </w:rPr>
            </w:pPr>
            <w:r w:rsidRPr="00904024">
              <w:rPr>
                <w:rFonts w:ascii="仿宋" w:eastAsia="仿宋" w:hAnsi="仿宋" w:cs="仿宋" w:hint="eastAsia"/>
                <w:color w:val="191919"/>
                <w:kern w:val="0"/>
                <w:szCs w:val="21"/>
              </w:rPr>
              <w:t>法律基础</w:t>
            </w:r>
          </w:p>
        </w:tc>
        <w:tc>
          <w:tcPr>
            <w:tcW w:w="708" w:type="dxa"/>
            <w:vAlign w:val="center"/>
          </w:tcPr>
          <w:p w:rsidR="00ED346F" w:rsidRPr="00B73843" w:rsidRDefault="00ED346F" w:rsidP="00241D1F">
            <w:pPr>
              <w:spacing w:line="360" w:lineRule="auto"/>
              <w:jc w:val="center"/>
              <w:rPr>
                <w:rFonts w:ascii="仿宋" w:eastAsia="仿宋" w:hAnsi="仿宋" w:cs="仿宋"/>
                <w:szCs w:val="21"/>
              </w:rPr>
            </w:pPr>
            <w:r w:rsidRPr="00B73843">
              <w:rPr>
                <w:rFonts w:ascii="仿宋" w:eastAsia="仿宋" w:hAnsi="仿宋" w:cs="仿宋" w:hint="eastAsia"/>
                <w:szCs w:val="21"/>
              </w:rPr>
              <w:t>20</w:t>
            </w:r>
          </w:p>
        </w:tc>
        <w:tc>
          <w:tcPr>
            <w:tcW w:w="651" w:type="dxa"/>
            <w:vAlign w:val="center"/>
          </w:tcPr>
          <w:p w:rsidR="00ED346F" w:rsidRPr="00B73843" w:rsidRDefault="00ED346F" w:rsidP="00241D1F">
            <w:pPr>
              <w:spacing w:line="360" w:lineRule="auto"/>
              <w:jc w:val="center"/>
              <w:rPr>
                <w:rFonts w:ascii="仿宋" w:eastAsia="仿宋" w:hAnsi="仿宋" w:cs="仿宋"/>
                <w:szCs w:val="21"/>
              </w:rPr>
            </w:pPr>
          </w:p>
        </w:tc>
        <w:tc>
          <w:tcPr>
            <w:tcW w:w="555" w:type="dxa"/>
            <w:vAlign w:val="center"/>
          </w:tcPr>
          <w:p w:rsidR="00ED346F" w:rsidRPr="00B73843" w:rsidRDefault="00ED346F" w:rsidP="00B73843">
            <w:pPr>
              <w:spacing w:line="360" w:lineRule="auto"/>
              <w:ind w:firstLineChars="100" w:firstLine="210"/>
              <w:rPr>
                <w:rFonts w:ascii="仿宋" w:eastAsia="仿宋" w:hAnsi="仿宋" w:cs="仿宋"/>
                <w:szCs w:val="21"/>
              </w:rPr>
            </w:pPr>
            <w:r w:rsidRPr="00B73843">
              <w:rPr>
                <w:rFonts w:ascii="仿宋" w:eastAsia="仿宋" w:hAnsi="仿宋" w:cs="仿宋" w:hint="eastAsia"/>
                <w:szCs w:val="21"/>
              </w:rPr>
              <w:t>1</w:t>
            </w:r>
          </w:p>
        </w:tc>
        <w:tc>
          <w:tcPr>
            <w:tcW w:w="637" w:type="dxa"/>
            <w:vAlign w:val="center"/>
          </w:tcPr>
          <w:p w:rsidR="00ED346F" w:rsidRPr="00B73843" w:rsidRDefault="00ED346F" w:rsidP="00B73843">
            <w:pPr>
              <w:spacing w:line="360" w:lineRule="auto"/>
              <w:rPr>
                <w:rFonts w:ascii="仿宋" w:eastAsia="仿宋" w:hAnsi="仿宋" w:cs="仿宋"/>
                <w:szCs w:val="21"/>
              </w:rPr>
            </w:pPr>
          </w:p>
        </w:tc>
        <w:tc>
          <w:tcPr>
            <w:tcW w:w="709" w:type="dxa"/>
            <w:vAlign w:val="center"/>
          </w:tcPr>
          <w:p w:rsidR="00ED346F" w:rsidRPr="00B73843" w:rsidRDefault="00ED346F" w:rsidP="003032F8">
            <w:pPr>
              <w:spacing w:line="360" w:lineRule="auto"/>
              <w:ind w:firstLineChars="100" w:firstLine="210"/>
              <w:rPr>
                <w:rFonts w:ascii="仿宋" w:eastAsia="仿宋" w:hAnsi="仿宋" w:cs="仿宋"/>
                <w:szCs w:val="21"/>
              </w:rPr>
            </w:pPr>
            <w:r w:rsidRPr="00B73843">
              <w:rPr>
                <w:rFonts w:ascii="仿宋" w:eastAsia="仿宋" w:hAnsi="仿宋" w:cs="仿宋" w:hint="eastAsia"/>
                <w:szCs w:val="21"/>
              </w:rPr>
              <w:t>20</w:t>
            </w:r>
          </w:p>
        </w:tc>
        <w:tc>
          <w:tcPr>
            <w:tcW w:w="709" w:type="dxa"/>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427"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95" w:type="dxa"/>
            <w:vAlign w:val="center"/>
          </w:tcPr>
          <w:p w:rsidR="00ED346F" w:rsidRPr="00B73843" w:rsidRDefault="00ED346F" w:rsidP="00B73843">
            <w:pPr>
              <w:spacing w:line="360" w:lineRule="auto"/>
              <w:rPr>
                <w:rFonts w:ascii="仿宋" w:eastAsia="仿宋" w:hAnsi="仿宋" w:cs="仿宋"/>
                <w:szCs w:val="21"/>
              </w:rPr>
            </w:pPr>
          </w:p>
        </w:tc>
        <w:tc>
          <w:tcPr>
            <w:tcW w:w="527" w:type="dxa"/>
            <w:vAlign w:val="center"/>
          </w:tcPr>
          <w:p w:rsidR="00ED346F" w:rsidRPr="00B73843" w:rsidRDefault="00ED346F" w:rsidP="00B73843">
            <w:pPr>
              <w:spacing w:line="360" w:lineRule="auto"/>
              <w:rPr>
                <w:rFonts w:ascii="仿宋" w:eastAsia="仿宋" w:hAnsi="仿宋" w:cs="仿宋"/>
                <w:szCs w:val="21"/>
              </w:rPr>
            </w:pPr>
            <w:r w:rsidRPr="00B73843">
              <w:rPr>
                <w:rFonts w:ascii="仿宋" w:eastAsia="仿宋" w:hAnsi="仿宋" w:cs="仿宋" w:hint="eastAsia"/>
                <w:szCs w:val="21"/>
              </w:rPr>
              <w:t>√</w:t>
            </w:r>
          </w:p>
        </w:tc>
        <w:tc>
          <w:tcPr>
            <w:tcW w:w="465" w:type="dxa"/>
            <w:vAlign w:val="center"/>
          </w:tcPr>
          <w:p w:rsidR="00ED346F" w:rsidRPr="00B73843" w:rsidRDefault="00ED346F" w:rsidP="00241D1F">
            <w:pPr>
              <w:spacing w:line="360" w:lineRule="auto"/>
              <w:ind w:firstLine="420"/>
              <w:jc w:val="center"/>
              <w:rPr>
                <w:rFonts w:ascii="仿宋" w:eastAsia="仿宋" w:hAnsi="仿宋" w:cs="仿宋"/>
                <w:szCs w:val="21"/>
              </w:rPr>
            </w:pPr>
          </w:p>
        </w:tc>
        <w:tc>
          <w:tcPr>
            <w:tcW w:w="543" w:type="dxa"/>
            <w:gridSpan w:val="3"/>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591" w:type="dxa"/>
            <w:gridSpan w:val="2"/>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25"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r>
      <w:tr w:rsidR="00ED346F" w:rsidRPr="00241D1F" w:rsidTr="003032F8">
        <w:trPr>
          <w:trHeight w:val="311"/>
          <w:jc w:val="center"/>
        </w:trPr>
        <w:tc>
          <w:tcPr>
            <w:tcW w:w="416" w:type="dxa"/>
            <w:vMerge/>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425" w:type="dxa"/>
            <w:vMerge/>
            <w:vAlign w:val="center"/>
          </w:tcPr>
          <w:p w:rsidR="00ED346F" w:rsidRPr="00A47EB3" w:rsidRDefault="00ED346F" w:rsidP="00241D1F">
            <w:pPr>
              <w:spacing w:line="360" w:lineRule="auto"/>
              <w:jc w:val="center"/>
              <w:rPr>
                <w:rFonts w:ascii="仿宋" w:eastAsia="仿宋" w:hAnsi="仿宋" w:cs="仿宋"/>
                <w:szCs w:val="21"/>
              </w:rPr>
            </w:pPr>
          </w:p>
        </w:tc>
        <w:tc>
          <w:tcPr>
            <w:tcW w:w="494" w:type="dxa"/>
            <w:vMerge/>
            <w:vAlign w:val="center"/>
          </w:tcPr>
          <w:p w:rsidR="00ED346F" w:rsidRPr="00A47EB3" w:rsidRDefault="00ED346F" w:rsidP="00241D1F">
            <w:pPr>
              <w:spacing w:line="360" w:lineRule="auto"/>
              <w:jc w:val="center"/>
              <w:rPr>
                <w:rFonts w:ascii="仿宋" w:eastAsia="仿宋" w:hAnsi="仿宋" w:cs="仿宋"/>
                <w:szCs w:val="21"/>
              </w:rPr>
            </w:pPr>
          </w:p>
        </w:tc>
        <w:tc>
          <w:tcPr>
            <w:tcW w:w="2055" w:type="dxa"/>
            <w:gridSpan w:val="2"/>
            <w:vAlign w:val="center"/>
          </w:tcPr>
          <w:p w:rsidR="00ED346F" w:rsidRPr="00904024" w:rsidRDefault="00ED346F" w:rsidP="00B73843">
            <w:pPr>
              <w:spacing w:before="100" w:beforeAutospacing="1" w:after="100" w:afterAutospacing="1" w:line="360" w:lineRule="auto"/>
              <w:jc w:val="center"/>
              <w:rPr>
                <w:rFonts w:ascii="仿宋" w:eastAsia="仿宋" w:hAnsi="仿宋" w:cs="仿宋"/>
                <w:color w:val="191919"/>
                <w:kern w:val="0"/>
                <w:szCs w:val="21"/>
              </w:rPr>
            </w:pPr>
            <w:r w:rsidRPr="00904024">
              <w:rPr>
                <w:rFonts w:ascii="仿宋" w:eastAsia="仿宋" w:hAnsi="仿宋" w:cs="仿宋" w:hint="eastAsia"/>
                <w:color w:val="191919"/>
                <w:kern w:val="0"/>
                <w:szCs w:val="21"/>
              </w:rPr>
              <w:t>古典诗词鉴赏</w:t>
            </w:r>
          </w:p>
        </w:tc>
        <w:tc>
          <w:tcPr>
            <w:tcW w:w="708" w:type="dxa"/>
            <w:vAlign w:val="center"/>
          </w:tcPr>
          <w:p w:rsidR="00ED346F" w:rsidRPr="00B73843" w:rsidRDefault="00ED346F" w:rsidP="00241D1F">
            <w:pPr>
              <w:spacing w:line="360" w:lineRule="auto"/>
              <w:jc w:val="center"/>
              <w:rPr>
                <w:rFonts w:ascii="仿宋" w:eastAsia="仿宋" w:hAnsi="仿宋" w:cs="仿宋"/>
                <w:szCs w:val="21"/>
              </w:rPr>
            </w:pPr>
            <w:r w:rsidRPr="00B73843">
              <w:rPr>
                <w:rFonts w:ascii="仿宋" w:eastAsia="仿宋" w:hAnsi="仿宋" w:cs="仿宋" w:hint="eastAsia"/>
                <w:szCs w:val="21"/>
              </w:rPr>
              <w:t>20</w:t>
            </w:r>
          </w:p>
        </w:tc>
        <w:tc>
          <w:tcPr>
            <w:tcW w:w="651" w:type="dxa"/>
            <w:vAlign w:val="center"/>
          </w:tcPr>
          <w:p w:rsidR="00ED346F" w:rsidRPr="00B73843" w:rsidRDefault="00ED346F" w:rsidP="00241D1F">
            <w:pPr>
              <w:spacing w:line="360" w:lineRule="auto"/>
              <w:jc w:val="center"/>
              <w:rPr>
                <w:rFonts w:ascii="仿宋" w:eastAsia="仿宋" w:hAnsi="仿宋" w:cs="仿宋"/>
                <w:szCs w:val="21"/>
              </w:rPr>
            </w:pPr>
          </w:p>
        </w:tc>
        <w:tc>
          <w:tcPr>
            <w:tcW w:w="555" w:type="dxa"/>
            <w:vAlign w:val="center"/>
          </w:tcPr>
          <w:p w:rsidR="00ED346F" w:rsidRPr="00B73843" w:rsidRDefault="00ED346F" w:rsidP="00B73843">
            <w:pPr>
              <w:spacing w:line="360" w:lineRule="auto"/>
              <w:ind w:firstLineChars="100" w:firstLine="210"/>
              <w:rPr>
                <w:rFonts w:ascii="仿宋" w:eastAsia="仿宋" w:hAnsi="仿宋" w:cs="仿宋"/>
                <w:szCs w:val="21"/>
              </w:rPr>
            </w:pPr>
            <w:r w:rsidRPr="00B73843">
              <w:rPr>
                <w:rFonts w:ascii="仿宋" w:eastAsia="仿宋" w:hAnsi="仿宋" w:cs="仿宋" w:hint="eastAsia"/>
                <w:szCs w:val="21"/>
              </w:rPr>
              <w:t>1</w:t>
            </w:r>
          </w:p>
        </w:tc>
        <w:tc>
          <w:tcPr>
            <w:tcW w:w="637" w:type="dxa"/>
            <w:vAlign w:val="center"/>
          </w:tcPr>
          <w:p w:rsidR="00ED346F" w:rsidRPr="00B73843" w:rsidRDefault="00ED346F" w:rsidP="00B73843">
            <w:pPr>
              <w:spacing w:line="360" w:lineRule="auto"/>
              <w:rPr>
                <w:rFonts w:ascii="仿宋" w:eastAsia="仿宋" w:hAnsi="仿宋" w:cs="仿宋"/>
                <w:szCs w:val="21"/>
              </w:rPr>
            </w:pPr>
          </w:p>
        </w:tc>
        <w:tc>
          <w:tcPr>
            <w:tcW w:w="709" w:type="dxa"/>
            <w:vAlign w:val="center"/>
          </w:tcPr>
          <w:p w:rsidR="00ED346F" w:rsidRPr="00B73843" w:rsidRDefault="00ED346F" w:rsidP="003032F8">
            <w:pPr>
              <w:spacing w:line="360" w:lineRule="auto"/>
              <w:ind w:firstLineChars="100" w:firstLine="210"/>
              <w:rPr>
                <w:rFonts w:ascii="仿宋" w:eastAsia="仿宋" w:hAnsi="仿宋" w:cs="仿宋"/>
                <w:szCs w:val="21"/>
              </w:rPr>
            </w:pPr>
            <w:r w:rsidRPr="00B73843">
              <w:rPr>
                <w:rFonts w:ascii="仿宋" w:eastAsia="仿宋" w:hAnsi="仿宋" w:cs="仿宋" w:hint="eastAsia"/>
                <w:szCs w:val="21"/>
              </w:rPr>
              <w:t>20</w:t>
            </w:r>
          </w:p>
        </w:tc>
        <w:tc>
          <w:tcPr>
            <w:tcW w:w="709"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27"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95" w:type="dxa"/>
            <w:vAlign w:val="center"/>
          </w:tcPr>
          <w:p w:rsidR="00ED346F" w:rsidRPr="00B73843" w:rsidRDefault="00ED346F" w:rsidP="00241D1F">
            <w:pPr>
              <w:spacing w:line="360" w:lineRule="auto"/>
              <w:ind w:firstLine="420"/>
              <w:jc w:val="center"/>
              <w:rPr>
                <w:rFonts w:ascii="仿宋" w:eastAsia="仿宋" w:hAnsi="仿宋" w:cs="仿宋"/>
                <w:szCs w:val="21"/>
              </w:rPr>
            </w:pPr>
          </w:p>
        </w:tc>
        <w:tc>
          <w:tcPr>
            <w:tcW w:w="527" w:type="dxa"/>
            <w:vAlign w:val="center"/>
          </w:tcPr>
          <w:p w:rsidR="00ED346F" w:rsidRPr="00B73843" w:rsidRDefault="00ED346F" w:rsidP="00B73843">
            <w:pPr>
              <w:spacing w:line="360" w:lineRule="auto"/>
              <w:rPr>
                <w:rFonts w:ascii="仿宋" w:eastAsia="仿宋" w:hAnsi="仿宋" w:cs="仿宋"/>
                <w:szCs w:val="21"/>
              </w:rPr>
            </w:pPr>
            <w:r w:rsidRPr="00B73843">
              <w:rPr>
                <w:rFonts w:ascii="仿宋" w:eastAsia="仿宋" w:hAnsi="仿宋" w:cs="仿宋" w:hint="eastAsia"/>
                <w:szCs w:val="21"/>
              </w:rPr>
              <w:t>√</w:t>
            </w:r>
          </w:p>
        </w:tc>
        <w:tc>
          <w:tcPr>
            <w:tcW w:w="465" w:type="dxa"/>
            <w:vAlign w:val="center"/>
          </w:tcPr>
          <w:p w:rsidR="00ED346F" w:rsidRPr="00B73843" w:rsidRDefault="00ED346F" w:rsidP="00241D1F">
            <w:pPr>
              <w:spacing w:line="360" w:lineRule="auto"/>
              <w:ind w:firstLine="420"/>
              <w:jc w:val="center"/>
              <w:rPr>
                <w:rFonts w:ascii="仿宋" w:eastAsia="仿宋" w:hAnsi="仿宋" w:cs="仿宋"/>
                <w:szCs w:val="21"/>
              </w:rPr>
            </w:pPr>
          </w:p>
        </w:tc>
        <w:tc>
          <w:tcPr>
            <w:tcW w:w="553" w:type="dxa"/>
            <w:gridSpan w:val="4"/>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581"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25"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r>
      <w:tr w:rsidR="00ED346F" w:rsidRPr="00241D1F" w:rsidTr="003032F8">
        <w:trPr>
          <w:trHeight w:val="423"/>
          <w:jc w:val="center"/>
        </w:trPr>
        <w:tc>
          <w:tcPr>
            <w:tcW w:w="416" w:type="dxa"/>
            <w:vMerge/>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425" w:type="dxa"/>
            <w:vMerge/>
            <w:vAlign w:val="center"/>
          </w:tcPr>
          <w:p w:rsidR="00ED346F" w:rsidRPr="00A47EB3" w:rsidRDefault="00ED346F" w:rsidP="00241D1F">
            <w:pPr>
              <w:spacing w:line="360" w:lineRule="auto"/>
              <w:jc w:val="center"/>
              <w:rPr>
                <w:rFonts w:ascii="仿宋" w:eastAsia="仿宋" w:hAnsi="仿宋" w:cs="仿宋"/>
                <w:szCs w:val="21"/>
              </w:rPr>
            </w:pPr>
          </w:p>
        </w:tc>
        <w:tc>
          <w:tcPr>
            <w:tcW w:w="494" w:type="dxa"/>
            <w:vMerge/>
            <w:vAlign w:val="center"/>
          </w:tcPr>
          <w:p w:rsidR="00ED346F" w:rsidRPr="00A47EB3" w:rsidRDefault="00ED346F" w:rsidP="00241D1F">
            <w:pPr>
              <w:spacing w:line="360" w:lineRule="auto"/>
              <w:jc w:val="center"/>
              <w:rPr>
                <w:rFonts w:ascii="仿宋" w:eastAsia="仿宋" w:hAnsi="仿宋" w:cs="仿宋"/>
                <w:szCs w:val="21"/>
              </w:rPr>
            </w:pPr>
          </w:p>
        </w:tc>
        <w:tc>
          <w:tcPr>
            <w:tcW w:w="2055" w:type="dxa"/>
            <w:gridSpan w:val="2"/>
            <w:vAlign w:val="center"/>
          </w:tcPr>
          <w:p w:rsidR="00ED346F" w:rsidRPr="00904024" w:rsidRDefault="00ED346F" w:rsidP="00B73843">
            <w:pPr>
              <w:spacing w:before="100" w:beforeAutospacing="1" w:after="100" w:afterAutospacing="1" w:line="360" w:lineRule="auto"/>
              <w:jc w:val="center"/>
              <w:rPr>
                <w:rFonts w:ascii="仿宋" w:eastAsia="仿宋" w:hAnsi="仿宋" w:cs="仿宋"/>
                <w:color w:val="191919"/>
                <w:kern w:val="0"/>
                <w:szCs w:val="21"/>
              </w:rPr>
            </w:pPr>
            <w:r w:rsidRPr="00904024">
              <w:rPr>
                <w:rFonts w:ascii="仿宋" w:eastAsia="仿宋" w:hAnsi="仿宋" w:cs="仿宋" w:hint="eastAsia"/>
                <w:color w:val="191919"/>
                <w:kern w:val="0"/>
                <w:szCs w:val="21"/>
              </w:rPr>
              <w:t>晋商文化</w:t>
            </w:r>
          </w:p>
        </w:tc>
        <w:tc>
          <w:tcPr>
            <w:tcW w:w="708" w:type="dxa"/>
            <w:vAlign w:val="center"/>
          </w:tcPr>
          <w:p w:rsidR="00ED346F" w:rsidRPr="00B73843" w:rsidRDefault="00ED346F" w:rsidP="00241D1F">
            <w:pPr>
              <w:spacing w:line="360" w:lineRule="auto"/>
              <w:jc w:val="center"/>
              <w:rPr>
                <w:rFonts w:ascii="仿宋" w:eastAsia="仿宋" w:hAnsi="仿宋" w:cs="仿宋"/>
                <w:szCs w:val="21"/>
              </w:rPr>
            </w:pPr>
            <w:r w:rsidRPr="00B73843">
              <w:rPr>
                <w:rFonts w:ascii="仿宋" w:eastAsia="仿宋" w:hAnsi="仿宋" w:cs="仿宋" w:hint="eastAsia"/>
                <w:szCs w:val="21"/>
              </w:rPr>
              <w:t>20</w:t>
            </w:r>
          </w:p>
        </w:tc>
        <w:tc>
          <w:tcPr>
            <w:tcW w:w="651" w:type="dxa"/>
            <w:vAlign w:val="center"/>
          </w:tcPr>
          <w:p w:rsidR="00ED346F" w:rsidRPr="00B73843" w:rsidRDefault="00ED346F" w:rsidP="00241D1F">
            <w:pPr>
              <w:spacing w:line="360" w:lineRule="auto"/>
              <w:jc w:val="center"/>
              <w:rPr>
                <w:rFonts w:ascii="仿宋" w:eastAsia="仿宋" w:hAnsi="仿宋" w:cs="仿宋"/>
                <w:szCs w:val="21"/>
              </w:rPr>
            </w:pPr>
          </w:p>
        </w:tc>
        <w:tc>
          <w:tcPr>
            <w:tcW w:w="555" w:type="dxa"/>
            <w:vAlign w:val="center"/>
          </w:tcPr>
          <w:p w:rsidR="00ED346F" w:rsidRPr="00B73843" w:rsidRDefault="00ED346F" w:rsidP="00B73843">
            <w:pPr>
              <w:spacing w:line="360" w:lineRule="auto"/>
              <w:ind w:firstLineChars="100" w:firstLine="210"/>
              <w:rPr>
                <w:rFonts w:ascii="仿宋" w:eastAsia="仿宋" w:hAnsi="仿宋" w:cs="仿宋"/>
                <w:szCs w:val="21"/>
              </w:rPr>
            </w:pPr>
            <w:r w:rsidRPr="00B73843">
              <w:rPr>
                <w:rFonts w:ascii="仿宋" w:eastAsia="仿宋" w:hAnsi="仿宋" w:cs="仿宋" w:hint="eastAsia"/>
                <w:szCs w:val="21"/>
              </w:rPr>
              <w:t>1</w:t>
            </w:r>
          </w:p>
        </w:tc>
        <w:tc>
          <w:tcPr>
            <w:tcW w:w="637" w:type="dxa"/>
            <w:vAlign w:val="center"/>
          </w:tcPr>
          <w:p w:rsidR="00ED346F" w:rsidRPr="00B73843" w:rsidRDefault="00ED346F" w:rsidP="00B73843">
            <w:pPr>
              <w:spacing w:line="360" w:lineRule="auto"/>
              <w:rPr>
                <w:rFonts w:ascii="仿宋" w:eastAsia="仿宋" w:hAnsi="仿宋" w:cs="仿宋"/>
                <w:szCs w:val="21"/>
              </w:rPr>
            </w:pPr>
          </w:p>
        </w:tc>
        <w:tc>
          <w:tcPr>
            <w:tcW w:w="709" w:type="dxa"/>
            <w:vAlign w:val="center"/>
          </w:tcPr>
          <w:p w:rsidR="00ED346F" w:rsidRPr="00B73843" w:rsidRDefault="00ED346F" w:rsidP="003032F8">
            <w:pPr>
              <w:spacing w:line="360" w:lineRule="auto"/>
              <w:ind w:firstLineChars="100" w:firstLine="210"/>
              <w:rPr>
                <w:rFonts w:ascii="仿宋" w:eastAsia="仿宋" w:hAnsi="仿宋" w:cs="仿宋"/>
                <w:szCs w:val="21"/>
              </w:rPr>
            </w:pPr>
            <w:r w:rsidRPr="00B73843">
              <w:rPr>
                <w:rFonts w:ascii="仿宋" w:eastAsia="仿宋" w:hAnsi="仿宋" w:cs="仿宋" w:hint="eastAsia"/>
                <w:szCs w:val="21"/>
              </w:rPr>
              <w:t>20</w:t>
            </w:r>
          </w:p>
        </w:tc>
        <w:tc>
          <w:tcPr>
            <w:tcW w:w="709"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27"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95" w:type="dxa"/>
            <w:vAlign w:val="center"/>
          </w:tcPr>
          <w:p w:rsidR="00ED346F" w:rsidRPr="00B73843" w:rsidRDefault="00ED346F" w:rsidP="00241D1F">
            <w:pPr>
              <w:spacing w:line="360" w:lineRule="auto"/>
              <w:ind w:firstLine="420"/>
              <w:jc w:val="center"/>
              <w:rPr>
                <w:rFonts w:ascii="仿宋" w:eastAsia="仿宋" w:hAnsi="仿宋" w:cs="仿宋"/>
                <w:szCs w:val="21"/>
              </w:rPr>
            </w:pPr>
          </w:p>
        </w:tc>
        <w:tc>
          <w:tcPr>
            <w:tcW w:w="527" w:type="dxa"/>
            <w:vAlign w:val="center"/>
          </w:tcPr>
          <w:p w:rsidR="00ED346F" w:rsidRPr="00B73843" w:rsidRDefault="00ED346F" w:rsidP="00241D1F">
            <w:pPr>
              <w:spacing w:line="360" w:lineRule="auto"/>
              <w:ind w:firstLine="420"/>
              <w:jc w:val="center"/>
              <w:rPr>
                <w:rFonts w:ascii="仿宋" w:eastAsia="仿宋" w:hAnsi="仿宋" w:cs="仿宋"/>
                <w:szCs w:val="21"/>
              </w:rPr>
            </w:pPr>
          </w:p>
        </w:tc>
        <w:tc>
          <w:tcPr>
            <w:tcW w:w="465" w:type="dxa"/>
            <w:vAlign w:val="center"/>
          </w:tcPr>
          <w:p w:rsidR="00ED346F" w:rsidRPr="00B73843" w:rsidRDefault="00ED346F" w:rsidP="00B73843">
            <w:pPr>
              <w:spacing w:line="360" w:lineRule="auto"/>
              <w:rPr>
                <w:rFonts w:ascii="仿宋" w:eastAsia="仿宋" w:hAnsi="仿宋" w:cs="仿宋"/>
                <w:szCs w:val="21"/>
              </w:rPr>
            </w:pPr>
            <w:r w:rsidRPr="00B73843">
              <w:rPr>
                <w:rFonts w:ascii="仿宋" w:eastAsia="仿宋" w:hAnsi="仿宋" w:cs="仿宋" w:hint="eastAsia"/>
                <w:szCs w:val="21"/>
              </w:rPr>
              <w:t>√</w:t>
            </w:r>
          </w:p>
        </w:tc>
        <w:tc>
          <w:tcPr>
            <w:tcW w:w="553" w:type="dxa"/>
            <w:gridSpan w:val="4"/>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581"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25"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r>
      <w:tr w:rsidR="00ED346F" w:rsidRPr="00241D1F" w:rsidTr="003032F8">
        <w:trPr>
          <w:trHeight w:val="318"/>
          <w:jc w:val="center"/>
        </w:trPr>
        <w:tc>
          <w:tcPr>
            <w:tcW w:w="416" w:type="dxa"/>
            <w:vMerge/>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425" w:type="dxa"/>
            <w:vMerge/>
            <w:vAlign w:val="center"/>
          </w:tcPr>
          <w:p w:rsidR="00ED346F" w:rsidRPr="00A47EB3" w:rsidRDefault="00ED346F" w:rsidP="00241D1F">
            <w:pPr>
              <w:spacing w:line="360" w:lineRule="auto"/>
              <w:jc w:val="center"/>
              <w:rPr>
                <w:rFonts w:ascii="仿宋" w:eastAsia="仿宋" w:hAnsi="仿宋" w:cs="仿宋"/>
                <w:szCs w:val="21"/>
              </w:rPr>
            </w:pPr>
          </w:p>
        </w:tc>
        <w:tc>
          <w:tcPr>
            <w:tcW w:w="494" w:type="dxa"/>
            <w:vMerge/>
            <w:vAlign w:val="center"/>
          </w:tcPr>
          <w:p w:rsidR="00ED346F" w:rsidRPr="00A47EB3" w:rsidRDefault="00ED346F" w:rsidP="00241D1F">
            <w:pPr>
              <w:spacing w:line="360" w:lineRule="auto"/>
              <w:jc w:val="center"/>
              <w:rPr>
                <w:rFonts w:ascii="仿宋" w:eastAsia="仿宋" w:hAnsi="仿宋" w:cs="仿宋"/>
                <w:szCs w:val="21"/>
              </w:rPr>
            </w:pPr>
          </w:p>
        </w:tc>
        <w:tc>
          <w:tcPr>
            <w:tcW w:w="2055" w:type="dxa"/>
            <w:gridSpan w:val="2"/>
            <w:vAlign w:val="center"/>
          </w:tcPr>
          <w:p w:rsidR="00ED346F" w:rsidRPr="00904024" w:rsidRDefault="00ED346F" w:rsidP="00B73843">
            <w:pPr>
              <w:spacing w:before="100" w:beforeAutospacing="1" w:after="100" w:afterAutospacing="1" w:line="360" w:lineRule="auto"/>
              <w:jc w:val="center"/>
              <w:rPr>
                <w:rFonts w:ascii="仿宋" w:eastAsia="仿宋" w:hAnsi="仿宋" w:cs="仿宋"/>
                <w:color w:val="191919"/>
                <w:kern w:val="0"/>
                <w:szCs w:val="21"/>
              </w:rPr>
            </w:pPr>
            <w:r w:rsidRPr="00904024">
              <w:rPr>
                <w:rFonts w:ascii="仿宋" w:eastAsia="仿宋" w:hAnsi="仿宋" w:cs="仿宋" w:hint="eastAsia"/>
                <w:color w:val="191919"/>
                <w:kern w:val="0"/>
                <w:szCs w:val="21"/>
              </w:rPr>
              <w:t>旅游文化</w:t>
            </w:r>
          </w:p>
        </w:tc>
        <w:tc>
          <w:tcPr>
            <w:tcW w:w="708" w:type="dxa"/>
            <w:vAlign w:val="center"/>
          </w:tcPr>
          <w:p w:rsidR="00ED346F" w:rsidRPr="00B73843" w:rsidRDefault="00ED346F" w:rsidP="00241D1F">
            <w:pPr>
              <w:spacing w:line="360" w:lineRule="auto"/>
              <w:jc w:val="center"/>
              <w:rPr>
                <w:rFonts w:ascii="仿宋" w:eastAsia="仿宋" w:hAnsi="仿宋" w:cs="仿宋"/>
                <w:szCs w:val="21"/>
              </w:rPr>
            </w:pPr>
            <w:r w:rsidRPr="00B73843">
              <w:rPr>
                <w:rFonts w:ascii="仿宋" w:eastAsia="仿宋" w:hAnsi="仿宋" w:cs="仿宋" w:hint="eastAsia"/>
                <w:szCs w:val="21"/>
              </w:rPr>
              <w:t>20</w:t>
            </w:r>
          </w:p>
        </w:tc>
        <w:tc>
          <w:tcPr>
            <w:tcW w:w="651" w:type="dxa"/>
            <w:vAlign w:val="center"/>
          </w:tcPr>
          <w:p w:rsidR="00ED346F" w:rsidRPr="00B73843" w:rsidRDefault="00ED346F" w:rsidP="00241D1F">
            <w:pPr>
              <w:spacing w:line="360" w:lineRule="auto"/>
              <w:jc w:val="center"/>
              <w:rPr>
                <w:rFonts w:ascii="仿宋" w:eastAsia="仿宋" w:hAnsi="仿宋" w:cs="仿宋"/>
                <w:szCs w:val="21"/>
              </w:rPr>
            </w:pPr>
          </w:p>
        </w:tc>
        <w:tc>
          <w:tcPr>
            <w:tcW w:w="555" w:type="dxa"/>
            <w:vAlign w:val="center"/>
          </w:tcPr>
          <w:p w:rsidR="00ED346F" w:rsidRPr="00B73843" w:rsidRDefault="00ED346F" w:rsidP="00B73843">
            <w:pPr>
              <w:spacing w:line="360" w:lineRule="auto"/>
              <w:ind w:firstLineChars="100" w:firstLine="210"/>
              <w:rPr>
                <w:rFonts w:ascii="仿宋" w:eastAsia="仿宋" w:hAnsi="仿宋" w:cs="仿宋"/>
                <w:szCs w:val="21"/>
              </w:rPr>
            </w:pPr>
            <w:r w:rsidRPr="00B73843">
              <w:rPr>
                <w:rFonts w:ascii="仿宋" w:eastAsia="仿宋" w:hAnsi="仿宋" w:cs="仿宋" w:hint="eastAsia"/>
                <w:szCs w:val="21"/>
              </w:rPr>
              <w:t>1</w:t>
            </w:r>
          </w:p>
        </w:tc>
        <w:tc>
          <w:tcPr>
            <w:tcW w:w="637" w:type="dxa"/>
            <w:vAlign w:val="center"/>
          </w:tcPr>
          <w:p w:rsidR="00ED346F" w:rsidRPr="00B73843" w:rsidRDefault="00ED346F" w:rsidP="00B73843">
            <w:pPr>
              <w:spacing w:line="360" w:lineRule="auto"/>
              <w:rPr>
                <w:rFonts w:ascii="仿宋" w:eastAsia="仿宋" w:hAnsi="仿宋" w:cs="仿宋"/>
                <w:szCs w:val="21"/>
              </w:rPr>
            </w:pPr>
          </w:p>
        </w:tc>
        <w:tc>
          <w:tcPr>
            <w:tcW w:w="709" w:type="dxa"/>
            <w:vAlign w:val="center"/>
          </w:tcPr>
          <w:p w:rsidR="00ED346F" w:rsidRPr="00B73843" w:rsidRDefault="00ED346F" w:rsidP="003032F8">
            <w:pPr>
              <w:spacing w:line="360" w:lineRule="auto"/>
              <w:ind w:firstLineChars="100" w:firstLine="210"/>
              <w:rPr>
                <w:rFonts w:ascii="仿宋" w:eastAsia="仿宋" w:hAnsi="仿宋" w:cs="仿宋"/>
                <w:szCs w:val="21"/>
              </w:rPr>
            </w:pPr>
            <w:r w:rsidRPr="00B73843">
              <w:rPr>
                <w:rFonts w:ascii="仿宋" w:eastAsia="仿宋" w:hAnsi="仿宋" w:cs="仿宋" w:hint="eastAsia"/>
                <w:szCs w:val="21"/>
              </w:rPr>
              <w:t>20</w:t>
            </w:r>
          </w:p>
        </w:tc>
        <w:tc>
          <w:tcPr>
            <w:tcW w:w="709"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27"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95" w:type="dxa"/>
            <w:vAlign w:val="center"/>
          </w:tcPr>
          <w:p w:rsidR="00ED346F" w:rsidRPr="00B73843" w:rsidRDefault="00ED346F" w:rsidP="00241D1F">
            <w:pPr>
              <w:spacing w:line="360" w:lineRule="auto"/>
              <w:ind w:firstLine="420"/>
              <w:jc w:val="center"/>
              <w:rPr>
                <w:rFonts w:ascii="仿宋" w:eastAsia="仿宋" w:hAnsi="仿宋" w:cs="仿宋"/>
                <w:szCs w:val="21"/>
              </w:rPr>
            </w:pPr>
          </w:p>
        </w:tc>
        <w:tc>
          <w:tcPr>
            <w:tcW w:w="527" w:type="dxa"/>
            <w:vAlign w:val="center"/>
          </w:tcPr>
          <w:p w:rsidR="00ED346F" w:rsidRPr="00B73843" w:rsidRDefault="00ED346F" w:rsidP="00241D1F">
            <w:pPr>
              <w:spacing w:line="360" w:lineRule="auto"/>
              <w:ind w:firstLine="420"/>
              <w:jc w:val="center"/>
              <w:rPr>
                <w:rFonts w:ascii="仿宋" w:eastAsia="仿宋" w:hAnsi="仿宋" w:cs="仿宋"/>
                <w:szCs w:val="21"/>
              </w:rPr>
            </w:pPr>
          </w:p>
        </w:tc>
        <w:tc>
          <w:tcPr>
            <w:tcW w:w="465" w:type="dxa"/>
            <w:vAlign w:val="center"/>
          </w:tcPr>
          <w:p w:rsidR="00ED346F" w:rsidRPr="00B73843" w:rsidRDefault="00ED346F" w:rsidP="00B73843">
            <w:pPr>
              <w:spacing w:line="360" w:lineRule="auto"/>
              <w:rPr>
                <w:rFonts w:ascii="仿宋" w:eastAsia="仿宋" w:hAnsi="仿宋" w:cs="仿宋"/>
                <w:szCs w:val="21"/>
              </w:rPr>
            </w:pPr>
            <w:r w:rsidRPr="00B73843">
              <w:rPr>
                <w:rFonts w:ascii="仿宋" w:eastAsia="仿宋" w:hAnsi="仿宋" w:cs="仿宋" w:hint="eastAsia"/>
                <w:szCs w:val="21"/>
              </w:rPr>
              <w:t>√</w:t>
            </w:r>
          </w:p>
        </w:tc>
        <w:tc>
          <w:tcPr>
            <w:tcW w:w="553" w:type="dxa"/>
            <w:gridSpan w:val="4"/>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581"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25"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r>
      <w:tr w:rsidR="00ED346F" w:rsidRPr="00241D1F" w:rsidTr="002D2142">
        <w:trPr>
          <w:trHeight w:val="316"/>
          <w:jc w:val="center"/>
        </w:trPr>
        <w:tc>
          <w:tcPr>
            <w:tcW w:w="416" w:type="dxa"/>
            <w:vMerge/>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425" w:type="dxa"/>
            <w:vMerge/>
            <w:vAlign w:val="center"/>
          </w:tcPr>
          <w:p w:rsidR="00ED346F" w:rsidRPr="00A47EB3" w:rsidRDefault="00ED346F" w:rsidP="00241D1F">
            <w:pPr>
              <w:spacing w:line="360" w:lineRule="auto"/>
              <w:jc w:val="center"/>
              <w:rPr>
                <w:rFonts w:ascii="仿宋" w:eastAsia="仿宋" w:hAnsi="仿宋" w:cs="仿宋"/>
                <w:szCs w:val="21"/>
              </w:rPr>
            </w:pPr>
          </w:p>
        </w:tc>
        <w:tc>
          <w:tcPr>
            <w:tcW w:w="494" w:type="dxa"/>
            <w:vMerge/>
            <w:vAlign w:val="center"/>
          </w:tcPr>
          <w:p w:rsidR="00ED346F" w:rsidRPr="00A47EB3" w:rsidRDefault="00ED346F" w:rsidP="00241D1F">
            <w:pPr>
              <w:spacing w:line="360" w:lineRule="auto"/>
              <w:jc w:val="center"/>
              <w:rPr>
                <w:rFonts w:ascii="仿宋" w:eastAsia="仿宋" w:hAnsi="仿宋" w:cs="仿宋"/>
                <w:szCs w:val="21"/>
              </w:rPr>
            </w:pPr>
          </w:p>
        </w:tc>
        <w:tc>
          <w:tcPr>
            <w:tcW w:w="2055" w:type="dxa"/>
            <w:gridSpan w:val="2"/>
            <w:vAlign w:val="center"/>
          </w:tcPr>
          <w:p w:rsidR="00ED346F" w:rsidRPr="00241D1F" w:rsidRDefault="00ED346F" w:rsidP="00241D1F">
            <w:pPr>
              <w:spacing w:line="360" w:lineRule="auto"/>
              <w:jc w:val="center"/>
              <w:rPr>
                <w:rFonts w:ascii="仿宋" w:eastAsia="仿宋" w:hAnsi="仿宋" w:cs="仿宋"/>
                <w:color w:val="FF0000"/>
                <w:szCs w:val="21"/>
              </w:rPr>
            </w:pPr>
            <w:r w:rsidRPr="00B73843">
              <w:rPr>
                <w:rFonts w:ascii="仿宋" w:eastAsia="仿宋" w:hAnsi="仿宋" w:cs="仿宋" w:hint="eastAsia"/>
                <w:szCs w:val="21"/>
              </w:rPr>
              <w:t>小计</w:t>
            </w:r>
          </w:p>
        </w:tc>
        <w:tc>
          <w:tcPr>
            <w:tcW w:w="708" w:type="dxa"/>
            <w:vAlign w:val="center"/>
          </w:tcPr>
          <w:p w:rsidR="00ED346F" w:rsidRPr="00B73843" w:rsidRDefault="00ED346F" w:rsidP="00241D1F">
            <w:pPr>
              <w:spacing w:line="360" w:lineRule="auto"/>
              <w:jc w:val="center"/>
              <w:rPr>
                <w:rFonts w:ascii="仿宋" w:eastAsia="仿宋" w:hAnsi="仿宋" w:cs="仿宋"/>
                <w:szCs w:val="21"/>
              </w:rPr>
            </w:pPr>
            <w:r w:rsidRPr="00B73843">
              <w:rPr>
                <w:rFonts w:ascii="仿宋" w:eastAsia="仿宋" w:hAnsi="仿宋" w:cs="仿宋" w:hint="eastAsia"/>
                <w:szCs w:val="21"/>
              </w:rPr>
              <w:t>120</w:t>
            </w:r>
          </w:p>
        </w:tc>
        <w:tc>
          <w:tcPr>
            <w:tcW w:w="651" w:type="dxa"/>
            <w:vAlign w:val="center"/>
          </w:tcPr>
          <w:p w:rsidR="00ED346F" w:rsidRPr="00B73843" w:rsidRDefault="00ED346F" w:rsidP="00241D1F">
            <w:pPr>
              <w:spacing w:line="360" w:lineRule="auto"/>
              <w:jc w:val="center"/>
              <w:rPr>
                <w:rFonts w:ascii="仿宋" w:eastAsia="仿宋" w:hAnsi="仿宋" w:cs="仿宋"/>
                <w:szCs w:val="21"/>
              </w:rPr>
            </w:pPr>
          </w:p>
        </w:tc>
        <w:tc>
          <w:tcPr>
            <w:tcW w:w="555" w:type="dxa"/>
            <w:vAlign w:val="center"/>
          </w:tcPr>
          <w:p w:rsidR="00ED346F" w:rsidRPr="00B73843" w:rsidRDefault="00ED346F" w:rsidP="00B73843">
            <w:pPr>
              <w:spacing w:line="360" w:lineRule="auto"/>
              <w:ind w:firstLineChars="100" w:firstLine="210"/>
              <w:rPr>
                <w:rFonts w:ascii="仿宋" w:eastAsia="仿宋" w:hAnsi="仿宋" w:cs="仿宋"/>
                <w:szCs w:val="21"/>
              </w:rPr>
            </w:pPr>
            <w:r w:rsidRPr="00B73843">
              <w:rPr>
                <w:rFonts w:ascii="仿宋" w:eastAsia="仿宋" w:hAnsi="仿宋" w:cs="仿宋" w:hint="eastAsia"/>
                <w:szCs w:val="21"/>
              </w:rPr>
              <w:t>6</w:t>
            </w:r>
          </w:p>
        </w:tc>
        <w:tc>
          <w:tcPr>
            <w:tcW w:w="637" w:type="dxa"/>
            <w:vAlign w:val="center"/>
          </w:tcPr>
          <w:p w:rsidR="00ED346F" w:rsidRPr="00B73843" w:rsidRDefault="00ED346F" w:rsidP="00B73843">
            <w:pPr>
              <w:spacing w:line="360" w:lineRule="auto"/>
              <w:rPr>
                <w:rFonts w:ascii="仿宋" w:eastAsia="仿宋" w:hAnsi="仿宋" w:cs="仿宋"/>
                <w:szCs w:val="21"/>
              </w:rPr>
            </w:pPr>
          </w:p>
        </w:tc>
        <w:tc>
          <w:tcPr>
            <w:tcW w:w="709" w:type="dxa"/>
            <w:vAlign w:val="center"/>
          </w:tcPr>
          <w:p w:rsidR="00ED346F" w:rsidRPr="00B73843" w:rsidRDefault="00ED346F" w:rsidP="00580A0E">
            <w:pPr>
              <w:spacing w:line="360" w:lineRule="auto"/>
              <w:rPr>
                <w:rFonts w:ascii="仿宋" w:eastAsia="仿宋" w:hAnsi="仿宋" w:cs="仿宋"/>
                <w:szCs w:val="21"/>
              </w:rPr>
            </w:pPr>
            <w:r w:rsidRPr="00B73843">
              <w:rPr>
                <w:rFonts w:ascii="仿宋" w:eastAsia="仿宋" w:hAnsi="仿宋" w:cs="仿宋" w:hint="eastAsia"/>
                <w:szCs w:val="21"/>
              </w:rPr>
              <w:t>120</w:t>
            </w:r>
          </w:p>
        </w:tc>
        <w:tc>
          <w:tcPr>
            <w:tcW w:w="709"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27"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95"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527"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65"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553" w:type="dxa"/>
            <w:gridSpan w:val="4"/>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581"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25"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r>
      <w:tr w:rsidR="00ED346F" w:rsidRPr="00241D1F" w:rsidTr="002D2142">
        <w:trPr>
          <w:trHeight w:val="71"/>
          <w:jc w:val="center"/>
        </w:trPr>
        <w:tc>
          <w:tcPr>
            <w:tcW w:w="416" w:type="dxa"/>
            <w:vMerge/>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425" w:type="dxa"/>
            <w:vMerge/>
            <w:vAlign w:val="center"/>
          </w:tcPr>
          <w:p w:rsidR="00ED346F" w:rsidRPr="00A47EB3" w:rsidRDefault="00ED346F" w:rsidP="00241D1F">
            <w:pPr>
              <w:spacing w:line="360" w:lineRule="auto"/>
              <w:jc w:val="center"/>
              <w:rPr>
                <w:rFonts w:ascii="仿宋" w:eastAsia="仿宋" w:hAnsi="仿宋" w:cs="仿宋"/>
                <w:szCs w:val="21"/>
              </w:rPr>
            </w:pPr>
          </w:p>
        </w:tc>
        <w:tc>
          <w:tcPr>
            <w:tcW w:w="494" w:type="dxa"/>
            <w:vMerge w:val="restart"/>
            <w:vAlign w:val="center"/>
          </w:tcPr>
          <w:p w:rsidR="00ED346F" w:rsidRPr="00A47EB3" w:rsidRDefault="00ED346F" w:rsidP="00241D1F">
            <w:pPr>
              <w:spacing w:line="360" w:lineRule="auto"/>
              <w:jc w:val="center"/>
              <w:rPr>
                <w:rFonts w:ascii="仿宋" w:eastAsia="仿宋" w:hAnsi="仿宋" w:cs="仿宋"/>
                <w:szCs w:val="21"/>
              </w:rPr>
            </w:pPr>
            <w:r w:rsidRPr="00A47EB3">
              <w:rPr>
                <w:rFonts w:ascii="仿宋" w:eastAsia="仿宋" w:hAnsi="仿宋" w:cs="仿宋" w:hint="eastAsia"/>
                <w:szCs w:val="21"/>
              </w:rPr>
              <w:t>专业选</w:t>
            </w:r>
            <w:r w:rsidRPr="00A47EB3">
              <w:rPr>
                <w:rFonts w:ascii="仿宋" w:eastAsia="仿宋" w:hAnsi="仿宋" w:cs="仿宋" w:hint="eastAsia"/>
                <w:szCs w:val="21"/>
              </w:rPr>
              <w:lastRenderedPageBreak/>
              <w:t>修课</w:t>
            </w:r>
          </w:p>
        </w:tc>
        <w:tc>
          <w:tcPr>
            <w:tcW w:w="2055" w:type="dxa"/>
            <w:gridSpan w:val="2"/>
            <w:vAlign w:val="center"/>
          </w:tcPr>
          <w:p w:rsidR="00ED346F" w:rsidRPr="00E50404" w:rsidRDefault="00ED346F" w:rsidP="00580A0E">
            <w:pPr>
              <w:spacing w:before="100" w:beforeAutospacing="1" w:after="100" w:afterAutospacing="1" w:line="360" w:lineRule="auto"/>
              <w:jc w:val="center"/>
              <w:rPr>
                <w:rFonts w:ascii="仿宋" w:eastAsia="仿宋" w:hAnsi="仿宋" w:cs="仿宋"/>
                <w:color w:val="191919"/>
                <w:kern w:val="0"/>
                <w:szCs w:val="21"/>
              </w:rPr>
            </w:pPr>
            <w:r w:rsidRPr="00E50404">
              <w:rPr>
                <w:rFonts w:ascii="仿宋" w:eastAsia="仿宋" w:hAnsi="仿宋" w:cs="仿宋" w:hint="eastAsia"/>
                <w:color w:val="191919"/>
                <w:kern w:val="0"/>
                <w:szCs w:val="21"/>
              </w:rPr>
              <w:lastRenderedPageBreak/>
              <w:t>灾后植被恢复</w:t>
            </w:r>
          </w:p>
        </w:tc>
        <w:tc>
          <w:tcPr>
            <w:tcW w:w="708" w:type="dxa"/>
            <w:vAlign w:val="center"/>
          </w:tcPr>
          <w:p w:rsidR="00ED346F" w:rsidRPr="00B73843" w:rsidRDefault="00ED346F" w:rsidP="00580A0E">
            <w:pPr>
              <w:spacing w:line="360" w:lineRule="auto"/>
              <w:jc w:val="center"/>
              <w:rPr>
                <w:rFonts w:ascii="仿宋" w:eastAsia="仿宋" w:hAnsi="仿宋" w:cs="仿宋"/>
                <w:szCs w:val="21"/>
              </w:rPr>
            </w:pPr>
            <w:r>
              <w:rPr>
                <w:rFonts w:ascii="仿宋" w:eastAsia="仿宋" w:hAnsi="仿宋" w:cs="仿宋" w:hint="eastAsia"/>
                <w:szCs w:val="21"/>
              </w:rPr>
              <w:t>32</w:t>
            </w:r>
          </w:p>
        </w:tc>
        <w:tc>
          <w:tcPr>
            <w:tcW w:w="651" w:type="dxa"/>
            <w:vAlign w:val="center"/>
          </w:tcPr>
          <w:p w:rsidR="00ED346F" w:rsidRPr="00AF462A" w:rsidRDefault="00ED346F" w:rsidP="00241D1F">
            <w:pPr>
              <w:spacing w:line="360" w:lineRule="auto"/>
              <w:jc w:val="center"/>
              <w:rPr>
                <w:rFonts w:ascii="仿宋" w:eastAsia="仿宋" w:hAnsi="仿宋" w:cs="仿宋"/>
                <w:szCs w:val="21"/>
              </w:rPr>
            </w:pPr>
            <w:r w:rsidRPr="00AF462A">
              <w:rPr>
                <w:rFonts w:ascii="仿宋" w:eastAsia="仿宋" w:hAnsi="仿宋" w:cs="仿宋" w:hint="eastAsia"/>
                <w:szCs w:val="21"/>
              </w:rPr>
              <w:t>16</w:t>
            </w:r>
          </w:p>
        </w:tc>
        <w:tc>
          <w:tcPr>
            <w:tcW w:w="555" w:type="dxa"/>
            <w:vAlign w:val="center"/>
          </w:tcPr>
          <w:p w:rsidR="00ED346F" w:rsidRPr="00B73843" w:rsidRDefault="00ED346F" w:rsidP="00580A0E">
            <w:pPr>
              <w:spacing w:line="360" w:lineRule="auto"/>
              <w:ind w:firstLineChars="100" w:firstLine="210"/>
              <w:rPr>
                <w:rFonts w:ascii="仿宋" w:eastAsia="仿宋" w:hAnsi="仿宋" w:cs="仿宋"/>
                <w:szCs w:val="21"/>
              </w:rPr>
            </w:pPr>
            <w:r>
              <w:rPr>
                <w:rFonts w:ascii="仿宋" w:eastAsia="仿宋" w:hAnsi="仿宋" w:cs="仿宋" w:hint="eastAsia"/>
                <w:szCs w:val="21"/>
              </w:rPr>
              <w:t>2</w:t>
            </w:r>
          </w:p>
        </w:tc>
        <w:tc>
          <w:tcPr>
            <w:tcW w:w="637" w:type="dxa"/>
            <w:vAlign w:val="center"/>
          </w:tcPr>
          <w:p w:rsidR="00ED346F" w:rsidRPr="00B73843" w:rsidRDefault="00ED346F" w:rsidP="00DB58C7">
            <w:pPr>
              <w:spacing w:line="360" w:lineRule="auto"/>
              <w:jc w:val="center"/>
              <w:rPr>
                <w:rFonts w:ascii="仿宋" w:eastAsia="仿宋" w:hAnsi="仿宋" w:cs="仿宋"/>
                <w:szCs w:val="21"/>
              </w:rPr>
            </w:pPr>
            <w:r>
              <w:rPr>
                <w:rFonts w:ascii="仿宋" w:eastAsia="仿宋" w:hAnsi="仿宋" w:cs="仿宋" w:hint="eastAsia"/>
                <w:szCs w:val="21"/>
              </w:rPr>
              <w:t>32</w:t>
            </w:r>
          </w:p>
        </w:tc>
        <w:tc>
          <w:tcPr>
            <w:tcW w:w="709" w:type="dxa"/>
            <w:vAlign w:val="center"/>
          </w:tcPr>
          <w:p w:rsidR="00ED346F" w:rsidRPr="00241D1F" w:rsidRDefault="00ED346F" w:rsidP="009E4DC9">
            <w:pPr>
              <w:spacing w:line="360" w:lineRule="auto"/>
              <w:rPr>
                <w:rFonts w:ascii="仿宋" w:eastAsia="仿宋" w:hAnsi="仿宋" w:cs="仿宋"/>
                <w:color w:val="FF0000"/>
                <w:szCs w:val="21"/>
              </w:rPr>
            </w:pPr>
          </w:p>
        </w:tc>
        <w:tc>
          <w:tcPr>
            <w:tcW w:w="709"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27"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95" w:type="dxa"/>
            <w:vAlign w:val="center"/>
          </w:tcPr>
          <w:p w:rsidR="00ED346F" w:rsidRPr="00B73843" w:rsidRDefault="00ED346F" w:rsidP="00580A0E">
            <w:pPr>
              <w:spacing w:line="360" w:lineRule="auto"/>
              <w:rPr>
                <w:rFonts w:ascii="仿宋" w:eastAsia="仿宋" w:hAnsi="仿宋" w:cs="仿宋"/>
                <w:szCs w:val="21"/>
              </w:rPr>
            </w:pPr>
            <w:r w:rsidRPr="00B73843">
              <w:rPr>
                <w:rFonts w:ascii="仿宋" w:eastAsia="仿宋" w:hAnsi="仿宋" w:cs="仿宋" w:hint="eastAsia"/>
                <w:szCs w:val="21"/>
              </w:rPr>
              <w:t>√</w:t>
            </w:r>
          </w:p>
        </w:tc>
        <w:tc>
          <w:tcPr>
            <w:tcW w:w="527"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65"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553" w:type="dxa"/>
            <w:gridSpan w:val="4"/>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581"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25"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r>
      <w:tr w:rsidR="00ED346F" w:rsidRPr="00241D1F" w:rsidTr="002D2142">
        <w:trPr>
          <w:trHeight w:val="330"/>
          <w:jc w:val="center"/>
        </w:trPr>
        <w:tc>
          <w:tcPr>
            <w:tcW w:w="416" w:type="dxa"/>
            <w:vMerge/>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425" w:type="dxa"/>
            <w:vMerge/>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494" w:type="dxa"/>
            <w:vMerge/>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2055" w:type="dxa"/>
            <w:gridSpan w:val="2"/>
            <w:vAlign w:val="center"/>
          </w:tcPr>
          <w:p w:rsidR="00ED346F" w:rsidRPr="00E50404" w:rsidRDefault="00ED346F" w:rsidP="00580A0E">
            <w:pPr>
              <w:spacing w:before="100" w:beforeAutospacing="1" w:after="100" w:afterAutospacing="1" w:line="360" w:lineRule="auto"/>
              <w:jc w:val="center"/>
              <w:rPr>
                <w:rFonts w:ascii="仿宋" w:eastAsia="仿宋" w:hAnsi="仿宋" w:cs="仿宋"/>
                <w:color w:val="191919"/>
                <w:kern w:val="0"/>
                <w:szCs w:val="21"/>
              </w:rPr>
            </w:pPr>
            <w:r w:rsidRPr="00E50404">
              <w:rPr>
                <w:rFonts w:ascii="仿宋" w:eastAsia="仿宋" w:hAnsi="仿宋" w:cs="仿宋" w:hint="eastAsia"/>
                <w:color w:val="191919"/>
                <w:kern w:val="0"/>
                <w:szCs w:val="21"/>
              </w:rPr>
              <w:t>森林资源管理</w:t>
            </w:r>
          </w:p>
        </w:tc>
        <w:tc>
          <w:tcPr>
            <w:tcW w:w="708" w:type="dxa"/>
            <w:vAlign w:val="center"/>
          </w:tcPr>
          <w:p w:rsidR="00ED346F" w:rsidRPr="00B73843" w:rsidRDefault="00ED346F" w:rsidP="00580A0E">
            <w:pPr>
              <w:spacing w:line="360" w:lineRule="auto"/>
              <w:jc w:val="center"/>
              <w:rPr>
                <w:rFonts w:ascii="仿宋" w:eastAsia="仿宋" w:hAnsi="仿宋" w:cs="仿宋"/>
                <w:szCs w:val="21"/>
              </w:rPr>
            </w:pPr>
            <w:r>
              <w:rPr>
                <w:rFonts w:ascii="仿宋" w:eastAsia="仿宋" w:hAnsi="仿宋" w:cs="仿宋" w:hint="eastAsia"/>
                <w:szCs w:val="21"/>
              </w:rPr>
              <w:t>32</w:t>
            </w:r>
          </w:p>
        </w:tc>
        <w:tc>
          <w:tcPr>
            <w:tcW w:w="651" w:type="dxa"/>
            <w:vAlign w:val="center"/>
          </w:tcPr>
          <w:p w:rsidR="00ED346F" w:rsidRPr="00AF462A" w:rsidRDefault="00ED346F" w:rsidP="00AF462A">
            <w:pPr>
              <w:spacing w:line="360" w:lineRule="auto"/>
              <w:rPr>
                <w:rFonts w:ascii="仿宋" w:eastAsia="仿宋" w:hAnsi="仿宋" w:cs="仿宋"/>
                <w:szCs w:val="21"/>
              </w:rPr>
            </w:pPr>
            <w:r w:rsidRPr="00AF462A">
              <w:rPr>
                <w:rFonts w:ascii="仿宋" w:eastAsia="仿宋" w:hAnsi="仿宋" w:cs="仿宋" w:hint="eastAsia"/>
                <w:szCs w:val="21"/>
              </w:rPr>
              <w:t>16</w:t>
            </w:r>
          </w:p>
        </w:tc>
        <w:tc>
          <w:tcPr>
            <w:tcW w:w="555" w:type="dxa"/>
            <w:vAlign w:val="center"/>
          </w:tcPr>
          <w:p w:rsidR="00ED346F" w:rsidRPr="00B73843" w:rsidRDefault="00ED346F" w:rsidP="00580A0E">
            <w:pPr>
              <w:spacing w:line="360" w:lineRule="auto"/>
              <w:ind w:firstLineChars="100" w:firstLine="210"/>
              <w:rPr>
                <w:rFonts w:ascii="仿宋" w:eastAsia="仿宋" w:hAnsi="仿宋" w:cs="仿宋"/>
                <w:szCs w:val="21"/>
              </w:rPr>
            </w:pPr>
            <w:r>
              <w:rPr>
                <w:rFonts w:ascii="仿宋" w:eastAsia="仿宋" w:hAnsi="仿宋" w:cs="仿宋" w:hint="eastAsia"/>
                <w:szCs w:val="21"/>
              </w:rPr>
              <w:t>2</w:t>
            </w:r>
          </w:p>
        </w:tc>
        <w:tc>
          <w:tcPr>
            <w:tcW w:w="637" w:type="dxa"/>
            <w:vAlign w:val="center"/>
          </w:tcPr>
          <w:p w:rsidR="00ED346F" w:rsidRPr="00B73843" w:rsidRDefault="00ED346F" w:rsidP="00DB58C7">
            <w:pPr>
              <w:spacing w:line="360" w:lineRule="auto"/>
              <w:jc w:val="center"/>
              <w:rPr>
                <w:rFonts w:ascii="仿宋" w:eastAsia="仿宋" w:hAnsi="仿宋" w:cs="仿宋"/>
                <w:szCs w:val="21"/>
              </w:rPr>
            </w:pPr>
            <w:r>
              <w:rPr>
                <w:rFonts w:ascii="仿宋" w:eastAsia="仿宋" w:hAnsi="仿宋" w:cs="仿宋" w:hint="eastAsia"/>
                <w:szCs w:val="21"/>
              </w:rPr>
              <w:t>32</w:t>
            </w:r>
          </w:p>
        </w:tc>
        <w:tc>
          <w:tcPr>
            <w:tcW w:w="709"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709"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27"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95" w:type="dxa"/>
            <w:vAlign w:val="center"/>
          </w:tcPr>
          <w:p w:rsidR="00ED346F" w:rsidRPr="00B73843" w:rsidRDefault="00ED346F" w:rsidP="00580A0E">
            <w:pPr>
              <w:spacing w:line="360" w:lineRule="auto"/>
              <w:rPr>
                <w:rFonts w:ascii="仿宋" w:eastAsia="仿宋" w:hAnsi="仿宋" w:cs="仿宋"/>
                <w:szCs w:val="21"/>
              </w:rPr>
            </w:pPr>
            <w:r w:rsidRPr="00B73843">
              <w:rPr>
                <w:rFonts w:ascii="仿宋" w:eastAsia="仿宋" w:hAnsi="仿宋" w:cs="仿宋" w:hint="eastAsia"/>
                <w:szCs w:val="21"/>
              </w:rPr>
              <w:t>√</w:t>
            </w:r>
          </w:p>
        </w:tc>
        <w:tc>
          <w:tcPr>
            <w:tcW w:w="527"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65"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553" w:type="dxa"/>
            <w:gridSpan w:val="4"/>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581"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25"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r>
      <w:tr w:rsidR="00ED346F" w:rsidRPr="00241D1F" w:rsidTr="002D2142">
        <w:trPr>
          <w:trHeight w:val="330"/>
          <w:jc w:val="center"/>
        </w:trPr>
        <w:tc>
          <w:tcPr>
            <w:tcW w:w="416" w:type="dxa"/>
            <w:vMerge/>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425" w:type="dxa"/>
            <w:vMerge/>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494" w:type="dxa"/>
            <w:vMerge/>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2055" w:type="dxa"/>
            <w:gridSpan w:val="2"/>
            <w:vAlign w:val="center"/>
          </w:tcPr>
          <w:p w:rsidR="00ED346F" w:rsidRPr="00E50404" w:rsidRDefault="00ED346F" w:rsidP="00580A0E">
            <w:pPr>
              <w:spacing w:before="100" w:beforeAutospacing="1" w:after="100" w:afterAutospacing="1" w:line="360" w:lineRule="auto"/>
              <w:jc w:val="center"/>
              <w:rPr>
                <w:rFonts w:ascii="仿宋" w:eastAsia="仿宋" w:hAnsi="仿宋" w:cs="仿宋"/>
                <w:color w:val="191919"/>
                <w:kern w:val="0"/>
                <w:szCs w:val="21"/>
              </w:rPr>
            </w:pPr>
            <w:r w:rsidRPr="00E50404">
              <w:rPr>
                <w:rFonts w:ascii="仿宋" w:eastAsia="仿宋" w:hAnsi="仿宋" w:cs="仿宋" w:hint="eastAsia"/>
                <w:color w:val="191919"/>
                <w:kern w:val="0"/>
                <w:szCs w:val="21"/>
              </w:rPr>
              <w:t>地形图绘制</w:t>
            </w:r>
          </w:p>
        </w:tc>
        <w:tc>
          <w:tcPr>
            <w:tcW w:w="708" w:type="dxa"/>
            <w:vAlign w:val="center"/>
          </w:tcPr>
          <w:p w:rsidR="00ED346F" w:rsidRPr="00B73843" w:rsidRDefault="00ED346F" w:rsidP="00580A0E">
            <w:pPr>
              <w:spacing w:line="360" w:lineRule="auto"/>
              <w:jc w:val="center"/>
              <w:rPr>
                <w:rFonts w:ascii="仿宋" w:eastAsia="仿宋" w:hAnsi="仿宋" w:cs="仿宋"/>
                <w:szCs w:val="21"/>
              </w:rPr>
            </w:pPr>
            <w:r>
              <w:rPr>
                <w:rFonts w:ascii="仿宋" w:eastAsia="仿宋" w:hAnsi="仿宋" w:cs="仿宋" w:hint="eastAsia"/>
                <w:szCs w:val="21"/>
              </w:rPr>
              <w:t>32</w:t>
            </w:r>
          </w:p>
        </w:tc>
        <w:tc>
          <w:tcPr>
            <w:tcW w:w="651" w:type="dxa"/>
            <w:vAlign w:val="center"/>
          </w:tcPr>
          <w:p w:rsidR="00ED346F" w:rsidRPr="00AF462A" w:rsidRDefault="00ED346F" w:rsidP="00AF462A">
            <w:pPr>
              <w:spacing w:line="360" w:lineRule="auto"/>
              <w:rPr>
                <w:rFonts w:ascii="仿宋" w:eastAsia="仿宋" w:hAnsi="仿宋" w:cs="仿宋"/>
                <w:szCs w:val="21"/>
              </w:rPr>
            </w:pPr>
            <w:r w:rsidRPr="00AF462A">
              <w:rPr>
                <w:rFonts w:ascii="仿宋" w:eastAsia="仿宋" w:hAnsi="仿宋" w:cs="仿宋" w:hint="eastAsia"/>
                <w:szCs w:val="21"/>
              </w:rPr>
              <w:t>16</w:t>
            </w:r>
          </w:p>
        </w:tc>
        <w:tc>
          <w:tcPr>
            <w:tcW w:w="555" w:type="dxa"/>
            <w:vAlign w:val="center"/>
          </w:tcPr>
          <w:p w:rsidR="00ED346F" w:rsidRPr="00B73843" w:rsidRDefault="00ED346F" w:rsidP="00580A0E">
            <w:pPr>
              <w:spacing w:line="360" w:lineRule="auto"/>
              <w:ind w:firstLineChars="100" w:firstLine="210"/>
              <w:rPr>
                <w:rFonts w:ascii="仿宋" w:eastAsia="仿宋" w:hAnsi="仿宋" w:cs="仿宋"/>
                <w:szCs w:val="21"/>
              </w:rPr>
            </w:pPr>
            <w:r>
              <w:rPr>
                <w:rFonts w:ascii="仿宋" w:eastAsia="仿宋" w:hAnsi="仿宋" w:cs="仿宋" w:hint="eastAsia"/>
                <w:szCs w:val="21"/>
              </w:rPr>
              <w:t>2</w:t>
            </w:r>
          </w:p>
        </w:tc>
        <w:tc>
          <w:tcPr>
            <w:tcW w:w="637" w:type="dxa"/>
            <w:vAlign w:val="center"/>
          </w:tcPr>
          <w:p w:rsidR="00ED346F" w:rsidRPr="00B73843" w:rsidRDefault="00ED346F" w:rsidP="00DB58C7">
            <w:pPr>
              <w:spacing w:line="360" w:lineRule="auto"/>
              <w:jc w:val="center"/>
              <w:rPr>
                <w:rFonts w:ascii="仿宋" w:eastAsia="仿宋" w:hAnsi="仿宋" w:cs="仿宋"/>
                <w:szCs w:val="21"/>
              </w:rPr>
            </w:pPr>
            <w:r>
              <w:rPr>
                <w:rFonts w:ascii="仿宋" w:eastAsia="仿宋" w:hAnsi="仿宋" w:cs="仿宋" w:hint="eastAsia"/>
                <w:szCs w:val="21"/>
              </w:rPr>
              <w:t>32</w:t>
            </w:r>
          </w:p>
        </w:tc>
        <w:tc>
          <w:tcPr>
            <w:tcW w:w="709"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709"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27"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95" w:type="dxa"/>
            <w:vAlign w:val="center"/>
          </w:tcPr>
          <w:p w:rsidR="00ED346F" w:rsidRPr="0058284C" w:rsidRDefault="00ED346F" w:rsidP="00A47EB3">
            <w:pPr>
              <w:spacing w:line="360" w:lineRule="auto"/>
              <w:rPr>
                <w:rFonts w:ascii="仿宋" w:eastAsia="仿宋" w:hAnsi="仿宋" w:cs="仿宋"/>
                <w:szCs w:val="21"/>
              </w:rPr>
            </w:pPr>
            <w:r w:rsidRPr="00A47EB3">
              <w:rPr>
                <w:rFonts w:ascii="仿宋" w:eastAsia="仿宋" w:hAnsi="仿宋" w:cs="仿宋" w:hint="eastAsia"/>
                <w:szCs w:val="21"/>
              </w:rPr>
              <w:t>√</w:t>
            </w:r>
          </w:p>
        </w:tc>
        <w:tc>
          <w:tcPr>
            <w:tcW w:w="527"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65"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553" w:type="dxa"/>
            <w:gridSpan w:val="4"/>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581"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25"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r>
      <w:tr w:rsidR="00ED346F" w:rsidRPr="00241D1F" w:rsidTr="002D2142">
        <w:trPr>
          <w:trHeight w:val="330"/>
          <w:jc w:val="center"/>
        </w:trPr>
        <w:tc>
          <w:tcPr>
            <w:tcW w:w="416" w:type="dxa"/>
            <w:vMerge/>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425" w:type="dxa"/>
            <w:vMerge/>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494" w:type="dxa"/>
            <w:vMerge/>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2055" w:type="dxa"/>
            <w:gridSpan w:val="2"/>
            <w:vAlign w:val="center"/>
          </w:tcPr>
          <w:p w:rsidR="00ED346F" w:rsidRPr="00E50404" w:rsidRDefault="00ED346F" w:rsidP="00580A0E">
            <w:pPr>
              <w:spacing w:before="100" w:beforeAutospacing="1" w:after="100" w:afterAutospacing="1" w:line="360" w:lineRule="auto"/>
              <w:jc w:val="center"/>
              <w:rPr>
                <w:rFonts w:ascii="仿宋" w:eastAsia="仿宋" w:hAnsi="仿宋" w:cs="仿宋"/>
                <w:color w:val="191919"/>
                <w:kern w:val="0"/>
                <w:szCs w:val="21"/>
              </w:rPr>
            </w:pPr>
            <w:r w:rsidRPr="00E50404">
              <w:rPr>
                <w:rFonts w:ascii="仿宋" w:eastAsia="仿宋" w:hAnsi="仿宋" w:cs="仿宋" w:hint="eastAsia"/>
                <w:color w:val="191919"/>
                <w:kern w:val="0"/>
                <w:szCs w:val="21"/>
              </w:rPr>
              <w:t>森林动物鉴赏</w:t>
            </w:r>
          </w:p>
        </w:tc>
        <w:tc>
          <w:tcPr>
            <w:tcW w:w="708" w:type="dxa"/>
            <w:vAlign w:val="center"/>
          </w:tcPr>
          <w:p w:rsidR="00ED346F" w:rsidRPr="00B73843" w:rsidRDefault="00ED346F" w:rsidP="00580A0E">
            <w:pPr>
              <w:spacing w:line="360" w:lineRule="auto"/>
              <w:jc w:val="center"/>
              <w:rPr>
                <w:rFonts w:ascii="仿宋" w:eastAsia="仿宋" w:hAnsi="仿宋" w:cs="仿宋"/>
                <w:szCs w:val="21"/>
              </w:rPr>
            </w:pPr>
            <w:r>
              <w:rPr>
                <w:rFonts w:ascii="仿宋" w:eastAsia="仿宋" w:hAnsi="仿宋" w:cs="仿宋" w:hint="eastAsia"/>
                <w:szCs w:val="21"/>
              </w:rPr>
              <w:t>32</w:t>
            </w:r>
          </w:p>
        </w:tc>
        <w:tc>
          <w:tcPr>
            <w:tcW w:w="651" w:type="dxa"/>
            <w:vAlign w:val="center"/>
          </w:tcPr>
          <w:p w:rsidR="00ED346F" w:rsidRPr="00AF462A" w:rsidRDefault="00ED346F" w:rsidP="00AF462A">
            <w:pPr>
              <w:spacing w:line="360" w:lineRule="auto"/>
              <w:rPr>
                <w:rFonts w:ascii="仿宋" w:eastAsia="仿宋" w:hAnsi="仿宋" w:cs="仿宋"/>
                <w:szCs w:val="21"/>
              </w:rPr>
            </w:pPr>
            <w:r w:rsidRPr="00AF462A">
              <w:rPr>
                <w:rFonts w:ascii="仿宋" w:eastAsia="仿宋" w:hAnsi="仿宋" w:cs="仿宋" w:hint="eastAsia"/>
                <w:szCs w:val="21"/>
              </w:rPr>
              <w:t>16</w:t>
            </w:r>
          </w:p>
        </w:tc>
        <w:tc>
          <w:tcPr>
            <w:tcW w:w="555" w:type="dxa"/>
            <w:vAlign w:val="center"/>
          </w:tcPr>
          <w:p w:rsidR="00ED346F" w:rsidRPr="00B73843" w:rsidRDefault="00ED346F" w:rsidP="00580A0E">
            <w:pPr>
              <w:spacing w:line="360" w:lineRule="auto"/>
              <w:ind w:firstLineChars="100" w:firstLine="210"/>
              <w:rPr>
                <w:rFonts w:ascii="仿宋" w:eastAsia="仿宋" w:hAnsi="仿宋" w:cs="仿宋"/>
                <w:szCs w:val="21"/>
              </w:rPr>
            </w:pPr>
            <w:r>
              <w:rPr>
                <w:rFonts w:ascii="仿宋" w:eastAsia="仿宋" w:hAnsi="仿宋" w:cs="仿宋" w:hint="eastAsia"/>
                <w:szCs w:val="21"/>
              </w:rPr>
              <w:t>2</w:t>
            </w:r>
          </w:p>
        </w:tc>
        <w:tc>
          <w:tcPr>
            <w:tcW w:w="637" w:type="dxa"/>
            <w:vAlign w:val="center"/>
          </w:tcPr>
          <w:p w:rsidR="00ED346F" w:rsidRPr="00B73843" w:rsidRDefault="00ED346F" w:rsidP="00DB58C7">
            <w:pPr>
              <w:spacing w:line="360" w:lineRule="auto"/>
              <w:jc w:val="center"/>
              <w:rPr>
                <w:rFonts w:ascii="仿宋" w:eastAsia="仿宋" w:hAnsi="仿宋" w:cs="仿宋"/>
                <w:szCs w:val="21"/>
              </w:rPr>
            </w:pPr>
            <w:r>
              <w:rPr>
                <w:rFonts w:ascii="仿宋" w:eastAsia="仿宋" w:hAnsi="仿宋" w:cs="仿宋" w:hint="eastAsia"/>
                <w:szCs w:val="21"/>
              </w:rPr>
              <w:t>32</w:t>
            </w:r>
          </w:p>
        </w:tc>
        <w:tc>
          <w:tcPr>
            <w:tcW w:w="709"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709"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27"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95"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527"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65" w:type="dxa"/>
            <w:vAlign w:val="center"/>
          </w:tcPr>
          <w:p w:rsidR="00ED346F" w:rsidRPr="00B73843" w:rsidRDefault="00ED346F" w:rsidP="00580A0E">
            <w:pPr>
              <w:spacing w:line="360" w:lineRule="auto"/>
              <w:rPr>
                <w:rFonts w:ascii="仿宋" w:eastAsia="仿宋" w:hAnsi="仿宋" w:cs="仿宋"/>
                <w:szCs w:val="21"/>
              </w:rPr>
            </w:pPr>
            <w:r w:rsidRPr="00B73843">
              <w:rPr>
                <w:rFonts w:ascii="仿宋" w:eastAsia="仿宋" w:hAnsi="仿宋" w:cs="仿宋" w:hint="eastAsia"/>
                <w:szCs w:val="21"/>
              </w:rPr>
              <w:t>√</w:t>
            </w:r>
          </w:p>
        </w:tc>
        <w:tc>
          <w:tcPr>
            <w:tcW w:w="553" w:type="dxa"/>
            <w:gridSpan w:val="4"/>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581"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25"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r>
      <w:tr w:rsidR="00ED346F" w:rsidRPr="00241D1F" w:rsidTr="002D2142">
        <w:trPr>
          <w:trHeight w:val="330"/>
          <w:jc w:val="center"/>
        </w:trPr>
        <w:tc>
          <w:tcPr>
            <w:tcW w:w="416" w:type="dxa"/>
            <w:vMerge/>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425" w:type="dxa"/>
            <w:vMerge/>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494" w:type="dxa"/>
            <w:vMerge/>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2055" w:type="dxa"/>
            <w:gridSpan w:val="2"/>
            <w:vAlign w:val="center"/>
          </w:tcPr>
          <w:p w:rsidR="00ED346F" w:rsidRPr="00E50404" w:rsidRDefault="00ED346F" w:rsidP="00580A0E">
            <w:pPr>
              <w:spacing w:before="100" w:beforeAutospacing="1" w:after="100" w:afterAutospacing="1" w:line="360" w:lineRule="auto"/>
              <w:jc w:val="center"/>
              <w:rPr>
                <w:rFonts w:ascii="仿宋" w:eastAsia="仿宋" w:hAnsi="仿宋" w:cs="仿宋"/>
                <w:color w:val="191919"/>
                <w:kern w:val="0"/>
                <w:szCs w:val="21"/>
              </w:rPr>
            </w:pPr>
            <w:r w:rsidRPr="00E50404">
              <w:rPr>
                <w:rFonts w:ascii="仿宋" w:eastAsia="仿宋" w:hAnsi="仿宋" w:cs="仿宋" w:hint="eastAsia"/>
                <w:color w:val="191919"/>
                <w:kern w:val="0"/>
                <w:szCs w:val="21"/>
              </w:rPr>
              <w:t>森林资源评估</w:t>
            </w:r>
          </w:p>
        </w:tc>
        <w:tc>
          <w:tcPr>
            <w:tcW w:w="708" w:type="dxa"/>
            <w:vAlign w:val="center"/>
          </w:tcPr>
          <w:p w:rsidR="00ED346F" w:rsidRPr="00B73843" w:rsidRDefault="00ED346F" w:rsidP="00580A0E">
            <w:pPr>
              <w:spacing w:line="360" w:lineRule="auto"/>
              <w:jc w:val="center"/>
              <w:rPr>
                <w:rFonts w:ascii="仿宋" w:eastAsia="仿宋" w:hAnsi="仿宋" w:cs="仿宋"/>
                <w:szCs w:val="21"/>
              </w:rPr>
            </w:pPr>
            <w:r>
              <w:rPr>
                <w:rFonts w:ascii="仿宋" w:eastAsia="仿宋" w:hAnsi="仿宋" w:cs="仿宋" w:hint="eastAsia"/>
                <w:szCs w:val="21"/>
              </w:rPr>
              <w:t>32</w:t>
            </w:r>
          </w:p>
        </w:tc>
        <w:tc>
          <w:tcPr>
            <w:tcW w:w="651" w:type="dxa"/>
            <w:vAlign w:val="center"/>
          </w:tcPr>
          <w:p w:rsidR="00ED346F" w:rsidRPr="00AF462A" w:rsidRDefault="00ED346F" w:rsidP="00AF462A">
            <w:pPr>
              <w:spacing w:line="360" w:lineRule="auto"/>
              <w:rPr>
                <w:rFonts w:ascii="仿宋" w:eastAsia="仿宋" w:hAnsi="仿宋" w:cs="仿宋"/>
                <w:szCs w:val="21"/>
              </w:rPr>
            </w:pPr>
            <w:r w:rsidRPr="00AF462A">
              <w:rPr>
                <w:rFonts w:ascii="仿宋" w:eastAsia="仿宋" w:hAnsi="仿宋" w:cs="仿宋" w:hint="eastAsia"/>
                <w:szCs w:val="21"/>
              </w:rPr>
              <w:t>16</w:t>
            </w:r>
          </w:p>
        </w:tc>
        <w:tc>
          <w:tcPr>
            <w:tcW w:w="555" w:type="dxa"/>
            <w:vAlign w:val="center"/>
          </w:tcPr>
          <w:p w:rsidR="00ED346F" w:rsidRPr="00B73843" w:rsidRDefault="00ED346F" w:rsidP="00580A0E">
            <w:pPr>
              <w:spacing w:line="360" w:lineRule="auto"/>
              <w:ind w:firstLineChars="100" w:firstLine="210"/>
              <w:rPr>
                <w:rFonts w:ascii="仿宋" w:eastAsia="仿宋" w:hAnsi="仿宋" w:cs="仿宋"/>
                <w:szCs w:val="21"/>
              </w:rPr>
            </w:pPr>
            <w:r>
              <w:rPr>
                <w:rFonts w:ascii="仿宋" w:eastAsia="仿宋" w:hAnsi="仿宋" w:cs="仿宋" w:hint="eastAsia"/>
                <w:szCs w:val="21"/>
              </w:rPr>
              <w:t>2</w:t>
            </w:r>
          </w:p>
        </w:tc>
        <w:tc>
          <w:tcPr>
            <w:tcW w:w="637" w:type="dxa"/>
            <w:vAlign w:val="center"/>
          </w:tcPr>
          <w:p w:rsidR="00ED346F" w:rsidRPr="00B73843" w:rsidRDefault="00ED346F" w:rsidP="00DB58C7">
            <w:pPr>
              <w:spacing w:line="360" w:lineRule="auto"/>
              <w:jc w:val="center"/>
              <w:rPr>
                <w:rFonts w:ascii="仿宋" w:eastAsia="仿宋" w:hAnsi="仿宋" w:cs="仿宋"/>
                <w:szCs w:val="21"/>
              </w:rPr>
            </w:pPr>
            <w:r>
              <w:rPr>
                <w:rFonts w:ascii="仿宋" w:eastAsia="仿宋" w:hAnsi="仿宋" w:cs="仿宋" w:hint="eastAsia"/>
                <w:szCs w:val="21"/>
              </w:rPr>
              <w:t>32</w:t>
            </w:r>
          </w:p>
        </w:tc>
        <w:tc>
          <w:tcPr>
            <w:tcW w:w="709"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709"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27"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95"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527"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65" w:type="dxa"/>
            <w:vAlign w:val="center"/>
          </w:tcPr>
          <w:p w:rsidR="00ED346F" w:rsidRPr="00B73843" w:rsidRDefault="00ED346F" w:rsidP="00580A0E">
            <w:pPr>
              <w:spacing w:line="360" w:lineRule="auto"/>
              <w:rPr>
                <w:rFonts w:ascii="仿宋" w:eastAsia="仿宋" w:hAnsi="仿宋" w:cs="仿宋"/>
                <w:szCs w:val="21"/>
              </w:rPr>
            </w:pPr>
            <w:r w:rsidRPr="00B73843">
              <w:rPr>
                <w:rFonts w:ascii="仿宋" w:eastAsia="仿宋" w:hAnsi="仿宋" w:cs="仿宋" w:hint="eastAsia"/>
                <w:szCs w:val="21"/>
              </w:rPr>
              <w:t>√</w:t>
            </w:r>
          </w:p>
        </w:tc>
        <w:tc>
          <w:tcPr>
            <w:tcW w:w="553" w:type="dxa"/>
            <w:gridSpan w:val="4"/>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581"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25"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r>
      <w:tr w:rsidR="00ED346F" w:rsidRPr="00241D1F" w:rsidTr="002D2142">
        <w:trPr>
          <w:trHeight w:val="458"/>
          <w:jc w:val="center"/>
        </w:trPr>
        <w:tc>
          <w:tcPr>
            <w:tcW w:w="416" w:type="dxa"/>
            <w:vMerge/>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425" w:type="dxa"/>
            <w:vMerge/>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494" w:type="dxa"/>
            <w:vMerge/>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2055" w:type="dxa"/>
            <w:gridSpan w:val="2"/>
            <w:vAlign w:val="center"/>
          </w:tcPr>
          <w:p w:rsidR="00ED346F" w:rsidRPr="009E4DC9" w:rsidRDefault="00ED346F" w:rsidP="009E4DC9">
            <w:pPr>
              <w:spacing w:line="360" w:lineRule="auto"/>
              <w:jc w:val="center"/>
              <w:rPr>
                <w:rFonts w:ascii="仿宋" w:eastAsia="仿宋" w:hAnsi="仿宋" w:cs="仿宋"/>
                <w:szCs w:val="21"/>
              </w:rPr>
            </w:pPr>
            <w:r w:rsidRPr="00241D1F">
              <w:rPr>
                <w:rFonts w:ascii="仿宋" w:eastAsia="仿宋" w:hAnsi="仿宋" w:cs="仿宋" w:hint="eastAsia"/>
                <w:szCs w:val="21"/>
              </w:rPr>
              <w:t>小计</w:t>
            </w:r>
          </w:p>
        </w:tc>
        <w:tc>
          <w:tcPr>
            <w:tcW w:w="708" w:type="dxa"/>
            <w:vAlign w:val="center"/>
          </w:tcPr>
          <w:p w:rsidR="00ED346F" w:rsidRPr="00A47EB3" w:rsidRDefault="00ED346F" w:rsidP="00241D1F">
            <w:pPr>
              <w:spacing w:line="360" w:lineRule="auto"/>
              <w:jc w:val="center"/>
              <w:rPr>
                <w:rFonts w:ascii="仿宋" w:eastAsia="仿宋" w:hAnsi="仿宋" w:cs="仿宋"/>
                <w:szCs w:val="21"/>
              </w:rPr>
            </w:pPr>
            <w:r>
              <w:rPr>
                <w:rFonts w:ascii="仿宋" w:eastAsia="仿宋" w:hAnsi="仿宋" w:cs="仿宋" w:hint="eastAsia"/>
                <w:szCs w:val="21"/>
              </w:rPr>
              <w:t>160</w:t>
            </w:r>
          </w:p>
        </w:tc>
        <w:tc>
          <w:tcPr>
            <w:tcW w:w="651" w:type="dxa"/>
            <w:vAlign w:val="center"/>
          </w:tcPr>
          <w:p w:rsidR="00ED346F" w:rsidRPr="00A47EB3" w:rsidRDefault="00ED346F" w:rsidP="00241D1F">
            <w:pPr>
              <w:spacing w:line="360" w:lineRule="auto"/>
              <w:jc w:val="center"/>
              <w:rPr>
                <w:rFonts w:ascii="仿宋" w:eastAsia="仿宋" w:hAnsi="仿宋" w:cs="仿宋"/>
                <w:szCs w:val="21"/>
              </w:rPr>
            </w:pPr>
            <w:r>
              <w:rPr>
                <w:rFonts w:ascii="仿宋" w:eastAsia="仿宋" w:hAnsi="仿宋" w:cs="仿宋" w:hint="eastAsia"/>
                <w:szCs w:val="21"/>
              </w:rPr>
              <w:t>80</w:t>
            </w:r>
          </w:p>
        </w:tc>
        <w:tc>
          <w:tcPr>
            <w:tcW w:w="555" w:type="dxa"/>
            <w:vAlign w:val="center"/>
          </w:tcPr>
          <w:p w:rsidR="00ED346F" w:rsidRPr="00A47EB3" w:rsidRDefault="00ED346F" w:rsidP="002D2142">
            <w:pPr>
              <w:spacing w:line="360" w:lineRule="auto"/>
              <w:rPr>
                <w:rFonts w:ascii="仿宋" w:eastAsia="仿宋" w:hAnsi="仿宋" w:cs="仿宋"/>
                <w:szCs w:val="21"/>
              </w:rPr>
            </w:pPr>
            <w:r>
              <w:rPr>
                <w:rFonts w:ascii="仿宋" w:eastAsia="仿宋" w:hAnsi="仿宋" w:cs="仿宋" w:hint="eastAsia"/>
                <w:szCs w:val="21"/>
              </w:rPr>
              <w:t>10</w:t>
            </w:r>
          </w:p>
        </w:tc>
        <w:tc>
          <w:tcPr>
            <w:tcW w:w="637" w:type="dxa"/>
            <w:vAlign w:val="center"/>
          </w:tcPr>
          <w:p w:rsidR="00ED346F" w:rsidRPr="00A47EB3" w:rsidRDefault="00ED346F" w:rsidP="00241D1F">
            <w:pPr>
              <w:spacing w:line="360" w:lineRule="auto"/>
              <w:jc w:val="center"/>
              <w:rPr>
                <w:rFonts w:ascii="仿宋" w:eastAsia="仿宋" w:hAnsi="仿宋" w:cs="仿宋"/>
                <w:szCs w:val="21"/>
              </w:rPr>
            </w:pPr>
            <w:r w:rsidRPr="00A47EB3">
              <w:rPr>
                <w:rFonts w:ascii="仿宋" w:eastAsia="仿宋" w:hAnsi="仿宋" w:cs="仿宋" w:hint="eastAsia"/>
                <w:szCs w:val="21"/>
              </w:rPr>
              <w:t>1</w:t>
            </w:r>
            <w:r>
              <w:rPr>
                <w:rFonts w:ascii="仿宋" w:eastAsia="仿宋" w:hAnsi="仿宋" w:cs="仿宋" w:hint="eastAsia"/>
                <w:szCs w:val="21"/>
              </w:rPr>
              <w:t>60</w:t>
            </w:r>
          </w:p>
        </w:tc>
        <w:tc>
          <w:tcPr>
            <w:tcW w:w="709" w:type="dxa"/>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709" w:type="dxa"/>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427"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95"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527"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65"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553" w:type="dxa"/>
            <w:gridSpan w:val="4"/>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581"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25"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r>
      <w:tr w:rsidR="00ED346F" w:rsidRPr="00241D1F" w:rsidTr="002D2142">
        <w:trPr>
          <w:trHeight w:val="468"/>
          <w:jc w:val="center"/>
        </w:trPr>
        <w:tc>
          <w:tcPr>
            <w:tcW w:w="416" w:type="dxa"/>
            <w:vMerge/>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2974" w:type="dxa"/>
            <w:gridSpan w:val="4"/>
            <w:vAlign w:val="center"/>
          </w:tcPr>
          <w:p w:rsidR="00ED346F" w:rsidRPr="00241D1F" w:rsidRDefault="00ED346F" w:rsidP="00241D1F">
            <w:pPr>
              <w:spacing w:line="360" w:lineRule="auto"/>
              <w:ind w:firstLine="420"/>
              <w:jc w:val="center"/>
              <w:rPr>
                <w:rFonts w:ascii="仿宋" w:eastAsia="仿宋" w:hAnsi="仿宋" w:cs="仿宋"/>
                <w:color w:val="FF0000"/>
                <w:szCs w:val="21"/>
              </w:rPr>
            </w:pPr>
            <w:r w:rsidRPr="00A47EB3">
              <w:rPr>
                <w:rFonts w:ascii="仿宋" w:eastAsia="仿宋" w:hAnsi="仿宋" w:cs="仿宋" w:hint="eastAsia"/>
                <w:szCs w:val="21"/>
              </w:rPr>
              <w:t>专业认知实习</w:t>
            </w:r>
          </w:p>
        </w:tc>
        <w:tc>
          <w:tcPr>
            <w:tcW w:w="708" w:type="dxa"/>
            <w:vAlign w:val="center"/>
          </w:tcPr>
          <w:p w:rsidR="00ED346F" w:rsidRPr="00241D1F" w:rsidRDefault="00ED346F" w:rsidP="00241D1F">
            <w:pPr>
              <w:spacing w:line="360" w:lineRule="auto"/>
              <w:jc w:val="center"/>
              <w:rPr>
                <w:rFonts w:ascii="仿宋" w:eastAsia="仿宋" w:hAnsi="仿宋" w:cs="仿宋"/>
                <w:color w:val="FF0000"/>
                <w:szCs w:val="21"/>
              </w:rPr>
            </w:pPr>
            <w:r w:rsidRPr="00A47EB3">
              <w:rPr>
                <w:rFonts w:ascii="仿宋" w:eastAsia="仿宋" w:hAnsi="仿宋" w:cs="仿宋" w:hint="eastAsia"/>
                <w:szCs w:val="21"/>
              </w:rPr>
              <w:t>2</w:t>
            </w:r>
            <w:r>
              <w:rPr>
                <w:rFonts w:ascii="仿宋" w:eastAsia="仿宋" w:hAnsi="仿宋" w:cs="仿宋" w:hint="eastAsia"/>
                <w:szCs w:val="21"/>
              </w:rPr>
              <w:t>0</w:t>
            </w:r>
          </w:p>
        </w:tc>
        <w:tc>
          <w:tcPr>
            <w:tcW w:w="651" w:type="dxa"/>
            <w:vAlign w:val="center"/>
          </w:tcPr>
          <w:p w:rsidR="00ED346F" w:rsidRPr="002D2142" w:rsidRDefault="00ED346F" w:rsidP="00241D1F">
            <w:pPr>
              <w:spacing w:line="360" w:lineRule="auto"/>
              <w:jc w:val="center"/>
              <w:rPr>
                <w:rFonts w:ascii="仿宋" w:eastAsia="仿宋" w:hAnsi="仿宋" w:cs="仿宋"/>
                <w:szCs w:val="21"/>
              </w:rPr>
            </w:pPr>
            <w:r w:rsidRPr="002D2142">
              <w:rPr>
                <w:rFonts w:ascii="仿宋" w:eastAsia="仿宋" w:hAnsi="仿宋" w:cs="仿宋" w:hint="eastAsia"/>
                <w:szCs w:val="21"/>
              </w:rPr>
              <w:t>2</w:t>
            </w:r>
            <w:r>
              <w:rPr>
                <w:rFonts w:ascii="仿宋" w:eastAsia="仿宋" w:hAnsi="仿宋" w:cs="仿宋" w:hint="eastAsia"/>
                <w:szCs w:val="21"/>
              </w:rPr>
              <w:t>0</w:t>
            </w:r>
          </w:p>
        </w:tc>
        <w:tc>
          <w:tcPr>
            <w:tcW w:w="555" w:type="dxa"/>
            <w:vAlign w:val="center"/>
          </w:tcPr>
          <w:p w:rsidR="00ED346F" w:rsidRPr="0058284C" w:rsidRDefault="00ED346F" w:rsidP="00241D1F">
            <w:pPr>
              <w:spacing w:line="360" w:lineRule="auto"/>
              <w:jc w:val="center"/>
              <w:rPr>
                <w:rFonts w:ascii="仿宋" w:eastAsia="仿宋" w:hAnsi="仿宋" w:cs="仿宋"/>
                <w:szCs w:val="21"/>
              </w:rPr>
            </w:pPr>
            <w:r w:rsidRPr="0058284C">
              <w:rPr>
                <w:rFonts w:ascii="仿宋" w:eastAsia="仿宋" w:hAnsi="仿宋" w:cs="仿宋" w:hint="eastAsia"/>
                <w:szCs w:val="21"/>
              </w:rPr>
              <w:t>1</w:t>
            </w:r>
          </w:p>
        </w:tc>
        <w:tc>
          <w:tcPr>
            <w:tcW w:w="637" w:type="dxa"/>
            <w:vAlign w:val="center"/>
          </w:tcPr>
          <w:p w:rsidR="00ED346F" w:rsidRPr="0058284C" w:rsidRDefault="00ED346F" w:rsidP="00863E41">
            <w:pPr>
              <w:spacing w:line="360" w:lineRule="auto"/>
              <w:rPr>
                <w:rFonts w:ascii="仿宋" w:eastAsia="仿宋" w:hAnsi="仿宋" w:cs="仿宋"/>
                <w:szCs w:val="21"/>
              </w:rPr>
            </w:pPr>
            <w:r>
              <w:rPr>
                <w:rFonts w:ascii="仿宋" w:eastAsia="仿宋" w:hAnsi="仿宋" w:cs="仿宋" w:hint="eastAsia"/>
                <w:szCs w:val="21"/>
              </w:rPr>
              <w:t>20</w:t>
            </w:r>
          </w:p>
        </w:tc>
        <w:tc>
          <w:tcPr>
            <w:tcW w:w="709" w:type="dxa"/>
            <w:vAlign w:val="center"/>
          </w:tcPr>
          <w:p w:rsidR="00ED346F" w:rsidRPr="0058284C" w:rsidRDefault="00ED346F" w:rsidP="00241D1F">
            <w:pPr>
              <w:spacing w:line="360" w:lineRule="auto"/>
              <w:ind w:firstLine="420"/>
              <w:jc w:val="center"/>
              <w:rPr>
                <w:rFonts w:ascii="仿宋" w:eastAsia="仿宋" w:hAnsi="仿宋" w:cs="仿宋"/>
                <w:szCs w:val="21"/>
              </w:rPr>
            </w:pPr>
          </w:p>
        </w:tc>
        <w:tc>
          <w:tcPr>
            <w:tcW w:w="709" w:type="dxa"/>
            <w:vAlign w:val="center"/>
          </w:tcPr>
          <w:p w:rsidR="00ED346F" w:rsidRPr="0058284C" w:rsidRDefault="00ED346F" w:rsidP="0058284C">
            <w:pPr>
              <w:spacing w:line="360" w:lineRule="auto"/>
              <w:rPr>
                <w:rFonts w:ascii="仿宋" w:eastAsia="仿宋" w:hAnsi="仿宋" w:cs="仿宋"/>
                <w:szCs w:val="21"/>
              </w:rPr>
            </w:pPr>
          </w:p>
        </w:tc>
        <w:tc>
          <w:tcPr>
            <w:tcW w:w="427" w:type="dxa"/>
            <w:vAlign w:val="center"/>
          </w:tcPr>
          <w:p w:rsidR="00ED346F" w:rsidRPr="0058284C" w:rsidRDefault="00ED346F" w:rsidP="00A47EB3">
            <w:pPr>
              <w:spacing w:line="360" w:lineRule="auto"/>
              <w:rPr>
                <w:rFonts w:ascii="仿宋" w:eastAsia="仿宋" w:hAnsi="仿宋" w:cs="仿宋"/>
                <w:szCs w:val="21"/>
              </w:rPr>
            </w:pPr>
            <w:r w:rsidRPr="00863E41">
              <w:rPr>
                <w:rFonts w:ascii="仿宋" w:eastAsia="仿宋" w:hAnsi="仿宋" w:cs="仿宋" w:hint="eastAsia"/>
                <w:szCs w:val="21"/>
              </w:rPr>
              <w:t>√</w:t>
            </w:r>
          </w:p>
        </w:tc>
        <w:tc>
          <w:tcPr>
            <w:tcW w:w="495"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527"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65"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543" w:type="dxa"/>
            <w:gridSpan w:val="3"/>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591" w:type="dxa"/>
            <w:gridSpan w:val="2"/>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25"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r>
      <w:tr w:rsidR="00ED346F" w:rsidRPr="00241D1F" w:rsidTr="002D2142">
        <w:trPr>
          <w:trHeight w:val="571"/>
          <w:jc w:val="center"/>
        </w:trPr>
        <w:tc>
          <w:tcPr>
            <w:tcW w:w="416" w:type="dxa"/>
            <w:vMerge/>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1131" w:type="dxa"/>
            <w:gridSpan w:val="3"/>
            <w:vMerge w:val="restart"/>
            <w:vAlign w:val="center"/>
          </w:tcPr>
          <w:p w:rsidR="00ED346F" w:rsidRPr="00241D1F" w:rsidRDefault="00ED346F" w:rsidP="00A47EB3">
            <w:pPr>
              <w:spacing w:line="360" w:lineRule="auto"/>
              <w:rPr>
                <w:rFonts w:ascii="仿宋" w:eastAsia="仿宋" w:hAnsi="仿宋" w:cs="仿宋"/>
                <w:color w:val="FF0000"/>
                <w:szCs w:val="21"/>
              </w:rPr>
            </w:pPr>
            <w:r w:rsidRPr="00EF1B59">
              <w:rPr>
                <w:rFonts w:ascii="仿宋" w:eastAsia="仿宋" w:hAnsi="仿宋" w:cs="仿宋" w:hint="eastAsia"/>
                <w:szCs w:val="21"/>
              </w:rPr>
              <w:t>综合实训</w:t>
            </w:r>
          </w:p>
        </w:tc>
        <w:tc>
          <w:tcPr>
            <w:tcW w:w="1843" w:type="dxa"/>
            <w:vAlign w:val="center"/>
          </w:tcPr>
          <w:p w:rsidR="00ED346F" w:rsidRPr="00A47EB3" w:rsidRDefault="00ED346F" w:rsidP="00A47EB3">
            <w:pPr>
              <w:spacing w:before="100" w:beforeAutospacing="1" w:after="100" w:afterAutospacing="1" w:line="360" w:lineRule="auto"/>
              <w:jc w:val="center"/>
              <w:rPr>
                <w:rFonts w:ascii="仿宋" w:eastAsia="仿宋" w:hAnsi="仿宋" w:cs="仿宋"/>
                <w:color w:val="191919"/>
                <w:kern w:val="0"/>
                <w:szCs w:val="21"/>
              </w:rPr>
            </w:pPr>
            <w:r w:rsidRPr="00A47EB3">
              <w:rPr>
                <w:rFonts w:ascii="仿宋" w:eastAsia="仿宋" w:hAnsi="仿宋" w:cs="仿宋" w:hint="eastAsia"/>
                <w:color w:val="191919"/>
                <w:kern w:val="0"/>
                <w:szCs w:val="21"/>
              </w:rPr>
              <w:t>林火环境综合实训</w:t>
            </w:r>
          </w:p>
        </w:tc>
        <w:tc>
          <w:tcPr>
            <w:tcW w:w="708" w:type="dxa"/>
            <w:vAlign w:val="center"/>
          </w:tcPr>
          <w:p w:rsidR="00ED346F" w:rsidRPr="00A47EB3" w:rsidRDefault="00ED346F" w:rsidP="00A47EB3">
            <w:pPr>
              <w:spacing w:line="360" w:lineRule="auto"/>
              <w:jc w:val="center"/>
              <w:rPr>
                <w:rFonts w:ascii="仿宋" w:eastAsia="仿宋" w:hAnsi="仿宋" w:cs="仿宋"/>
                <w:szCs w:val="21"/>
              </w:rPr>
            </w:pPr>
            <w:r>
              <w:rPr>
                <w:rFonts w:ascii="仿宋" w:eastAsia="仿宋" w:hAnsi="仿宋" w:cs="仿宋" w:hint="eastAsia"/>
                <w:szCs w:val="21"/>
              </w:rPr>
              <w:t>40</w:t>
            </w:r>
          </w:p>
        </w:tc>
        <w:tc>
          <w:tcPr>
            <w:tcW w:w="651" w:type="dxa"/>
            <w:vAlign w:val="center"/>
          </w:tcPr>
          <w:p w:rsidR="00ED346F" w:rsidRPr="002D2142" w:rsidRDefault="00ED346F" w:rsidP="00241D1F">
            <w:pPr>
              <w:spacing w:line="360" w:lineRule="auto"/>
              <w:jc w:val="center"/>
              <w:rPr>
                <w:rFonts w:ascii="仿宋" w:eastAsia="仿宋" w:hAnsi="仿宋" w:cs="仿宋"/>
                <w:szCs w:val="21"/>
              </w:rPr>
            </w:pPr>
            <w:r w:rsidRPr="002D2142">
              <w:rPr>
                <w:rFonts w:ascii="仿宋" w:eastAsia="仿宋" w:hAnsi="仿宋" w:cs="仿宋" w:hint="eastAsia"/>
                <w:szCs w:val="21"/>
              </w:rPr>
              <w:t>4</w:t>
            </w:r>
            <w:r>
              <w:rPr>
                <w:rFonts w:ascii="仿宋" w:eastAsia="仿宋" w:hAnsi="仿宋" w:cs="仿宋" w:hint="eastAsia"/>
                <w:szCs w:val="21"/>
              </w:rPr>
              <w:t>0</w:t>
            </w:r>
          </w:p>
        </w:tc>
        <w:tc>
          <w:tcPr>
            <w:tcW w:w="555" w:type="dxa"/>
            <w:vAlign w:val="center"/>
          </w:tcPr>
          <w:p w:rsidR="00ED346F" w:rsidRPr="009E7AE0" w:rsidRDefault="00ED346F" w:rsidP="00580A0E">
            <w:pPr>
              <w:widowControl/>
              <w:jc w:val="center"/>
              <w:rPr>
                <w:rFonts w:ascii="宋体" w:hAnsi="宋体" w:cs="宋体"/>
                <w:kern w:val="0"/>
                <w:sz w:val="20"/>
                <w:szCs w:val="20"/>
              </w:rPr>
            </w:pPr>
            <w:r w:rsidRPr="009E7AE0">
              <w:rPr>
                <w:rFonts w:ascii="宋体" w:hAnsi="宋体" w:cs="宋体" w:hint="eastAsia"/>
                <w:kern w:val="0"/>
                <w:sz w:val="20"/>
                <w:szCs w:val="20"/>
              </w:rPr>
              <w:t>2</w:t>
            </w:r>
          </w:p>
        </w:tc>
        <w:tc>
          <w:tcPr>
            <w:tcW w:w="637" w:type="dxa"/>
            <w:vAlign w:val="center"/>
          </w:tcPr>
          <w:p w:rsidR="00ED346F" w:rsidRPr="00A47EB3" w:rsidRDefault="00ED346F" w:rsidP="00580A0E">
            <w:pPr>
              <w:spacing w:line="360" w:lineRule="auto"/>
              <w:jc w:val="center"/>
              <w:rPr>
                <w:rFonts w:ascii="仿宋" w:eastAsia="仿宋" w:hAnsi="仿宋" w:cs="仿宋"/>
                <w:szCs w:val="21"/>
              </w:rPr>
            </w:pPr>
            <w:r w:rsidRPr="00A47EB3">
              <w:rPr>
                <w:rFonts w:ascii="仿宋" w:eastAsia="仿宋" w:hAnsi="仿宋" w:cs="仿宋" w:hint="eastAsia"/>
                <w:szCs w:val="21"/>
              </w:rPr>
              <w:t>4</w:t>
            </w:r>
            <w:r>
              <w:rPr>
                <w:rFonts w:ascii="仿宋" w:eastAsia="仿宋" w:hAnsi="仿宋" w:cs="仿宋" w:hint="eastAsia"/>
                <w:szCs w:val="21"/>
              </w:rPr>
              <w:t>0</w:t>
            </w:r>
          </w:p>
        </w:tc>
        <w:tc>
          <w:tcPr>
            <w:tcW w:w="709"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709"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27"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95" w:type="dxa"/>
            <w:vAlign w:val="center"/>
          </w:tcPr>
          <w:p w:rsidR="00ED346F" w:rsidRPr="00241D1F" w:rsidRDefault="00ED346F" w:rsidP="00A47EB3">
            <w:pPr>
              <w:spacing w:line="360" w:lineRule="auto"/>
              <w:rPr>
                <w:rFonts w:ascii="仿宋" w:eastAsia="仿宋" w:hAnsi="仿宋" w:cs="仿宋"/>
                <w:color w:val="FF0000"/>
                <w:szCs w:val="21"/>
              </w:rPr>
            </w:pPr>
            <w:r w:rsidRPr="00EF1B59">
              <w:rPr>
                <w:rFonts w:ascii="仿宋" w:eastAsia="仿宋" w:hAnsi="仿宋" w:cs="仿宋" w:hint="eastAsia"/>
                <w:color w:val="FF0000"/>
                <w:szCs w:val="21"/>
              </w:rPr>
              <w:t>√</w:t>
            </w:r>
          </w:p>
        </w:tc>
        <w:tc>
          <w:tcPr>
            <w:tcW w:w="527"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65"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543" w:type="dxa"/>
            <w:gridSpan w:val="3"/>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591" w:type="dxa"/>
            <w:gridSpan w:val="2"/>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25"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r>
      <w:tr w:rsidR="00ED346F" w:rsidRPr="00241D1F" w:rsidTr="002D2142">
        <w:trPr>
          <w:trHeight w:val="687"/>
          <w:jc w:val="center"/>
        </w:trPr>
        <w:tc>
          <w:tcPr>
            <w:tcW w:w="416" w:type="dxa"/>
            <w:vMerge/>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1131" w:type="dxa"/>
            <w:gridSpan w:val="3"/>
            <w:vMerge/>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1843" w:type="dxa"/>
            <w:vAlign w:val="center"/>
          </w:tcPr>
          <w:p w:rsidR="00ED346F" w:rsidRPr="00A47EB3" w:rsidRDefault="00ED346F" w:rsidP="00A47EB3">
            <w:pPr>
              <w:spacing w:before="100" w:beforeAutospacing="1" w:after="100" w:afterAutospacing="1" w:line="360" w:lineRule="auto"/>
              <w:jc w:val="center"/>
              <w:rPr>
                <w:rFonts w:ascii="仿宋" w:eastAsia="仿宋" w:hAnsi="仿宋" w:cs="仿宋"/>
                <w:color w:val="191919"/>
                <w:kern w:val="0"/>
                <w:szCs w:val="21"/>
              </w:rPr>
            </w:pPr>
            <w:r w:rsidRPr="00A47EB3">
              <w:rPr>
                <w:rFonts w:ascii="仿宋" w:eastAsia="仿宋" w:hAnsi="仿宋" w:cs="仿宋" w:hint="eastAsia"/>
                <w:color w:val="191919"/>
                <w:kern w:val="0"/>
                <w:szCs w:val="21"/>
              </w:rPr>
              <w:t>森林防火装备维修与保养</w:t>
            </w:r>
          </w:p>
        </w:tc>
        <w:tc>
          <w:tcPr>
            <w:tcW w:w="708" w:type="dxa"/>
            <w:vAlign w:val="center"/>
          </w:tcPr>
          <w:p w:rsidR="00ED346F" w:rsidRPr="00A47EB3" w:rsidRDefault="00ED346F" w:rsidP="00A47EB3">
            <w:pPr>
              <w:spacing w:line="360" w:lineRule="auto"/>
              <w:jc w:val="center"/>
              <w:rPr>
                <w:rFonts w:ascii="仿宋" w:eastAsia="仿宋" w:hAnsi="仿宋" w:cs="仿宋"/>
                <w:szCs w:val="21"/>
              </w:rPr>
            </w:pPr>
            <w:r>
              <w:rPr>
                <w:rFonts w:ascii="仿宋" w:eastAsia="仿宋" w:hAnsi="仿宋" w:cs="仿宋" w:hint="eastAsia"/>
                <w:szCs w:val="21"/>
              </w:rPr>
              <w:t>20</w:t>
            </w:r>
          </w:p>
        </w:tc>
        <w:tc>
          <w:tcPr>
            <w:tcW w:w="651" w:type="dxa"/>
            <w:vAlign w:val="center"/>
          </w:tcPr>
          <w:p w:rsidR="00ED346F" w:rsidRPr="002D2142" w:rsidRDefault="00ED346F" w:rsidP="00241D1F">
            <w:pPr>
              <w:spacing w:line="360" w:lineRule="auto"/>
              <w:jc w:val="center"/>
              <w:rPr>
                <w:rFonts w:ascii="仿宋" w:eastAsia="仿宋" w:hAnsi="仿宋" w:cs="仿宋"/>
                <w:szCs w:val="21"/>
              </w:rPr>
            </w:pPr>
            <w:r w:rsidRPr="002D2142">
              <w:rPr>
                <w:rFonts w:ascii="仿宋" w:eastAsia="仿宋" w:hAnsi="仿宋" w:cs="仿宋" w:hint="eastAsia"/>
                <w:szCs w:val="21"/>
              </w:rPr>
              <w:t>2</w:t>
            </w:r>
            <w:r>
              <w:rPr>
                <w:rFonts w:ascii="仿宋" w:eastAsia="仿宋" w:hAnsi="仿宋" w:cs="仿宋" w:hint="eastAsia"/>
                <w:szCs w:val="21"/>
              </w:rPr>
              <w:t>0</w:t>
            </w:r>
          </w:p>
        </w:tc>
        <w:tc>
          <w:tcPr>
            <w:tcW w:w="555" w:type="dxa"/>
            <w:vAlign w:val="center"/>
          </w:tcPr>
          <w:p w:rsidR="00ED346F" w:rsidRPr="009E7AE0" w:rsidRDefault="00ED346F" w:rsidP="00580A0E">
            <w:pPr>
              <w:widowControl/>
              <w:jc w:val="center"/>
              <w:rPr>
                <w:rFonts w:ascii="宋体" w:hAnsi="宋体" w:cs="宋体"/>
                <w:kern w:val="0"/>
                <w:sz w:val="20"/>
                <w:szCs w:val="20"/>
              </w:rPr>
            </w:pPr>
            <w:r w:rsidRPr="009E7AE0">
              <w:rPr>
                <w:rFonts w:ascii="宋体" w:hAnsi="宋体" w:cs="宋体" w:hint="eastAsia"/>
                <w:kern w:val="0"/>
                <w:sz w:val="20"/>
                <w:szCs w:val="20"/>
              </w:rPr>
              <w:t>1</w:t>
            </w:r>
          </w:p>
        </w:tc>
        <w:tc>
          <w:tcPr>
            <w:tcW w:w="637" w:type="dxa"/>
            <w:vAlign w:val="center"/>
          </w:tcPr>
          <w:p w:rsidR="00ED346F" w:rsidRPr="00A47EB3" w:rsidRDefault="00ED346F" w:rsidP="00580A0E">
            <w:pPr>
              <w:spacing w:line="360" w:lineRule="auto"/>
              <w:jc w:val="center"/>
              <w:rPr>
                <w:rFonts w:ascii="仿宋" w:eastAsia="仿宋" w:hAnsi="仿宋" w:cs="仿宋"/>
                <w:szCs w:val="21"/>
              </w:rPr>
            </w:pPr>
            <w:r w:rsidRPr="00A47EB3">
              <w:rPr>
                <w:rFonts w:ascii="仿宋" w:eastAsia="仿宋" w:hAnsi="仿宋" w:cs="仿宋" w:hint="eastAsia"/>
                <w:szCs w:val="21"/>
              </w:rPr>
              <w:t>2</w:t>
            </w:r>
            <w:r>
              <w:rPr>
                <w:rFonts w:ascii="仿宋" w:eastAsia="仿宋" w:hAnsi="仿宋" w:cs="仿宋" w:hint="eastAsia"/>
                <w:szCs w:val="21"/>
              </w:rPr>
              <w:t>0</w:t>
            </w:r>
          </w:p>
        </w:tc>
        <w:tc>
          <w:tcPr>
            <w:tcW w:w="709"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709"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27"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95"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527"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65" w:type="dxa"/>
            <w:vAlign w:val="center"/>
          </w:tcPr>
          <w:p w:rsidR="00ED346F" w:rsidRPr="00241D1F" w:rsidRDefault="00ED346F" w:rsidP="00A47EB3">
            <w:pPr>
              <w:spacing w:line="360" w:lineRule="auto"/>
              <w:rPr>
                <w:rFonts w:ascii="仿宋" w:eastAsia="仿宋" w:hAnsi="仿宋" w:cs="仿宋"/>
                <w:color w:val="FF0000"/>
                <w:szCs w:val="21"/>
              </w:rPr>
            </w:pPr>
            <w:r w:rsidRPr="00EF1B59">
              <w:rPr>
                <w:rFonts w:ascii="仿宋" w:eastAsia="仿宋" w:hAnsi="仿宋" w:cs="仿宋" w:hint="eastAsia"/>
                <w:color w:val="FF0000"/>
                <w:szCs w:val="21"/>
              </w:rPr>
              <w:t>√</w:t>
            </w:r>
          </w:p>
        </w:tc>
        <w:tc>
          <w:tcPr>
            <w:tcW w:w="543" w:type="dxa"/>
            <w:gridSpan w:val="3"/>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591" w:type="dxa"/>
            <w:gridSpan w:val="2"/>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25"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r>
      <w:tr w:rsidR="00ED346F" w:rsidRPr="00241D1F" w:rsidTr="002D2142">
        <w:trPr>
          <w:trHeight w:val="712"/>
          <w:jc w:val="center"/>
        </w:trPr>
        <w:tc>
          <w:tcPr>
            <w:tcW w:w="416" w:type="dxa"/>
            <w:vMerge/>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1131" w:type="dxa"/>
            <w:gridSpan w:val="3"/>
            <w:vMerge/>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1843" w:type="dxa"/>
            <w:vAlign w:val="center"/>
          </w:tcPr>
          <w:p w:rsidR="00ED346F" w:rsidRPr="00A47EB3" w:rsidRDefault="00ED346F" w:rsidP="00A47EB3">
            <w:pPr>
              <w:spacing w:before="100" w:beforeAutospacing="1" w:after="100" w:afterAutospacing="1" w:line="360" w:lineRule="auto"/>
              <w:jc w:val="center"/>
              <w:rPr>
                <w:rFonts w:ascii="仿宋" w:eastAsia="仿宋" w:hAnsi="仿宋" w:cs="仿宋"/>
                <w:color w:val="191919"/>
                <w:kern w:val="0"/>
                <w:szCs w:val="21"/>
              </w:rPr>
            </w:pPr>
            <w:r w:rsidRPr="00A47EB3">
              <w:rPr>
                <w:rFonts w:ascii="仿宋" w:eastAsia="仿宋" w:hAnsi="仿宋" w:cs="仿宋" w:hint="eastAsia"/>
                <w:color w:val="191919"/>
                <w:kern w:val="0"/>
                <w:szCs w:val="21"/>
              </w:rPr>
              <w:t>森林防火综合实训</w:t>
            </w:r>
          </w:p>
        </w:tc>
        <w:tc>
          <w:tcPr>
            <w:tcW w:w="708" w:type="dxa"/>
            <w:vAlign w:val="center"/>
          </w:tcPr>
          <w:p w:rsidR="00ED346F" w:rsidRPr="00A47EB3" w:rsidRDefault="00ED346F" w:rsidP="00A47EB3">
            <w:pPr>
              <w:spacing w:line="360" w:lineRule="auto"/>
              <w:jc w:val="center"/>
              <w:rPr>
                <w:rFonts w:ascii="仿宋" w:eastAsia="仿宋" w:hAnsi="仿宋" w:cs="仿宋"/>
                <w:szCs w:val="21"/>
              </w:rPr>
            </w:pPr>
            <w:r>
              <w:rPr>
                <w:rFonts w:ascii="仿宋" w:eastAsia="仿宋" w:hAnsi="仿宋" w:cs="仿宋" w:hint="eastAsia"/>
                <w:szCs w:val="21"/>
              </w:rPr>
              <w:t>60</w:t>
            </w:r>
          </w:p>
        </w:tc>
        <w:tc>
          <w:tcPr>
            <w:tcW w:w="651" w:type="dxa"/>
            <w:vAlign w:val="center"/>
          </w:tcPr>
          <w:p w:rsidR="00ED346F" w:rsidRPr="002D2142" w:rsidRDefault="00ED346F" w:rsidP="00241D1F">
            <w:pPr>
              <w:spacing w:line="360" w:lineRule="auto"/>
              <w:jc w:val="center"/>
              <w:rPr>
                <w:rFonts w:ascii="仿宋" w:eastAsia="仿宋" w:hAnsi="仿宋" w:cs="仿宋"/>
                <w:szCs w:val="21"/>
              </w:rPr>
            </w:pPr>
            <w:r>
              <w:rPr>
                <w:rFonts w:ascii="仿宋" w:eastAsia="仿宋" w:hAnsi="仿宋" w:cs="仿宋" w:hint="eastAsia"/>
                <w:szCs w:val="21"/>
              </w:rPr>
              <w:t>60</w:t>
            </w:r>
          </w:p>
        </w:tc>
        <w:tc>
          <w:tcPr>
            <w:tcW w:w="555" w:type="dxa"/>
            <w:vAlign w:val="center"/>
          </w:tcPr>
          <w:p w:rsidR="00ED346F" w:rsidRPr="009E7AE0" w:rsidRDefault="00ED346F" w:rsidP="00580A0E">
            <w:pPr>
              <w:widowControl/>
              <w:jc w:val="center"/>
              <w:rPr>
                <w:rFonts w:ascii="宋体" w:hAnsi="宋体" w:cs="宋体"/>
                <w:kern w:val="0"/>
                <w:sz w:val="20"/>
                <w:szCs w:val="20"/>
              </w:rPr>
            </w:pPr>
            <w:r w:rsidRPr="009E7AE0">
              <w:rPr>
                <w:rFonts w:ascii="宋体" w:hAnsi="宋体" w:cs="宋体" w:hint="eastAsia"/>
                <w:kern w:val="0"/>
                <w:sz w:val="20"/>
                <w:szCs w:val="20"/>
              </w:rPr>
              <w:t>3</w:t>
            </w:r>
          </w:p>
        </w:tc>
        <w:tc>
          <w:tcPr>
            <w:tcW w:w="637" w:type="dxa"/>
            <w:vAlign w:val="center"/>
          </w:tcPr>
          <w:p w:rsidR="00ED346F" w:rsidRPr="00A47EB3" w:rsidRDefault="00ED346F" w:rsidP="00580A0E">
            <w:pPr>
              <w:spacing w:line="360" w:lineRule="auto"/>
              <w:jc w:val="center"/>
              <w:rPr>
                <w:rFonts w:ascii="仿宋" w:eastAsia="仿宋" w:hAnsi="仿宋" w:cs="仿宋"/>
                <w:szCs w:val="21"/>
              </w:rPr>
            </w:pPr>
            <w:r>
              <w:rPr>
                <w:rFonts w:ascii="仿宋" w:eastAsia="仿宋" w:hAnsi="仿宋" w:cs="仿宋" w:hint="eastAsia"/>
                <w:szCs w:val="21"/>
              </w:rPr>
              <w:t>60</w:t>
            </w:r>
          </w:p>
        </w:tc>
        <w:tc>
          <w:tcPr>
            <w:tcW w:w="709"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709"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27"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95"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527"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65" w:type="dxa"/>
            <w:vAlign w:val="center"/>
          </w:tcPr>
          <w:p w:rsidR="00ED346F" w:rsidRPr="00241D1F" w:rsidRDefault="00ED346F" w:rsidP="00A47EB3">
            <w:pPr>
              <w:spacing w:line="360" w:lineRule="auto"/>
              <w:rPr>
                <w:rFonts w:ascii="仿宋" w:eastAsia="仿宋" w:hAnsi="仿宋" w:cs="仿宋"/>
                <w:color w:val="FF0000"/>
                <w:szCs w:val="21"/>
              </w:rPr>
            </w:pPr>
            <w:r w:rsidRPr="00EF1B59">
              <w:rPr>
                <w:rFonts w:ascii="仿宋" w:eastAsia="仿宋" w:hAnsi="仿宋" w:cs="仿宋" w:hint="eastAsia"/>
                <w:color w:val="FF0000"/>
                <w:szCs w:val="21"/>
              </w:rPr>
              <w:t>√</w:t>
            </w:r>
          </w:p>
        </w:tc>
        <w:tc>
          <w:tcPr>
            <w:tcW w:w="543" w:type="dxa"/>
            <w:gridSpan w:val="3"/>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591" w:type="dxa"/>
            <w:gridSpan w:val="2"/>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25"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r>
      <w:tr w:rsidR="00ED346F" w:rsidRPr="00241D1F" w:rsidTr="002D2142">
        <w:trPr>
          <w:trHeight w:val="637"/>
          <w:jc w:val="center"/>
        </w:trPr>
        <w:tc>
          <w:tcPr>
            <w:tcW w:w="416" w:type="dxa"/>
            <w:vMerge/>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1131" w:type="dxa"/>
            <w:gridSpan w:val="3"/>
            <w:vMerge/>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1843" w:type="dxa"/>
          </w:tcPr>
          <w:p w:rsidR="00ED346F" w:rsidRPr="00A47EB3" w:rsidRDefault="00ED346F" w:rsidP="00A47EB3">
            <w:pPr>
              <w:spacing w:before="100" w:beforeAutospacing="1" w:after="100" w:afterAutospacing="1" w:line="360" w:lineRule="auto"/>
              <w:jc w:val="center"/>
              <w:rPr>
                <w:rFonts w:ascii="仿宋" w:eastAsia="仿宋" w:hAnsi="仿宋" w:cs="仿宋"/>
                <w:color w:val="191919"/>
                <w:kern w:val="0"/>
                <w:szCs w:val="21"/>
              </w:rPr>
            </w:pPr>
            <w:r w:rsidRPr="00A47EB3">
              <w:rPr>
                <w:rFonts w:ascii="仿宋" w:eastAsia="仿宋" w:hAnsi="仿宋" w:cs="仿宋" w:hint="eastAsia"/>
                <w:color w:val="191919"/>
                <w:kern w:val="0"/>
                <w:szCs w:val="21"/>
              </w:rPr>
              <w:t>森林火灾调查评估综合实训</w:t>
            </w:r>
          </w:p>
        </w:tc>
        <w:tc>
          <w:tcPr>
            <w:tcW w:w="708" w:type="dxa"/>
            <w:vAlign w:val="center"/>
          </w:tcPr>
          <w:p w:rsidR="00ED346F" w:rsidRPr="00A47EB3" w:rsidRDefault="00ED346F" w:rsidP="00A47EB3">
            <w:pPr>
              <w:spacing w:line="360" w:lineRule="auto"/>
              <w:jc w:val="center"/>
              <w:rPr>
                <w:rFonts w:ascii="仿宋" w:eastAsia="仿宋" w:hAnsi="仿宋" w:cs="仿宋"/>
                <w:szCs w:val="21"/>
              </w:rPr>
            </w:pPr>
            <w:r w:rsidRPr="00A47EB3">
              <w:rPr>
                <w:rFonts w:ascii="仿宋" w:eastAsia="仿宋" w:hAnsi="仿宋" w:cs="仿宋" w:hint="eastAsia"/>
                <w:szCs w:val="21"/>
              </w:rPr>
              <w:t>2</w:t>
            </w:r>
            <w:r>
              <w:rPr>
                <w:rFonts w:ascii="仿宋" w:eastAsia="仿宋" w:hAnsi="仿宋" w:cs="仿宋" w:hint="eastAsia"/>
                <w:szCs w:val="21"/>
              </w:rPr>
              <w:t>0</w:t>
            </w:r>
          </w:p>
        </w:tc>
        <w:tc>
          <w:tcPr>
            <w:tcW w:w="651" w:type="dxa"/>
            <w:vAlign w:val="center"/>
          </w:tcPr>
          <w:p w:rsidR="00ED346F" w:rsidRPr="002D2142" w:rsidRDefault="00ED346F" w:rsidP="00241D1F">
            <w:pPr>
              <w:spacing w:line="360" w:lineRule="auto"/>
              <w:jc w:val="center"/>
              <w:rPr>
                <w:rFonts w:ascii="仿宋" w:eastAsia="仿宋" w:hAnsi="仿宋" w:cs="仿宋"/>
                <w:szCs w:val="21"/>
              </w:rPr>
            </w:pPr>
            <w:r>
              <w:rPr>
                <w:rFonts w:ascii="仿宋" w:eastAsia="仿宋" w:hAnsi="仿宋" w:cs="仿宋" w:hint="eastAsia"/>
                <w:szCs w:val="21"/>
              </w:rPr>
              <w:t>20</w:t>
            </w:r>
          </w:p>
        </w:tc>
        <w:tc>
          <w:tcPr>
            <w:tcW w:w="555" w:type="dxa"/>
            <w:vAlign w:val="center"/>
          </w:tcPr>
          <w:p w:rsidR="00ED346F" w:rsidRPr="009E7AE0" w:rsidRDefault="00ED346F" w:rsidP="00580A0E">
            <w:pPr>
              <w:widowControl/>
              <w:jc w:val="center"/>
              <w:rPr>
                <w:rFonts w:ascii="宋体" w:hAnsi="宋体" w:cs="宋体"/>
                <w:kern w:val="0"/>
                <w:sz w:val="20"/>
                <w:szCs w:val="20"/>
              </w:rPr>
            </w:pPr>
            <w:r w:rsidRPr="009E7AE0">
              <w:rPr>
                <w:rFonts w:ascii="宋体" w:hAnsi="宋体" w:cs="宋体" w:hint="eastAsia"/>
                <w:kern w:val="0"/>
                <w:sz w:val="20"/>
                <w:szCs w:val="20"/>
              </w:rPr>
              <w:t>1</w:t>
            </w:r>
          </w:p>
        </w:tc>
        <w:tc>
          <w:tcPr>
            <w:tcW w:w="637" w:type="dxa"/>
            <w:vAlign w:val="center"/>
          </w:tcPr>
          <w:p w:rsidR="00ED346F" w:rsidRPr="00A47EB3" w:rsidRDefault="00ED346F" w:rsidP="00580A0E">
            <w:pPr>
              <w:spacing w:line="360" w:lineRule="auto"/>
              <w:jc w:val="center"/>
              <w:rPr>
                <w:rFonts w:ascii="仿宋" w:eastAsia="仿宋" w:hAnsi="仿宋" w:cs="仿宋"/>
                <w:szCs w:val="21"/>
              </w:rPr>
            </w:pPr>
            <w:r w:rsidRPr="00A47EB3">
              <w:rPr>
                <w:rFonts w:ascii="仿宋" w:eastAsia="仿宋" w:hAnsi="仿宋" w:cs="仿宋" w:hint="eastAsia"/>
                <w:szCs w:val="21"/>
              </w:rPr>
              <w:t>2</w:t>
            </w:r>
            <w:r>
              <w:rPr>
                <w:rFonts w:ascii="仿宋" w:eastAsia="仿宋" w:hAnsi="仿宋" w:cs="仿宋" w:hint="eastAsia"/>
                <w:szCs w:val="21"/>
              </w:rPr>
              <w:t>0</w:t>
            </w:r>
          </w:p>
        </w:tc>
        <w:tc>
          <w:tcPr>
            <w:tcW w:w="709"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709"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27"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95"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527"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65" w:type="dxa"/>
            <w:vAlign w:val="center"/>
          </w:tcPr>
          <w:p w:rsidR="00ED346F" w:rsidRPr="00241D1F" w:rsidRDefault="00ED346F" w:rsidP="00EF1B59">
            <w:pPr>
              <w:spacing w:line="360" w:lineRule="auto"/>
              <w:rPr>
                <w:rFonts w:ascii="仿宋" w:eastAsia="仿宋" w:hAnsi="仿宋" w:cs="仿宋"/>
                <w:color w:val="FF0000"/>
                <w:szCs w:val="21"/>
              </w:rPr>
            </w:pPr>
            <w:r w:rsidRPr="00EF1B59">
              <w:rPr>
                <w:rFonts w:ascii="仿宋" w:eastAsia="仿宋" w:hAnsi="仿宋" w:cs="仿宋" w:hint="eastAsia"/>
                <w:color w:val="FF0000"/>
                <w:szCs w:val="21"/>
              </w:rPr>
              <w:t>√</w:t>
            </w:r>
          </w:p>
        </w:tc>
        <w:tc>
          <w:tcPr>
            <w:tcW w:w="543" w:type="dxa"/>
            <w:gridSpan w:val="3"/>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591" w:type="dxa"/>
            <w:gridSpan w:val="2"/>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25"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r>
      <w:tr w:rsidR="00ED346F" w:rsidRPr="00241D1F" w:rsidTr="002D2142">
        <w:trPr>
          <w:trHeight w:val="448"/>
          <w:jc w:val="center"/>
        </w:trPr>
        <w:tc>
          <w:tcPr>
            <w:tcW w:w="416" w:type="dxa"/>
            <w:vMerge/>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2974" w:type="dxa"/>
            <w:gridSpan w:val="4"/>
            <w:vAlign w:val="center"/>
          </w:tcPr>
          <w:p w:rsidR="00ED346F" w:rsidRPr="00241D1F" w:rsidRDefault="00ED346F" w:rsidP="00241D1F">
            <w:pPr>
              <w:spacing w:line="360" w:lineRule="auto"/>
              <w:ind w:firstLine="420"/>
              <w:jc w:val="center"/>
              <w:rPr>
                <w:rFonts w:ascii="仿宋" w:eastAsia="仿宋" w:hAnsi="仿宋" w:cs="仿宋"/>
                <w:color w:val="FF0000"/>
                <w:szCs w:val="21"/>
              </w:rPr>
            </w:pPr>
            <w:r w:rsidRPr="00EF1B59">
              <w:rPr>
                <w:rFonts w:ascii="仿宋" w:eastAsia="仿宋" w:hAnsi="仿宋" w:cs="仿宋" w:hint="eastAsia"/>
                <w:szCs w:val="21"/>
              </w:rPr>
              <w:t>顶岗实习</w:t>
            </w:r>
          </w:p>
        </w:tc>
        <w:tc>
          <w:tcPr>
            <w:tcW w:w="708" w:type="dxa"/>
            <w:vAlign w:val="center"/>
          </w:tcPr>
          <w:p w:rsidR="00ED346F" w:rsidRPr="0058284C" w:rsidRDefault="00ED346F" w:rsidP="00241D1F">
            <w:pPr>
              <w:spacing w:line="360" w:lineRule="auto"/>
              <w:jc w:val="center"/>
              <w:rPr>
                <w:rFonts w:ascii="仿宋" w:eastAsia="仿宋" w:hAnsi="仿宋" w:cs="仿宋"/>
                <w:szCs w:val="21"/>
              </w:rPr>
            </w:pPr>
            <w:r>
              <w:rPr>
                <w:rFonts w:ascii="仿宋" w:eastAsia="仿宋" w:hAnsi="仿宋" w:cs="仿宋" w:hint="eastAsia"/>
                <w:szCs w:val="21"/>
              </w:rPr>
              <w:t>78</w:t>
            </w:r>
            <w:r w:rsidRPr="0058284C">
              <w:rPr>
                <w:rFonts w:ascii="仿宋" w:eastAsia="仿宋" w:hAnsi="仿宋" w:cs="仿宋" w:hint="eastAsia"/>
                <w:szCs w:val="21"/>
              </w:rPr>
              <w:t>0</w:t>
            </w:r>
          </w:p>
        </w:tc>
        <w:tc>
          <w:tcPr>
            <w:tcW w:w="651" w:type="dxa"/>
            <w:vAlign w:val="center"/>
          </w:tcPr>
          <w:p w:rsidR="00ED346F" w:rsidRPr="0058284C" w:rsidRDefault="00ED346F" w:rsidP="00241D1F">
            <w:pPr>
              <w:spacing w:line="360" w:lineRule="auto"/>
              <w:jc w:val="center"/>
              <w:rPr>
                <w:rFonts w:ascii="仿宋" w:eastAsia="仿宋" w:hAnsi="仿宋" w:cs="仿宋"/>
                <w:szCs w:val="21"/>
              </w:rPr>
            </w:pPr>
            <w:r>
              <w:rPr>
                <w:rFonts w:ascii="仿宋" w:eastAsia="仿宋" w:hAnsi="仿宋" w:cs="仿宋" w:hint="eastAsia"/>
                <w:szCs w:val="21"/>
              </w:rPr>
              <w:t>780</w:t>
            </w:r>
          </w:p>
        </w:tc>
        <w:tc>
          <w:tcPr>
            <w:tcW w:w="555" w:type="dxa"/>
            <w:vAlign w:val="center"/>
          </w:tcPr>
          <w:p w:rsidR="00ED346F" w:rsidRPr="0058284C" w:rsidRDefault="00ED346F" w:rsidP="00241D1F">
            <w:pPr>
              <w:spacing w:line="360" w:lineRule="auto"/>
              <w:jc w:val="center"/>
              <w:rPr>
                <w:rFonts w:ascii="仿宋" w:eastAsia="仿宋" w:hAnsi="仿宋" w:cs="仿宋"/>
                <w:szCs w:val="21"/>
              </w:rPr>
            </w:pPr>
            <w:r>
              <w:rPr>
                <w:rFonts w:ascii="仿宋" w:eastAsia="仿宋" w:hAnsi="仿宋" w:cs="仿宋" w:hint="eastAsia"/>
                <w:szCs w:val="21"/>
              </w:rPr>
              <w:t>48</w:t>
            </w:r>
          </w:p>
        </w:tc>
        <w:tc>
          <w:tcPr>
            <w:tcW w:w="637" w:type="dxa"/>
            <w:vAlign w:val="center"/>
          </w:tcPr>
          <w:p w:rsidR="00ED346F" w:rsidRPr="0058284C" w:rsidRDefault="00ED346F" w:rsidP="00241D1F">
            <w:pPr>
              <w:spacing w:line="360" w:lineRule="auto"/>
              <w:ind w:firstLine="420"/>
              <w:jc w:val="center"/>
              <w:rPr>
                <w:rFonts w:ascii="仿宋" w:eastAsia="仿宋" w:hAnsi="仿宋" w:cs="仿宋"/>
                <w:szCs w:val="21"/>
              </w:rPr>
            </w:pPr>
          </w:p>
        </w:tc>
        <w:tc>
          <w:tcPr>
            <w:tcW w:w="709" w:type="dxa"/>
            <w:vAlign w:val="center"/>
          </w:tcPr>
          <w:p w:rsidR="00ED346F" w:rsidRPr="0058284C" w:rsidRDefault="00ED346F" w:rsidP="00241D1F">
            <w:pPr>
              <w:spacing w:line="360" w:lineRule="auto"/>
              <w:ind w:firstLine="420"/>
              <w:jc w:val="center"/>
              <w:rPr>
                <w:rFonts w:ascii="仿宋" w:eastAsia="仿宋" w:hAnsi="仿宋" w:cs="仿宋"/>
                <w:szCs w:val="21"/>
              </w:rPr>
            </w:pPr>
          </w:p>
        </w:tc>
        <w:tc>
          <w:tcPr>
            <w:tcW w:w="709" w:type="dxa"/>
            <w:vAlign w:val="center"/>
          </w:tcPr>
          <w:p w:rsidR="00ED346F" w:rsidRPr="0058284C" w:rsidRDefault="00ED346F" w:rsidP="00863E41">
            <w:pPr>
              <w:spacing w:line="360" w:lineRule="auto"/>
              <w:rPr>
                <w:rFonts w:ascii="仿宋" w:eastAsia="仿宋" w:hAnsi="仿宋" w:cs="仿宋"/>
                <w:szCs w:val="21"/>
              </w:rPr>
            </w:pPr>
            <w:r>
              <w:rPr>
                <w:rFonts w:ascii="仿宋" w:eastAsia="仿宋" w:hAnsi="仿宋" w:cs="仿宋" w:hint="eastAsia"/>
                <w:szCs w:val="21"/>
              </w:rPr>
              <w:t>780</w:t>
            </w:r>
          </w:p>
        </w:tc>
        <w:tc>
          <w:tcPr>
            <w:tcW w:w="427" w:type="dxa"/>
            <w:vAlign w:val="center"/>
          </w:tcPr>
          <w:p w:rsidR="00ED346F" w:rsidRPr="0058284C" w:rsidRDefault="00ED346F" w:rsidP="00241D1F">
            <w:pPr>
              <w:spacing w:line="360" w:lineRule="auto"/>
              <w:ind w:firstLine="420"/>
              <w:jc w:val="center"/>
              <w:rPr>
                <w:rFonts w:ascii="仿宋" w:eastAsia="仿宋" w:hAnsi="仿宋" w:cs="仿宋"/>
                <w:szCs w:val="21"/>
              </w:rPr>
            </w:pPr>
          </w:p>
        </w:tc>
        <w:tc>
          <w:tcPr>
            <w:tcW w:w="495" w:type="dxa"/>
            <w:vAlign w:val="center"/>
          </w:tcPr>
          <w:p w:rsidR="00ED346F" w:rsidRPr="0058284C" w:rsidRDefault="00ED346F" w:rsidP="00241D1F">
            <w:pPr>
              <w:spacing w:line="360" w:lineRule="auto"/>
              <w:ind w:firstLine="420"/>
              <w:jc w:val="center"/>
              <w:rPr>
                <w:rFonts w:ascii="仿宋" w:eastAsia="仿宋" w:hAnsi="仿宋" w:cs="仿宋"/>
                <w:szCs w:val="21"/>
              </w:rPr>
            </w:pPr>
          </w:p>
        </w:tc>
        <w:tc>
          <w:tcPr>
            <w:tcW w:w="527" w:type="dxa"/>
            <w:vAlign w:val="center"/>
          </w:tcPr>
          <w:p w:rsidR="00ED346F" w:rsidRPr="0058284C" w:rsidRDefault="00ED346F" w:rsidP="00241D1F">
            <w:pPr>
              <w:spacing w:line="360" w:lineRule="auto"/>
              <w:jc w:val="center"/>
              <w:rPr>
                <w:rFonts w:ascii="仿宋" w:eastAsia="仿宋" w:hAnsi="仿宋" w:cs="仿宋"/>
                <w:szCs w:val="21"/>
              </w:rPr>
            </w:pPr>
          </w:p>
        </w:tc>
        <w:tc>
          <w:tcPr>
            <w:tcW w:w="465" w:type="dxa"/>
            <w:vAlign w:val="center"/>
          </w:tcPr>
          <w:p w:rsidR="00ED346F" w:rsidRPr="0058284C" w:rsidRDefault="00ED346F" w:rsidP="00241D1F">
            <w:pPr>
              <w:spacing w:line="360" w:lineRule="auto"/>
              <w:jc w:val="center"/>
              <w:rPr>
                <w:rFonts w:ascii="仿宋" w:eastAsia="仿宋" w:hAnsi="仿宋" w:cs="仿宋"/>
                <w:szCs w:val="21"/>
              </w:rPr>
            </w:pPr>
          </w:p>
        </w:tc>
        <w:tc>
          <w:tcPr>
            <w:tcW w:w="553" w:type="dxa"/>
            <w:gridSpan w:val="4"/>
            <w:vAlign w:val="center"/>
          </w:tcPr>
          <w:p w:rsidR="00ED346F" w:rsidRPr="0058284C" w:rsidRDefault="00ED346F" w:rsidP="00241D1F">
            <w:pPr>
              <w:spacing w:line="360" w:lineRule="auto"/>
              <w:jc w:val="center"/>
              <w:rPr>
                <w:rFonts w:ascii="仿宋" w:eastAsia="仿宋" w:hAnsi="仿宋" w:cs="仿宋"/>
                <w:szCs w:val="21"/>
              </w:rPr>
            </w:pPr>
            <w:r w:rsidRPr="0058284C">
              <w:rPr>
                <w:rFonts w:ascii="仿宋" w:eastAsia="仿宋" w:hAnsi="仿宋" w:cs="仿宋" w:hint="eastAsia"/>
                <w:szCs w:val="21"/>
              </w:rPr>
              <w:t>√</w:t>
            </w:r>
          </w:p>
        </w:tc>
        <w:tc>
          <w:tcPr>
            <w:tcW w:w="581" w:type="dxa"/>
            <w:vAlign w:val="center"/>
          </w:tcPr>
          <w:p w:rsidR="00ED346F" w:rsidRPr="0058284C" w:rsidRDefault="00ED346F" w:rsidP="00241D1F">
            <w:pPr>
              <w:spacing w:line="360" w:lineRule="auto"/>
              <w:jc w:val="center"/>
              <w:rPr>
                <w:rFonts w:ascii="仿宋" w:eastAsia="仿宋" w:hAnsi="仿宋" w:cs="仿宋"/>
                <w:szCs w:val="21"/>
              </w:rPr>
            </w:pPr>
            <w:r w:rsidRPr="0058284C">
              <w:rPr>
                <w:rFonts w:ascii="仿宋" w:eastAsia="仿宋" w:hAnsi="仿宋" w:cs="仿宋" w:hint="eastAsia"/>
                <w:szCs w:val="21"/>
              </w:rPr>
              <w:t>√</w:t>
            </w:r>
          </w:p>
        </w:tc>
        <w:tc>
          <w:tcPr>
            <w:tcW w:w="425"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r>
      <w:tr w:rsidR="00ED346F" w:rsidRPr="00241D1F" w:rsidTr="002D2142">
        <w:trPr>
          <w:trHeight w:val="448"/>
          <w:jc w:val="center"/>
        </w:trPr>
        <w:tc>
          <w:tcPr>
            <w:tcW w:w="416" w:type="dxa"/>
            <w:vMerge/>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2974" w:type="dxa"/>
            <w:gridSpan w:val="4"/>
            <w:vAlign w:val="center"/>
          </w:tcPr>
          <w:p w:rsidR="00ED346F" w:rsidRPr="0058284C" w:rsidRDefault="00ED346F" w:rsidP="00241D1F">
            <w:pPr>
              <w:spacing w:line="360" w:lineRule="auto"/>
              <w:ind w:firstLine="420"/>
              <w:jc w:val="center"/>
              <w:rPr>
                <w:rFonts w:ascii="仿宋" w:eastAsia="仿宋" w:hAnsi="仿宋" w:cs="仿宋"/>
                <w:szCs w:val="21"/>
              </w:rPr>
            </w:pPr>
            <w:r w:rsidRPr="0058284C">
              <w:rPr>
                <w:rFonts w:ascii="仿宋" w:eastAsia="仿宋" w:hAnsi="仿宋" w:cs="仿宋" w:hint="eastAsia"/>
                <w:szCs w:val="21"/>
              </w:rPr>
              <w:t>小计</w:t>
            </w:r>
          </w:p>
        </w:tc>
        <w:tc>
          <w:tcPr>
            <w:tcW w:w="708" w:type="dxa"/>
            <w:vAlign w:val="center"/>
          </w:tcPr>
          <w:p w:rsidR="00ED346F" w:rsidRPr="00B56F3A" w:rsidRDefault="00ED346F" w:rsidP="0058284C">
            <w:pPr>
              <w:spacing w:line="360" w:lineRule="auto"/>
              <w:rPr>
                <w:rFonts w:ascii="仿宋" w:eastAsia="仿宋" w:hAnsi="仿宋" w:cs="仿宋"/>
                <w:szCs w:val="21"/>
              </w:rPr>
            </w:pPr>
            <w:r w:rsidRPr="00B56F3A">
              <w:rPr>
                <w:rFonts w:ascii="仿宋" w:eastAsia="仿宋" w:hAnsi="仿宋" w:cs="仿宋" w:hint="eastAsia"/>
                <w:szCs w:val="21"/>
              </w:rPr>
              <w:t>920</w:t>
            </w:r>
          </w:p>
        </w:tc>
        <w:tc>
          <w:tcPr>
            <w:tcW w:w="651" w:type="dxa"/>
            <w:vAlign w:val="center"/>
          </w:tcPr>
          <w:p w:rsidR="00ED346F" w:rsidRPr="00B56F3A" w:rsidRDefault="00ED346F" w:rsidP="002D2142">
            <w:pPr>
              <w:spacing w:line="360" w:lineRule="auto"/>
              <w:rPr>
                <w:rFonts w:ascii="仿宋" w:eastAsia="仿宋" w:hAnsi="仿宋" w:cs="仿宋"/>
                <w:szCs w:val="21"/>
              </w:rPr>
            </w:pPr>
            <w:r w:rsidRPr="00B56F3A">
              <w:rPr>
                <w:rFonts w:ascii="仿宋" w:eastAsia="仿宋" w:hAnsi="仿宋" w:cs="仿宋" w:hint="eastAsia"/>
                <w:szCs w:val="21"/>
              </w:rPr>
              <w:t>920</w:t>
            </w:r>
          </w:p>
        </w:tc>
        <w:tc>
          <w:tcPr>
            <w:tcW w:w="555" w:type="dxa"/>
            <w:vAlign w:val="center"/>
          </w:tcPr>
          <w:p w:rsidR="00ED346F" w:rsidRPr="00B56F3A" w:rsidRDefault="00ED346F" w:rsidP="0058284C">
            <w:pPr>
              <w:spacing w:line="360" w:lineRule="auto"/>
              <w:rPr>
                <w:rFonts w:ascii="仿宋" w:eastAsia="仿宋" w:hAnsi="仿宋" w:cs="仿宋"/>
                <w:szCs w:val="21"/>
              </w:rPr>
            </w:pPr>
            <w:r w:rsidRPr="00B56F3A">
              <w:rPr>
                <w:rFonts w:ascii="仿宋" w:eastAsia="仿宋" w:hAnsi="仿宋" w:cs="仿宋" w:hint="eastAsia"/>
                <w:szCs w:val="21"/>
              </w:rPr>
              <w:t>55</w:t>
            </w:r>
          </w:p>
        </w:tc>
        <w:tc>
          <w:tcPr>
            <w:tcW w:w="637" w:type="dxa"/>
            <w:vAlign w:val="center"/>
          </w:tcPr>
          <w:p w:rsidR="00ED346F" w:rsidRPr="00B56F3A" w:rsidRDefault="00ED346F" w:rsidP="0019263A">
            <w:pPr>
              <w:spacing w:line="360" w:lineRule="auto"/>
              <w:rPr>
                <w:rFonts w:ascii="仿宋" w:eastAsia="仿宋" w:hAnsi="仿宋" w:cs="仿宋"/>
                <w:szCs w:val="21"/>
              </w:rPr>
            </w:pPr>
            <w:r w:rsidRPr="00B56F3A">
              <w:rPr>
                <w:rFonts w:ascii="仿宋" w:eastAsia="仿宋" w:hAnsi="仿宋" w:cs="仿宋" w:hint="eastAsia"/>
                <w:szCs w:val="21"/>
              </w:rPr>
              <w:t>140</w:t>
            </w:r>
          </w:p>
        </w:tc>
        <w:tc>
          <w:tcPr>
            <w:tcW w:w="709" w:type="dxa"/>
            <w:vAlign w:val="center"/>
          </w:tcPr>
          <w:p w:rsidR="00ED346F" w:rsidRPr="00B56F3A" w:rsidRDefault="00ED346F" w:rsidP="00241D1F">
            <w:pPr>
              <w:spacing w:line="360" w:lineRule="auto"/>
              <w:ind w:firstLine="420"/>
              <w:jc w:val="center"/>
              <w:rPr>
                <w:rFonts w:ascii="仿宋" w:eastAsia="仿宋" w:hAnsi="仿宋" w:cs="仿宋"/>
                <w:szCs w:val="21"/>
              </w:rPr>
            </w:pPr>
          </w:p>
        </w:tc>
        <w:tc>
          <w:tcPr>
            <w:tcW w:w="709" w:type="dxa"/>
            <w:vAlign w:val="center"/>
          </w:tcPr>
          <w:p w:rsidR="00ED346F" w:rsidRPr="00B56F3A" w:rsidRDefault="00ED346F" w:rsidP="00241D1F">
            <w:pPr>
              <w:spacing w:line="360" w:lineRule="auto"/>
              <w:ind w:firstLine="420"/>
              <w:jc w:val="center"/>
              <w:rPr>
                <w:rFonts w:ascii="仿宋" w:eastAsia="仿宋" w:hAnsi="仿宋" w:cs="仿宋"/>
                <w:szCs w:val="21"/>
              </w:rPr>
            </w:pPr>
          </w:p>
        </w:tc>
        <w:tc>
          <w:tcPr>
            <w:tcW w:w="427" w:type="dxa"/>
            <w:vAlign w:val="center"/>
          </w:tcPr>
          <w:p w:rsidR="00ED346F" w:rsidRPr="0058284C" w:rsidRDefault="00ED346F" w:rsidP="00241D1F">
            <w:pPr>
              <w:spacing w:line="360" w:lineRule="auto"/>
              <w:ind w:firstLine="420"/>
              <w:jc w:val="center"/>
              <w:rPr>
                <w:rFonts w:ascii="仿宋" w:eastAsia="仿宋" w:hAnsi="仿宋" w:cs="仿宋"/>
                <w:szCs w:val="21"/>
              </w:rPr>
            </w:pPr>
          </w:p>
        </w:tc>
        <w:tc>
          <w:tcPr>
            <w:tcW w:w="495" w:type="dxa"/>
            <w:vAlign w:val="center"/>
          </w:tcPr>
          <w:p w:rsidR="00ED346F" w:rsidRPr="0058284C" w:rsidRDefault="00ED346F" w:rsidP="00241D1F">
            <w:pPr>
              <w:spacing w:line="360" w:lineRule="auto"/>
              <w:ind w:firstLine="420"/>
              <w:jc w:val="center"/>
              <w:rPr>
                <w:rFonts w:ascii="仿宋" w:eastAsia="仿宋" w:hAnsi="仿宋" w:cs="仿宋"/>
                <w:szCs w:val="21"/>
              </w:rPr>
            </w:pPr>
          </w:p>
        </w:tc>
        <w:tc>
          <w:tcPr>
            <w:tcW w:w="527" w:type="dxa"/>
            <w:vAlign w:val="center"/>
          </w:tcPr>
          <w:p w:rsidR="00ED346F" w:rsidRPr="0058284C" w:rsidRDefault="00ED346F" w:rsidP="00241D1F">
            <w:pPr>
              <w:spacing w:line="360" w:lineRule="auto"/>
              <w:ind w:firstLine="420"/>
              <w:jc w:val="center"/>
              <w:rPr>
                <w:rFonts w:ascii="仿宋" w:eastAsia="仿宋" w:hAnsi="仿宋" w:cs="仿宋"/>
                <w:szCs w:val="21"/>
              </w:rPr>
            </w:pPr>
          </w:p>
        </w:tc>
        <w:tc>
          <w:tcPr>
            <w:tcW w:w="465" w:type="dxa"/>
            <w:vAlign w:val="center"/>
          </w:tcPr>
          <w:p w:rsidR="00ED346F" w:rsidRPr="0058284C" w:rsidRDefault="00ED346F" w:rsidP="00241D1F">
            <w:pPr>
              <w:spacing w:line="360" w:lineRule="auto"/>
              <w:ind w:firstLine="420"/>
              <w:jc w:val="center"/>
              <w:rPr>
                <w:rFonts w:ascii="仿宋" w:eastAsia="仿宋" w:hAnsi="仿宋" w:cs="仿宋"/>
                <w:szCs w:val="21"/>
              </w:rPr>
            </w:pPr>
          </w:p>
        </w:tc>
        <w:tc>
          <w:tcPr>
            <w:tcW w:w="553" w:type="dxa"/>
            <w:gridSpan w:val="4"/>
            <w:vAlign w:val="center"/>
          </w:tcPr>
          <w:p w:rsidR="00ED346F" w:rsidRPr="0058284C" w:rsidRDefault="00ED346F" w:rsidP="00241D1F">
            <w:pPr>
              <w:spacing w:line="360" w:lineRule="auto"/>
              <w:ind w:firstLine="420"/>
              <w:jc w:val="center"/>
              <w:rPr>
                <w:rFonts w:ascii="仿宋" w:eastAsia="仿宋" w:hAnsi="仿宋" w:cs="仿宋"/>
                <w:szCs w:val="21"/>
              </w:rPr>
            </w:pPr>
          </w:p>
        </w:tc>
        <w:tc>
          <w:tcPr>
            <w:tcW w:w="581"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c>
          <w:tcPr>
            <w:tcW w:w="425"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r>
      <w:tr w:rsidR="00ED346F" w:rsidRPr="00241D1F" w:rsidTr="002D2142">
        <w:trPr>
          <w:trHeight w:val="448"/>
          <w:jc w:val="center"/>
        </w:trPr>
        <w:tc>
          <w:tcPr>
            <w:tcW w:w="3390" w:type="dxa"/>
            <w:gridSpan w:val="5"/>
            <w:vAlign w:val="center"/>
          </w:tcPr>
          <w:p w:rsidR="00ED346F" w:rsidRPr="00AF462A" w:rsidRDefault="00ED346F" w:rsidP="00241D1F">
            <w:pPr>
              <w:spacing w:line="360" w:lineRule="auto"/>
              <w:ind w:firstLine="420"/>
              <w:jc w:val="center"/>
              <w:rPr>
                <w:rFonts w:ascii="仿宋" w:eastAsia="仿宋" w:hAnsi="仿宋" w:cs="仿宋"/>
                <w:szCs w:val="21"/>
              </w:rPr>
            </w:pPr>
            <w:r w:rsidRPr="00AF462A">
              <w:rPr>
                <w:rFonts w:ascii="仿宋" w:eastAsia="仿宋" w:hAnsi="仿宋" w:cs="仿宋" w:hint="eastAsia"/>
                <w:szCs w:val="21"/>
              </w:rPr>
              <w:t>合     计</w:t>
            </w:r>
          </w:p>
        </w:tc>
        <w:tc>
          <w:tcPr>
            <w:tcW w:w="708" w:type="dxa"/>
            <w:vAlign w:val="center"/>
          </w:tcPr>
          <w:p w:rsidR="00ED346F" w:rsidRPr="00B56F3A" w:rsidRDefault="00ED346F" w:rsidP="00DE2B74">
            <w:pPr>
              <w:spacing w:line="360" w:lineRule="auto"/>
              <w:jc w:val="center"/>
              <w:rPr>
                <w:rFonts w:ascii="仿宋" w:eastAsia="仿宋" w:hAnsi="仿宋" w:cs="仿宋"/>
                <w:szCs w:val="21"/>
              </w:rPr>
            </w:pPr>
            <w:r w:rsidRPr="00B56F3A">
              <w:rPr>
                <w:rFonts w:ascii="仿宋" w:eastAsia="仿宋" w:hAnsi="仿宋" w:cs="仿宋" w:hint="eastAsia"/>
                <w:szCs w:val="21"/>
              </w:rPr>
              <w:t>2</w:t>
            </w:r>
            <w:r w:rsidR="00DE2B74">
              <w:rPr>
                <w:rFonts w:ascii="仿宋" w:eastAsia="仿宋" w:hAnsi="仿宋" w:cs="仿宋" w:hint="eastAsia"/>
                <w:szCs w:val="21"/>
              </w:rPr>
              <w:t>666</w:t>
            </w:r>
          </w:p>
        </w:tc>
        <w:tc>
          <w:tcPr>
            <w:tcW w:w="651" w:type="dxa"/>
            <w:vAlign w:val="center"/>
          </w:tcPr>
          <w:p w:rsidR="00ED346F" w:rsidRPr="00B56F3A" w:rsidRDefault="00ED346F" w:rsidP="00DE2B74">
            <w:pPr>
              <w:spacing w:line="360" w:lineRule="auto"/>
              <w:jc w:val="center"/>
              <w:rPr>
                <w:rFonts w:ascii="仿宋" w:eastAsia="仿宋" w:hAnsi="仿宋" w:cs="仿宋"/>
                <w:szCs w:val="21"/>
              </w:rPr>
            </w:pPr>
            <w:r w:rsidRPr="00B56F3A">
              <w:rPr>
                <w:rFonts w:ascii="仿宋" w:eastAsia="仿宋" w:hAnsi="仿宋" w:cs="仿宋" w:hint="eastAsia"/>
                <w:szCs w:val="21"/>
              </w:rPr>
              <w:t>1</w:t>
            </w:r>
            <w:r w:rsidR="00DE2B74">
              <w:rPr>
                <w:rFonts w:ascii="仿宋" w:eastAsia="仿宋" w:hAnsi="仿宋" w:cs="仿宋" w:hint="eastAsia"/>
                <w:szCs w:val="21"/>
              </w:rPr>
              <w:t>412</w:t>
            </w:r>
          </w:p>
        </w:tc>
        <w:tc>
          <w:tcPr>
            <w:tcW w:w="555" w:type="dxa"/>
            <w:vAlign w:val="center"/>
          </w:tcPr>
          <w:p w:rsidR="00ED346F" w:rsidRPr="00B56F3A" w:rsidRDefault="00ED346F" w:rsidP="00241D1F">
            <w:pPr>
              <w:spacing w:line="360" w:lineRule="auto"/>
              <w:jc w:val="center"/>
              <w:rPr>
                <w:rFonts w:ascii="仿宋" w:eastAsia="仿宋" w:hAnsi="仿宋" w:cs="仿宋"/>
                <w:szCs w:val="21"/>
              </w:rPr>
            </w:pPr>
            <w:r w:rsidRPr="00B56F3A">
              <w:rPr>
                <w:rFonts w:ascii="仿宋" w:eastAsia="仿宋" w:hAnsi="仿宋" w:cs="仿宋" w:hint="eastAsia"/>
                <w:szCs w:val="21"/>
              </w:rPr>
              <w:t>142</w:t>
            </w:r>
          </w:p>
        </w:tc>
        <w:tc>
          <w:tcPr>
            <w:tcW w:w="637" w:type="dxa"/>
            <w:vAlign w:val="center"/>
          </w:tcPr>
          <w:p w:rsidR="00ED346F" w:rsidRPr="00B56F3A" w:rsidRDefault="00DE2B74" w:rsidP="00241D1F">
            <w:pPr>
              <w:spacing w:line="360" w:lineRule="auto"/>
              <w:jc w:val="center"/>
              <w:rPr>
                <w:rFonts w:ascii="仿宋" w:eastAsia="仿宋" w:hAnsi="仿宋" w:cs="仿宋"/>
                <w:szCs w:val="21"/>
              </w:rPr>
            </w:pPr>
            <w:r>
              <w:rPr>
                <w:rFonts w:ascii="仿宋" w:eastAsia="仿宋" w:hAnsi="仿宋" w:cs="仿宋" w:hint="eastAsia"/>
                <w:szCs w:val="21"/>
              </w:rPr>
              <w:t>1088</w:t>
            </w:r>
          </w:p>
        </w:tc>
        <w:tc>
          <w:tcPr>
            <w:tcW w:w="709" w:type="dxa"/>
            <w:vAlign w:val="center"/>
          </w:tcPr>
          <w:p w:rsidR="00ED346F" w:rsidRPr="00B56F3A" w:rsidRDefault="00ED346F" w:rsidP="0019263A">
            <w:pPr>
              <w:spacing w:line="360" w:lineRule="auto"/>
              <w:rPr>
                <w:rFonts w:ascii="仿宋" w:eastAsia="仿宋" w:hAnsi="仿宋" w:cs="仿宋"/>
                <w:szCs w:val="21"/>
              </w:rPr>
            </w:pPr>
            <w:r w:rsidRPr="00B56F3A">
              <w:rPr>
                <w:rFonts w:ascii="仿宋" w:eastAsia="仿宋" w:hAnsi="仿宋" w:cs="仿宋" w:hint="eastAsia"/>
                <w:szCs w:val="21"/>
              </w:rPr>
              <w:t>642</w:t>
            </w:r>
          </w:p>
        </w:tc>
        <w:tc>
          <w:tcPr>
            <w:tcW w:w="709" w:type="dxa"/>
            <w:vAlign w:val="center"/>
          </w:tcPr>
          <w:p w:rsidR="00ED346F" w:rsidRPr="00B56F3A" w:rsidRDefault="00ED346F" w:rsidP="0019263A">
            <w:pPr>
              <w:spacing w:line="360" w:lineRule="auto"/>
              <w:rPr>
                <w:rFonts w:ascii="仿宋" w:eastAsia="仿宋" w:hAnsi="仿宋" w:cs="仿宋"/>
                <w:szCs w:val="21"/>
              </w:rPr>
            </w:pPr>
            <w:r w:rsidRPr="00B56F3A">
              <w:rPr>
                <w:rFonts w:ascii="仿宋" w:eastAsia="仿宋" w:hAnsi="仿宋" w:cs="仿宋" w:hint="eastAsia"/>
                <w:szCs w:val="21"/>
              </w:rPr>
              <w:t>936</w:t>
            </w:r>
          </w:p>
        </w:tc>
        <w:tc>
          <w:tcPr>
            <w:tcW w:w="427" w:type="dxa"/>
            <w:vAlign w:val="center"/>
          </w:tcPr>
          <w:p w:rsidR="00ED346F" w:rsidRPr="00241D1F" w:rsidRDefault="00ED346F" w:rsidP="009E4DC9">
            <w:pPr>
              <w:spacing w:line="360" w:lineRule="auto"/>
              <w:rPr>
                <w:rFonts w:ascii="仿宋" w:eastAsia="仿宋" w:hAnsi="仿宋" w:cs="仿宋"/>
                <w:color w:val="FF0000"/>
                <w:szCs w:val="21"/>
              </w:rPr>
            </w:pPr>
          </w:p>
        </w:tc>
        <w:tc>
          <w:tcPr>
            <w:tcW w:w="495" w:type="dxa"/>
            <w:vAlign w:val="center"/>
          </w:tcPr>
          <w:p w:rsidR="00ED346F" w:rsidRPr="00241D1F" w:rsidRDefault="00ED346F" w:rsidP="009E4DC9">
            <w:pPr>
              <w:spacing w:line="360" w:lineRule="auto"/>
              <w:rPr>
                <w:rFonts w:ascii="仿宋" w:eastAsia="仿宋" w:hAnsi="仿宋" w:cs="仿宋"/>
                <w:color w:val="FF0000"/>
                <w:szCs w:val="21"/>
              </w:rPr>
            </w:pPr>
          </w:p>
        </w:tc>
        <w:tc>
          <w:tcPr>
            <w:tcW w:w="527" w:type="dxa"/>
            <w:vAlign w:val="center"/>
          </w:tcPr>
          <w:p w:rsidR="00ED346F" w:rsidRPr="00241D1F" w:rsidRDefault="00ED346F" w:rsidP="009E4DC9">
            <w:pPr>
              <w:spacing w:line="360" w:lineRule="auto"/>
              <w:rPr>
                <w:rFonts w:ascii="仿宋" w:eastAsia="仿宋" w:hAnsi="仿宋" w:cs="仿宋"/>
                <w:color w:val="FF0000"/>
                <w:szCs w:val="21"/>
              </w:rPr>
            </w:pPr>
          </w:p>
        </w:tc>
        <w:tc>
          <w:tcPr>
            <w:tcW w:w="465" w:type="dxa"/>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553" w:type="dxa"/>
            <w:gridSpan w:val="4"/>
            <w:vAlign w:val="center"/>
          </w:tcPr>
          <w:p w:rsidR="00ED346F" w:rsidRPr="00241D1F" w:rsidRDefault="00ED346F" w:rsidP="00241D1F">
            <w:pPr>
              <w:spacing w:line="360" w:lineRule="auto"/>
              <w:jc w:val="center"/>
              <w:rPr>
                <w:rFonts w:ascii="仿宋" w:eastAsia="仿宋" w:hAnsi="仿宋" w:cs="仿宋"/>
                <w:color w:val="FF0000"/>
                <w:szCs w:val="21"/>
              </w:rPr>
            </w:pPr>
          </w:p>
        </w:tc>
        <w:tc>
          <w:tcPr>
            <w:tcW w:w="581" w:type="dxa"/>
            <w:vAlign w:val="center"/>
          </w:tcPr>
          <w:p w:rsidR="00ED346F" w:rsidRPr="00241D1F" w:rsidRDefault="00ED346F" w:rsidP="009E4DC9">
            <w:pPr>
              <w:spacing w:line="360" w:lineRule="auto"/>
              <w:rPr>
                <w:rFonts w:ascii="仿宋" w:eastAsia="仿宋" w:hAnsi="仿宋" w:cs="仿宋"/>
                <w:color w:val="FF0000"/>
                <w:szCs w:val="21"/>
              </w:rPr>
            </w:pPr>
          </w:p>
        </w:tc>
        <w:tc>
          <w:tcPr>
            <w:tcW w:w="425" w:type="dxa"/>
            <w:vAlign w:val="center"/>
          </w:tcPr>
          <w:p w:rsidR="00ED346F" w:rsidRPr="00241D1F" w:rsidRDefault="00ED346F" w:rsidP="00241D1F">
            <w:pPr>
              <w:spacing w:line="360" w:lineRule="auto"/>
              <w:ind w:firstLine="420"/>
              <w:jc w:val="center"/>
              <w:rPr>
                <w:rFonts w:ascii="仿宋" w:eastAsia="仿宋" w:hAnsi="仿宋" w:cs="仿宋"/>
                <w:color w:val="FF0000"/>
                <w:szCs w:val="21"/>
              </w:rPr>
            </w:pPr>
          </w:p>
        </w:tc>
      </w:tr>
    </w:tbl>
    <w:p w:rsidR="008C2DE3" w:rsidRDefault="00A16CE4" w:rsidP="002279B6">
      <w:pPr>
        <w:ind w:firstLineChars="200" w:firstLine="480"/>
        <w:rPr>
          <w:rFonts w:ascii="仿宋" w:eastAsia="仿宋" w:hAnsi="仿宋" w:cs="仿宋"/>
          <w:b/>
          <w:bCs/>
          <w:color w:val="FF0000"/>
          <w:sz w:val="30"/>
          <w:szCs w:val="30"/>
        </w:rPr>
      </w:pPr>
      <w:r>
        <w:rPr>
          <w:rFonts w:ascii="仿宋" w:eastAsia="仿宋" w:hAnsi="仿宋" w:cs="仿宋" w:hint="eastAsia"/>
          <w:color w:val="FF0000"/>
          <w:sz w:val="24"/>
          <w:szCs w:val="24"/>
        </w:rPr>
        <w:br w:type="page"/>
      </w:r>
      <w:bookmarkStart w:id="44" w:name="_Toc18191"/>
      <w:bookmarkStart w:id="45" w:name="_Toc2624"/>
      <w:r w:rsidRPr="002279B6">
        <w:rPr>
          <w:rFonts w:ascii="仿宋" w:eastAsia="仿宋" w:hAnsi="仿宋" w:cs="仿宋" w:hint="eastAsia"/>
          <w:b/>
          <w:bCs/>
          <w:sz w:val="24"/>
          <w:szCs w:val="24"/>
        </w:rPr>
        <w:lastRenderedPageBreak/>
        <w:t>（</w:t>
      </w:r>
      <w:r w:rsidR="00144DB7">
        <w:rPr>
          <w:rFonts w:ascii="仿宋" w:eastAsia="仿宋" w:hAnsi="仿宋" w:cs="仿宋" w:hint="eastAsia"/>
          <w:b/>
          <w:bCs/>
          <w:sz w:val="24"/>
          <w:szCs w:val="24"/>
        </w:rPr>
        <w:t>三</w:t>
      </w:r>
      <w:r w:rsidRPr="002279B6">
        <w:rPr>
          <w:rFonts w:ascii="仿宋" w:eastAsia="仿宋" w:hAnsi="仿宋" w:cs="仿宋" w:hint="eastAsia"/>
          <w:b/>
          <w:bCs/>
          <w:sz w:val="24"/>
          <w:szCs w:val="24"/>
        </w:rPr>
        <w:t>）教学课时结构分析表</w:t>
      </w:r>
      <w:bookmarkEnd w:id="44"/>
      <w:bookmarkEnd w:id="45"/>
    </w:p>
    <w:p w:rsidR="008C2DE3" w:rsidRPr="002279B6" w:rsidRDefault="00A16CE4" w:rsidP="002279B6">
      <w:pPr>
        <w:spacing w:line="360" w:lineRule="auto"/>
        <w:ind w:rightChars="-39" w:right="-82" w:firstLineChars="200" w:firstLine="422"/>
        <w:rPr>
          <w:rFonts w:ascii="仿宋" w:eastAsia="仿宋" w:hAnsi="仿宋" w:cs="仿宋"/>
          <w:b/>
          <w:szCs w:val="21"/>
        </w:rPr>
      </w:pPr>
      <w:r w:rsidRPr="002279B6">
        <w:rPr>
          <w:rFonts w:ascii="仿宋" w:eastAsia="仿宋" w:hAnsi="仿宋" w:cs="仿宋" w:hint="eastAsia"/>
          <w:b/>
          <w:szCs w:val="21"/>
        </w:rPr>
        <w:t>表12</w:t>
      </w:r>
      <w:r w:rsidR="006274A2">
        <w:rPr>
          <w:rFonts w:ascii="仿宋" w:eastAsia="仿宋" w:hAnsi="仿宋" w:cs="仿宋" w:hint="eastAsia"/>
          <w:b/>
          <w:szCs w:val="21"/>
        </w:rPr>
        <w:t xml:space="preserve">  </w:t>
      </w:r>
      <w:r w:rsidRPr="002279B6">
        <w:rPr>
          <w:rFonts w:ascii="仿宋" w:eastAsia="仿宋" w:hAnsi="仿宋" w:cs="仿宋" w:hint="eastAsia"/>
          <w:b/>
          <w:szCs w:val="21"/>
        </w:rPr>
        <w:t>教学课时结构一览表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
        <w:gridCol w:w="895"/>
        <w:gridCol w:w="960"/>
        <w:gridCol w:w="739"/>
        <w:gridCol w:w="9"/>
        <w:gridCol w:w="2280"/>
        <w:gridCol w:w="877"/>
        <w:gridCol w:w="895"/>
        <w:gridCol w:w="823"/>
      </w:tblGrid>
      <w:tr w:rsidR="008C2DE3" w:rsidRPr="002279B6" w:rsidTr="002279B6">
        <w:tc>
          <w:tcPr>
            <w:tcW w:w="1044" w:type="dxa"/>
            <w:vAlign w:val="center"/>
          </w:tcPr>
          <w:p w:rsidR="008C2DE3" w:rsidRPr="002279B6" w:rsidRDefault="00A16CE4" w:rsidP="002279B6">
            <w:pPr>
              <w:spacing w:line="360" w:lineRule="auto"/>
              <w:ind w:rightChars="-39" w:right="-82"/>
              <w:jc w:val="center"/>
              <w:rPr>
                <w:rFonts w:ascii="仿宋" w:eastAsia="仿宋" w:hAnsi="仿宋" w:cs="仿宋"/>
                <w:szCs w:val="21"/>
              </w:rPr>
            </w:pPr>
            <w:r w:rsidRPr="002279B6">
              <w:rPr>
                <w:rFonts w:ascii="仿宋" w:eastAsia="仿宋" w:hAnsi="仿宋" w:cs="仿宋" w:hint="eastAsia"/>
                <w:szCs w:val="21"/>
              </w:rPr>
              <w:t>类别</w:t>
            </w:r>
          </w:p>
        </w:tc>
        <w:tc>
          <w:tcPr>
            <w:tcW w:w="895" w:type="dxa"/>
            <w:vAlign w:val="center"/>
          </w:tcPr>
          <w:p w:rsidR="008C2DE3" w:rsidRPr="002279B6" w:rsidRDefault="00A16CE4" w:rsidP="002279B6">
            <w:pPr>
              <w:spacing w:line="360" w:lineRule="auto"/>
              <w:ind w:rightChars="-39" w:right="-82"/>
              <w:jc w:val="center"/>
              <w:rPr>
                <w:rFonts w:ascii="仿宋" w:eastAsia="仿宋" w:hAnsi="仿宋" w:cs="仿宋"/>
                <w:szCs w:val="21"/>
              </w:rPr>
            </w:pPr>
            <w:r w:rsidRPr="002279B6">
              <w:rPr>
                <w:rFonts w:ascii="仿宋" w:eastAsia="仿宋" w:hAnsi="仿宋" w:cs="仿宋" w:hint="eastAsia"/>
                <w:szCs w:val="21"/>
              </w:rPr>
              <w:t>总学时</w:t>
            </w:r>
          </w:p>
        </w:tc>
        <w:tc>
          <w:tcPr>
            <w:tcW w:w="960" w:type="dxa"/>
            <w:vAlign w:val="center"/>
          </w:tcPr>
          <w:p w:rsidR="008C2DE3" w:rsidRPr="002279B6" w:rsidRDefault="00A16CE4" w:rsidP="00E0109B">
            <w:pPr>
              <w:spacing w:line="360" w:lineRule="auto"/>
              <w:ind w:rightChars="-39" w:right="-82"/>
              <w:jc w:val="center"/>
              <w:rPr>
                <w:rFonts w:ascii="仿宋" w:eastAsia="仿宋" w:hAnsi="仿宋" w:cs="仿宋"/>
                <w:szCs w:val="21"/>
              </w:rPr>
            </w:pPr>
            <w:r w:rsidRPr="002279B6">
              <w:rPr>
                <w:rFonts w:ascii="仿宋" w:eastAsia="仿宋" w:hAnsi="仿宋" w:cs="仿宋" w:hint="eastAsia"/>
                <w:szCs w:val="21"/>
              </w:rPr>
              <w:t>占</w:t>
            </w:r>
            <w:r w:rsidR="00E0109B">
              <w:rPr>
                <w:rFonts w:ascii="仿宋" w:eastAsia="仿宋" w:hAnsi="仿宋" w:cs="仿宋" w:hint="eastAsia"/>
                <w:szCs w:val="21"/>
              </w:rPr>
              <w:t>总学时比例</w:t>
            </w:r>
            <w:r w:rsidRPr="002279B6">
              <w:rPr>
                <w:rFonts w:ascii="仿宋" w:eastAsia="仿宋" w:hAnsi="仿宋" w:cs="仿宋" w:hint="eastAsia"/>
                <w:szCs w:val="21"/>
              </w:rPr>
              <w:t>%</w:t>
            </w:r>
          </w:p>
        </w:tc>
        <w:tc>
          <w:tcPr>
            <w:tcW w:w="3028" w:type="dxa"/>
            <w:gridSpan w:val="3"/>
            <w:vAlign w:val="center"/>
          </w:tcPr>
          <w:p w:rsidR="008C2DE3" w:rsidRPr="002279B6" w:rsidRDefault="00A16CE4" w:rsidP="002279B6">
            <w:pPr>
              <w:spacing w:line="360" w:lineRule="auto"/>
              <w:ind w:rightChars="-39" w:right="-82"/>
              <w:jc w:val="center"/>
              <w:rPr>
                <w:rFonts w:ascii="仿宋" w:eastAsia="仿宋" w:hAnsi="仿宋" w:cs="仿宋"/>
                <w:szCs w:val="21"/>
              </w:rPr>
            </w:pPr>
            <w:r w:rsidRPr="002279B6">
              <w:rPr>
                <w:rFonts w:ascii="仿宋" w:eastAsia="仿宋" w:hAnsi="仿宋" w:cs="仿宋" w:hint="eastAsia"/>
                <w:szCs w:val="21"/>
              </w:rPr>
              <w:t>课程类别</w:t>
            </w:r>
          </w:p>
        </w:tc>
        <w:tc>
          <w:tcPr>
            <w:tcW w:w="877" w:type="dxa"/>
            <w:vAlign w:val="center"/>
          </w:tcPr>
          <w:p w:rsidR="008C2DE3" w:rsidRPr="002279B6" w:rsidRDefault="00A16CE4" w:rsidP="002279B6">
            <w:pPr>
              <w:spacing w:line="360" w:lineRule="auto"/>
              <w:ind w:rightChars="-39" w:right="-82"/>
              <w:jc w:val="center"/>
              <w:rPr>
                <w:rFonts w:ascii="仿宋" w:eastAsia="仿宋" w:hAnsi="仿宋" w:cs="仿宋"/>
                <w:szCs w:val="21"/>
              </w:rPr>
            </w:pPr>
            <w:r w:rsidRPr="002279B6">
              <w:rPr>
                <w:rFonts w:ascii="仿宋" w:eastAsia="仿宋" w:hAnsi="仿宋" w:cs="仿宋" w:hint="eastAsia"/>
                <w:szCs w:val="21"/>
              </w:rPr>
              <w:t>学时数</w:t>
            </w:r>
          </w:p>
        </w:tc>
        <w:tc>
          <w:tcPr>
            <w:tcW w:w="895" w:type="dxa"/>
            <w:vAlign w:val="center"/>
          </w:tcPr>
          <w:p w:rsidR="008C2DE3" w:rsidRPr="002279B6" w:rsidRDefault="00A16CE4" w:rsidP="00E0109B">
            <w:pPr>
              <w:spacing w:line="360" w:lineRule="auto"/>
              <w:ind w:rightChars="-39" w:right="-82"/>
              <w:jc w:val="center"/>
              <w:rPr>
                <w:rFonts w:ascii="仿宋" w:eastAsia="仿宋" w:hAnsi="仿宋" w:cs="仿宋"/>
                <w:szCs w:val="21"/>
              </w:rPr>
            </w:pPr>
            <w:r w:rsidRPr="002279B6">
              <w:rPr>
                <w:rFonts w:ascii="仿宋" w:eastAsia="仿宋" w:hAnsi="仿宋" w:cs="仿宋" w:hint="eastAsia"/>
                <w:szCs w:val="21"/>
              </w:rPr>
              <w:t>占</w:t>
            </w:r>
            <w:r w:rsidR="00E0109B">
              <w:rPr>
                <w:rFonts w:ascii="仿宋" w:eastAsia="仿宋" w:hAnsi="仿宋" w:cs="仿宋" w:hint="eastAsia"/>
                <w:szCs w:val="21"/>
              </w:rPr>
              <w:t>理论、实践学时比例</w:t>
            </w:r>
            <w:r w:rsidRPr="002279B6">
              <w:rPr>
                <w:rFonts w:ascii="仿宋" w:eastAsia="仿宋" w:hAnsi="仿宋" w:cs="仿宋" w:hint="eastAsia"/>
                <w:szCs w:val="21"/>
              </w:rPr>
              <w:t>%</w:t>
            </w:r>
          </w:p>
        </w:tc>
        <w:tc>
          <w:tcPr>
            <w:tcW w:w="823" w:type="dxa"/>
            <w:vAlign w:val="center"/>
          </w:tcPr>
          <w:p w:rsidR="008C2DE3" w:rsidRPr="002279B6" w:rsidRDefault="00A16CE4" w:rsidP="002279B6">
            <w:pPr>
              <w:spacing w:line="360" w:lineRule="auto"/>
              <w:ind w:rightChars="-39" w:right="-82"/>
              <w:jc w:val="center"/>
              <w:rPr>
                <w:rFonts w:ascii="仿宋" w:eastAsia="仿宋" w:hAnsi="仿宋" w:cs="仿宋"/>
                <w:szCs w:val="21"/>
              </w:rPr>
            </w:pPr>
            <w:r w:rsidRPr="002279B6">
              <w:rPr>
                <w:rFonts w:ascii="仿宋" w:eastAsia="仿宋" w:hAnsi="仿宋" w:cs="仿宋" w:hint="eastAsia"/>
                <w:szCs w:val="21"/>
              </w:rPr>
              <w:t>备注</w:t>
            </w:r>
          </w:p>
        </w:tc>
      </w:tr>
      <w:tr w:rsidR="008C2DE3" w:rsidRPr="002279B6" w:rsidTr="002279B6">
        <w:tc>
          <w:tcPr>
            <w:tcW w:w="1044" w:type="dxa"/>
            <w:vMerge w:val="restart"/>
            <w:vAlign w:val="center"/>
          </w:tcPr>
          <w:p w:rsidR="008C2DE3" w:rsidRPr="002279B6" w:rsidRDefault="00A16CE4" w:rsidP="002279B6">
            <w:pPr>
              <w:spacing w:line="360" w:lineRule="auto"/>
              <w:ind w:rightChars="-39" w:right="-82"/>
              <w:jc w:val="center"/>
              <w:rPr>
                <w:rFonts w:ascii="仿宋" w:eastAsia="仿宋" w:hAnsi="仿宋" w:cs="仿宋"/>
                <w:szCs w:val="21"/>
              </w:rPr>
            </w:pPr>
            <w:r w:rsidRPr="002279B6">
              <w:rPr>
                <w:rFonts w:ascii="仿宋" w:eastAsia="仿宋" w:hAnsi="仿宋" w:cs="仿宋" w:hint="eastAsia"/>
                <w:szCs w:val="21"/>
              </w:rPr>
              <w:t>理</w:t>
            </w:r>
          </w:p>
          <w:p w:rsidR="008C2DE3" w:rsidRPr="002279B6" w:rsidRDefault="00A16CE4" w:rsidP="002279B6">
            <w:pPr>
              <w:spacing w:line="360" w:lineRule="auto"/>
              <w:ind w:rightChars="-39" w:right="-82"/>
              <w:jc w:val="center"/>
              <w:rPr>
                <w:rFonts w:ascii="仿宋" w:eastAsia="仿宋" w:hAnsi="仿宋" w:cs="仿宋"/>
                <w:szCs w:val="21"/>
              </w:rPr>
            </w:pPr>
            <w:r w:rsidRPr="002279B6">
              <w:rPr>
                <w:rFonts w:ascii="仿宋" w:eastAsia="仿宋" w:hAnsi="仿宋" w:cs="仿宋" w:hint="eastAsia"/>
                <w:szCs w:val="21"/>
              </w:rPr>
              <w:t>论</w:t>
            </w:r>
          </w:p>
          <w:p w:rsidR="008C2DE3" w:rsidRPr="002279B6" w:rsidRDefault="00A16CE4" w:rsidP="002279B6">
            <w:pPr>
              <w:spacing w:line="360" w:lineRule="auto"/>
              <w:ind w:rightChars="-39" w:right="-82"/>
              <w:jc w:val="center"/>
              <w:rPr>
                <w:rFonts w:ascii="仿宋" w:eastAsia="仿宋" w:hAnsi="仿宋" w:cs="仿宋"/>
                <w:szCs w:val="21"/>
              </w:rPr>
            </w:pPr>
            <w:r w:rsidRPr="002279B6">
              <w:rPr>
                <w:rFonts w:ascii="仿宋" w:eastAsia="仿宋" w:hAnsi="仿宋" w:cs="仿宋" w:hint="eastAsia"/>
                <w:szCs w:val="21"/>
              </w:rPr>
              <w:t>学</w:t>
            </w:r>
          </w:p>
          <w:p w:rsidR="008C2DE3" w:rsidRPr="002279B6" w:rsidRDefault="00A16CE4" w:rsidP="002279B6">
            <w:pPr>
              <w:spacing w:line="360" w:lineRule="auto"/>
              <w:ind w:rightChars="-39" w:right="-82"/>
              <w:jc w:val="center"/>
              <w:rPr>
                <w:rFonts w:ascii="仿宋" w:eastAsia="仿宋" w:hAnsi="仿宋" w:cs="仿宋"/>
                <w:szCs w:val="21"/>
              </w:rPr>
            </w:pPr>
            <w:r w:rsidRPr="002279B6">
              <w:rPr>
                <w:rFonts w:ascii="仿宋" w:eastAsia="仿宋" w:hAnsi="仿宋" w:cs="仿宋" w:hint="eastAsia"/>
                <w:szCs w:val="21"/>
              </w:rPr>
              <w:t>时</w:t>
            </w:r>
          </w:p>
        </w:tc>
        <w:tc>
          <w:tcPr>
            <w:tcW w:w="895" w:type="dxa"/>
            <w:vMerge w:val="restart"/>
            <w:vAlign w:val="center"/>
          </w:tcPr>
          <w:p w:rsidR="008C2DE3" w:rsidRPr="002279B6" w:rsidRDefault="00E77413" w:rsidP="00FE0D8B">
            <w:pPr>
              <w:spacing w:line="360" w:lineRule="auto"/>
              <w:ind w:rightChars="-39" w:right="-82"/>
              <w:jc w:val="center"/>
              <w:rPr>
                <w:rFonts w:ascii="仿宋" w:eastAsia="仿宋" w:hAnsi="仿宋" w:cs="仿宋"/>
                <w:szCs w:val="21"/>
              </w:rPr>
            </w:pPr>
            <w:r>
              <w:rPr>
                <w:rFonts w:ascii="仿宋" w:eastAsia="仿宋" w:hAnsi="仿宋" w:cs="仿宋" w:hint="eastAsia"/>
                <w:szCs w:val="21"/>
              </w:rPr>
              <w:t>1</w:t>
            </w:r>
            <w:r w:rsidR="00FE0D8B">
              <w:rPr>
                <w:rFonts w:ascii="仿宋" w:eastAsia="仿宋" w:hAnsi="仿宋" w:cs="仿宋" w:hint="eastAsia"/>
                <w:szCs w:val="21"/>
              </w:rPr>
              <w:t>254</w:t>
            </w:r>
          </w:p>
        </w:tc>
        <w:tc>
          <w:tcPr>
            <w:tcW w:w="960" w:type="dxa"/>
            <w:vMerge w:val="restart"/>
            <w:vAlign w:val="center"/>
          </w:tcPr>
          <w:p w:rsidR="008C2DE3" w:rsidRPr="002279B6" w:rsidRDefault="00E77413" w:rsidP="00FE0D8B">
            <w:pPr>
              <w:spacing w:line="360" w:lineRule="auto"/>
              <w:ind w:rightChars="-39" w:right="-82"/>
              <w:jc w:val="center"/>
              <w:rPr>
                <w:rFonts w:ascii="仿宋" w:eastAsia="仿宋" w:hAnsi="仿宋" w:cs="仿宋"/>
                <w:szCs w:val="21"/>
              </w:rPr>
            </w:pPr>
            <w:r>
              <w:rPr>
                <w:rFonts w:ascii="仿宋" w:eastAsia="仿宋" w:hAnsi="仿宋" w:cs="仿宋" w:hint="eastAsia"/>
                <w:szCs w:val="21"/>
              </w:rPr>
              <w:t>4</w:t>
            </w:r>
            <w:r w:rsidR="00FE0D8B">
              <w:rPr>
                <w:rFonts w:ascii="仿宋" w:eastAsia="仿宋" w:hAnsi="仿宋" w:cs="仿宋" w:hint="eastAsia"/>
                <w:szCs w:val="21"/>
              </w:rPr>
              <w:t>7.0</w:t>
            </w:r>
          </w:p>
        </w:tc>
        <w:tc>
          <w:tcPr>
            <w:tcW w:w="3028" w:type="dxa"/>
            <w:gridSpan w:val="3"/>
            <w:vAlign w:val="center"/>
          </w:tcPr>
          <w:p w:rsidR="008C2DE3" w:rsidRPr="002279B6" w:rsidRDefault="00A16CE4" w:rsidP="002279B6">
            <w:pPr>
              <w:spacing w:line="360" w:lineRule="auto"/>
              <w:ind w:rightChars="-39" w:right="-82"/>
              <w:jc w:val="center"/>
              <w:rPr>
                <w:rFonts w:ascii="仿宋" w:eastAsia="仿宋" w:hAnsi="仿宋" w:cs="仿宋"/>
                <w:szCs w:val="21"/>
              </w:rPr>
            </w:pPr>
            <w:r w:rsidRPr="002279B6">
              <w:rPr>
                <w:rFonts w:ascii="仿宋" w:eastAsia="仿宋" w:hAnsi="仿宋" w:cs="仿宋" w:hint="eastAsia"/>
                <w:szCs w:val="21"/>
              </w:rPr>
              <w:t>公共基础课</w:t>
            </w:r>
          </w:p>
        </w:tc>
        <w:tc>
          <w:tcPr>
            <w:tcW w:w="877" w:type="dxa"/>
            <w:vAlign w:val="center"/>
          </w:tcPr>
          <w:p w:rsidR="008C2DE3" w:rsidRPr="002279B6" w:rsidRDefault="00580A0E" w:rsidP="002279B6">
            <w:pPr>
              <w:spacing w:line="360" w:lineRule="auto"/>
              <w:ind w:rightChars="-39" w:right="-82"/>
              <w:jc w:val="center"/>
              <w:rPr>
                <w:rFonts w:ascii="仿宋" w:eastAsia="仿宋" w:hAnsi="仿宋" w:cs="仿宋"/>
                <w:szCs w:val="21"/>
              </w:rPr>
            </w:pPr>
            <w:r>
              <w:rPr>
                <w:rFonts w:ascii="仿宋" w:eastAsia="仿宋" w:hAnsi="仿宋" w:cs="仿宋" w:hint="eastAsia"/>
                <w:szCs w:val="21"/>
              </w:rPr>
              <w:t>522</w:t>
            </w:r>
          </w:p>
        </w:tc>
        <w:tc>
          <w:tcPr>
            <w:tcW w:w="895" w:type="dxa"/>
            <w:vAlign w:val="center"/>
          </w:tcPr>
          <w:p w:rsidR="008C2DE3" w:rsidRPr="002279B6" w:rsidRDefault="00E77413" w:rsidP="00E77413">
            <w:pPr>
              <w:spacing w:line="360" w:lineRule="auto"/>
              <w:ind w:rightChars="-39" w:right="-82"/>
              <w:rPr>
                <w:rFonts w:ascii="仿宋" w:eastAsia="仿宋" w:hAnsi="仿宋" w:cs="仿宋"/>
                <w:szCs w:val="21"/>
              </w:rPr>
            </w:pPr>
            <w:r>
              <w:rPr>
                <w:rFonts w:ascii="仿宋" w:eastAsia="仿宋" w:hAnsi="仿宋" w:cs="仿宋" w:hint="eastAsia"/>
                <w:szCs w:val="21"/>
              </w:rPr>
              <w:t>4</w:t>
            </w:r>
            <w:r w:rsidR="00690D36">
              <w:rPr>
                <w:rFonts w:ascii="仿宋" w:eastAsia="仿宋" w:hAnsi="仿宋" w:cs="仿宋" w:hint="eastAsia"/>
                <w:szCs w:val="21"/>
              </w:rPr>
              <w:t>5</w:t>
            </w:r>
            <w:r>
              <w:rPr>
                <w:rFonts w:ascii="仿宋" w:eastAsia="仿宋" w:hAnsi="仿宋" w:cs="仿宋" w:hint="eastAsia"/>
                <w:szCs w:val="21"/>
              </w:rPr>
              <w:t>.</w:t>
            </w:r>
            <w:r w:rsidR="00690D36">
              <w:rPr>
                <w:rFonts w:ascii="仿宋" w:eastAsia="仿宋" w:hAnsi="仿宋" w:cs="仿宋" w:hint="eastAsia"/>
                <w:szCs w:val="21"/>
              </w:rPr>
              <w:t>7</w:t>
            </w:r>
          </w:p>
        </w:tc>
        <w:tc>
          <w:tcPr>
            <w:tcW w:w="823" w:type="dxa"/>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r>
      <w:tr w:rsidR="008C2DE3" w:rsidRPr="002279B6" w:rsidTr="002279B6">
        <w:tc>
          <w:tcPr>
            <w:tcW w:w="1044" w:type="dxa"/>
            <w:vMerge/>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c>
          <w:tcPr>
            <w:tcW w:w="895" w:type="dxa"/>
            <w:vMerge/>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c>
          <w:tcPr>
            <w:tcW w:w="960" w:type="dxa"/>
            <w:vMerge/>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c>
          <w:tcPr>
            <w:tcW w:w="739" w:type="dxa"/>
            <w:vMerge w:val="restart"/>
            <w:textDirection w:val="tbRlV"/>
            <w:vAlign w:val="center"/>
          </w:tcPr>
          <w:p w:rsidR="008C2DE3" w:rsidRPr="002279B6" w:rsidRDefault="00A16CE4" w:rsidP="002279B6">
            <w:pPr>
              <w:spacing w:line="360" w:lineRule="auto"/>
              <w:ind w:left="113" w:rightChars="-39" w:right="-82"/>
              <w:jc w:val="center"/>
              <w:rPr>
                <w:rFonts w:ascii="仿宋" w:eastAsia="仿宋" w:hAnsi="仿宋" w:cs="仿宋"/>
                <w:szCs w:val="21"/>
              </w:rPr>
            </w:pPr>
            <w:r w:rsidRPr="002279B6">
              <w:rPr>
                <w:rFonts w:ascii="仿宋" w:eastAsia="仿宋" w:hAnsi="仿宋" w:cs="仿宋" w:hint="eastAsia"/>
                <w:szCs w:val="21"/>
              </w:rPr>
              <w:t>专业（技能）课</w:t>
            </w:r>
          </w:p>
        </w:tc>
        <w:tc>
          <w:tcPr>
            <w:tcW w:w="2289" w:type="dxa"/>
            <w:gridSpan w:val="2"/>
            <w:vAlign w:val="center"/>
          </w:tcPr>
          <w:p w:rsidR="008C2DE3" w:rsidRPr="002279B6" w:rsidRDefault="00A16CE4" w:rsidP="002279B6">
            <w:pPr>
              <w:spacing w:line="360" w:lineRule="auto"/>
              <w:ind w:rightChars="-39" w:right="-82"/>
              <w:jc w:val="center"/>
              <w:rPr>
                <w:rFonts w:ascii="仿宋" w:eastAsia="仿宋" w:hAnsi="仿宋" w:cs="仿宋"/>
                <w:szCs w:val="21"/>
              </w:rPr>
            </w:pPr>
            <w:r w:rsidRPr="002279B6">
              <w:rPr>
                <w:rFonts w:ascii="仿宋" w:eastAsia="仿宋" w:hAnsi="仿宋" w:cs="仿宋" w:hint="eastAsia"/>
                <w:szCs w:val="21"/>
              </w:rPr>
              <w:t>专业基础课</w:t>
            </w:r>
          </w:p>
        </w:tc>
        <w:tc>
          <w:tcPr>
            <w:tcW w:w="877" w:type="dxa"/>
            <w:vAlign w:val="center"/>
          </w:tcPr>
          <w:p w:rsidR="008C2DE3" w:rsidRPr="002279B6" w:rsidRDefault="00580A0E" w:rsidP="002279B6">
            <w:pPr>
              <w:spacing w:line="360" w:lineRule="auto"/>
              <w:ind w:rightChars="-39" w:right="-82"/>
              <w:jc w:val="center"/>
              <w:rPr>
                <w:rFonts w:ascii="仿宋" w:eastAsia="仿宋" w:hAnsi="仿宋" w:cs="仿宋"/>
                <w:szCs w:val="21"/>
              </w:rPr>
            </w:pPr>
            <w:r>
              <w:rPr>
                <w:rFonts w:ascii="仿宋" w:eastAsia="仿宋" w:hAnsi="仿宋" w:cs="仿宋" w:hint="eastAsia"/>
                <w:szCs w:val="21"/>
              </w:rPr>
              <w:t>1</w:t>
            </w:r>
            <w:r w:rsidR="001A1B2B">
              <w:rPr>
                <w:rFonts w:ascii="仿宋" w:eastAsia="仿宋" w:hAnsi="仿宋" w:cs="仿宋" w:hint="eastAsia"/>
                <w:szCs w:val="21"/>
              </w:rPr>
              <w:t>84</w:t>
            </w:r>
          </w:p>
        </w:tc>
        <w:tc>
          <w:tcPr>
            <w:tcW w:w="895" w:type="dxa"/>
            <w:vAlign w:val="center"/>
          </w:tcPr>
          <w:p w:rsidR="008C2DE3" w:rsidRPr="002279B6" w:rsidRDefault="00E77413" w:rsidP="00E77413">
            <w:pPr>
              <w:spacing w:line="360" w:lineRule="auto"/>
              <w:ind w:rightChars="-39" w:right="-82"/>
              <w:rPr>
                <w:rFonts w:ascii="仿宋" w:eastAsia="仿宋" w:hAnsi="仿宋" w:cs="仿宋"/>
                <w:szCs w:val="21"/>
              </w:rPr>
            </w:pPr>
            <w:r>
              <w:rPr>
                <w:rFonts w:ascii="仿宋" w:eastAsia="仿宋" w:hAnsi="仿宋" w:cs="仿宋" w:hint="eastAsia"/>
                <w:szCs w:val="21"/>
              </w:rPr>
              <w:t>1</w:t>
            </w:r>
            <w:r w:rsidR="00690D36">
              <w:rPr>
                <w:rFonts w:ascii="仿宋" w:eastAsia="仿宋" w:hAnsi="仿宋" w:cs="仿宋" w:hint="eastAsia"/>
                <w:szCs w:val="21"/>
              </w:rPr>
              <w:t>6</w:t>
            </w:r>
            <w:r>
              <w:rPr>
                <w:rFonts w:ascii="仿宋" w:eastAsia="仿宋" w:hAnsi="仿宋" w:cs="仿宋" w:hint="eastAsia"/>
                <w:szCs w:val="21"/>
              </w:rPr>
              <w:t>.</w:t>
            </w:r>
            <w:r w:rsidR="00690D36">
              <w:rPr>
                <w:rFonts w:ascii="仿宋" w:eastAsia="仿宋" w:hAnsi="仿宋" w:cs="仿宋" w:hint="eastAsia"/>
                <w:szCs w:val="21"/>
              </w:rPr>
              <w:t>1</w:t>
            </w:r>
          </w:p>
        </w:tc>
        <w:tc>
          <w:tcPr>
            <w:tcW w:w="823" w:type="dxa"/>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r>
      <w:tr w:rsidR="008C2DE3" w:rsidRPr="002279B6" w:rsidTr="002279B6">
        <w:trPr>
          <w:trHeight w:val="461"/>
        </w:trPr>
        <w:tc>
          <w:tcPr>
            <w:tcW w:w="1044" w:type="dxa"/>
            <w:vMerge/>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c>
          <w:tcPr>
            <w:tcW w:w="895" w:type="dxa"/>
            <w:vMerge/>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c>
          <w:tcPr>
            <w:tcW w:w="960" w:type="dxa"/>
            <w:vMerge/>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c>
          <w:tcPr>
            <w:tcW w:w="739" w:type="dxa"/>
            <w:vMerge/>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c>
          <w:tcPr>
            <w:tcW w:w="2289" w:type="dxa"/>
            <w:gridSpan w:val="2"/>
            <w:vAlign w:val="center"/>
          </w:tcPr>
          <w:p w:rsidR="008C2DE3" w:rsidRPr="002279B6" w:rsidRDefault="00A16CE4" w:rsidP="002279B6">
            <w:pPr>
              <w:spacing w:line="360" w:lineRule="auto"/>
              <w:ind w:rightChars="-39" w:right="-82"/>
              <w:jc w:val="center"/>
              <w:rPr>
                <w:rFonts w:ascii="仿宋" w:eastAsia="仿宋" w:hAnsi="仿宋" w:cs="仿宋"/>
                <w:szCs w:val="21"/>
              </w:rPr>
            </w:pPr>
            <w:r w:rsidRPr="002279B6">
              <w:rPr>
                <w:rFonts w:ascii="仿宋" w:eastAsia="仿宋" w:hAnsi="仿宋" w:cs="仿宋" w:hint="eastAsia"/>
                <w:szCs w:val="21"/>
              </w:rPr>
              <w:t>专业核心课</w:t>
            </w:r>
          </w:p>
        </w:tc>
        <w:tc>
          <w:tcPr>
            <w:tcW w:w="877" w:type="dxa"/>
            <w:vAlign w:val="center"/>
          </w:tcPr>
          <w:p w:rsidR="008C2DE3" w:rsidRPr="002279B6" w:rsidRDefault="001A1B2B" w:rsidP="002279B6">
            <w:pPr>
              <w:spacing w:line="360" w:lineRule="auto"/>
              <w:ind w:rightChars="-39" w:right="-82"/>
              <w:jc w:val="center"/>
              <w:rPr>
                <w:rFonts w:ascii="仿宋" w:eastAsia="仿宋" w:hAnsi="仿宋" w:cs="仿宋"/>
                <w:szCs w:val="21"/>
              </w:rPr>
            </w:pPr>
            <w:r>
              <w:rPr>
                <w:rFonts w:ascii="仿宋" w:eastAsia="仿宋" w:hAnsi="仿宋" w:cs="仿宋" w:hint="eastAsia"/>
                <w:szCs w:val="21"/>
              </w:rPr>
              <w:t>236</w:t>
            </w:r>
          </w:p>
        </w:tc>
        <w:tc>
          <w:tcPr>
            <w:tcW w:w="895" w:type="dxa"/>
            <w:vAlign w:val="center"/>
          </w:tcPr>
          <w:p w:rsidR="008C2DE3" w:rsidRPr="002279B6" w:rsidRDefault="00690D36" w:rsidP="00E77413">
            <w:pPr>
              <w:spacing w:line="360" w:lineRule="auto"/>
              <w:ind w:rightChars="-39" w:right="-82"/>
              <w:rPr>
                <w:rFonts w:ascii="仿宋" w:eastAsia="仿宋" w:hAnsi="仿宋" w:cs="仿宋"/>
                <w:szCs w:val="21"/>
              </w:rPr>
            </w:pPr>
            <w:r>
              <w:rPr>
                <w:rFonts w:ascii="仿宋" w:eastAsia="仿宋" w:hAnsi="仿宋" w:cs="仿宋" w:hint="eastAsia"/>
                <w:szCs w:val="21"/>
              </w:rPr>
              <w:t>20.7</w:t>
            </w:r>
          </w:p>
        </w:tc>
        <w:tc>
          <w:tcPr>
            <w:tcW w:w="823" w:type="dxa"/>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r>
      <w:tr w:rsidR="008C2DE3" w:rsidRPr="002279B6" w:rsidTr="002279B6">
        <w:trPr>
          <w:trHeight w:val="540"/>
        </w:trPr>
        <w:tc>
          <w:tcPr>
            <w:tcW w:w="1044" w:type="dxa"/>
            <w:vMerge/>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c>
          <w:tcPr>
            <w:tcW w:w="895" w:type="dxa"/>
            <w:vMerge/>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c>
          <w:tcPr>
            <w:tcW w:w="960" w:type="dxa"/>
            <w:vMerge/>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c>
          <w:tcPr>
            <w:tcW w:w="739" w:type="dxa"/>
            <w:vMerge/>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c>
          <w:tcPr>
            <w:tcW w:w="2289" w:type="dxa"/>
            <w:gridSpan w:val="2"/>
            <w:vAlign w:val="center"/>
          </w:tcPr>
          <w:p w:rsidR="008C2DE3" w:rsidRPr="002279B6" w:rsidRDefault="00A16CE4" w:rsidP="002279B6">
            <w:pPr>
              <w:spacing w:line="360" w:lineRule="auto"/>
              <w:ind w:rightChars="-39" w:right="-82"/>
              <w:jc w:val="center"/>
              <w:rPr>
                <w:rFonts w:ascii="仿宋" w:eastAsia="仿宋" w:hAnsi="仿宋" w:cs="仿宋"/>
                <w:szCs w:val="21"/>
              </w:rPr>
            </w:pPr>
            <w:r w:rsidRPr="002279B6">
              <w:rPr>
                <w:rFonts w:ascii="仿宋" w:eastAsia="仿宋" w:hAnsi="仿宋" w:cs="仿宋" w:hint="eastAsia"/>
                <w:szCs w:val="21"/>
              </w:rPr>
              <w:t>公共基础选修课</w:t>
            </w:r>
          </w:p>
        </w:tc>
        <w:tc>
          <w:tcPr>
            <w:tcW w:w="877" w:type="dxa"/>
            <w:vAlign w:val="center"/>
          </w:tcPr>
          <w:p w:rsidR="008C2DE3" w:rsidRPr="002279B6" w:rsidRDefault="00580A0E" w:rsidP="002279B6">
            <w:pPr>
              <w:spacing w:line="360" w:lineRule="auto"/>
              <w:ind w:rightChars="-39" w:right="-82"/>
              <w:jc w:val="center"/>
              <w:rPr>
                <w:rFonts w:ascii="仿宋" w:eastAsia="仿宋" w:hAnsi="仿宋" w:cs="仿宋"/>
                <w:szCs w:val="21"/>
              </w:rPr>
            </w:pPr>
            <w:r>
              <w:rPr>
                <w:rFonts w:ascii="仿宋" w:eastAsia="仿宋" w:hAnsi="仿宋" w:cs="仿宋" w:hint="eastAsia"/>
                <w:szCs w:val="21"/>
              </w:rPr>
              <w:t>120</w:t>
            </w:r>
          </w:p>
        </w:tc>
        <w:tc>
          <w:tcPr>
            <w:tcW w:w="895" w:type="dxa"/>
            <w:vAlign w:val="center"/>
          </w:tcPr>
          <w:p w:rsidR="008C2DE3" w:rsidRPr="002279B6" w:rsidRDefault="00E77413" w:rsidP="00E77413">
            <w:pPr>
              <w:spacing w:line="360" w:lineRule="auto"/>
              <w:ind w:rightChars="-39" w:right="-82"/>
              <w:rPr>
                <w:rFonts w:ascii="仿宋" w:eastAsia="仿宋" w:hAnsi="仿宋" w:cs="仿宋"/>
                <w:szCs w:val="21"/>
              </w:rPr>
            </w:pPr>
            <w:r>
              <w:rPr>
                <w:rFonts w:ascii="仿宋" w:eastAsia="仿宋" w:hAnsi="仿宋" w:cs="仿宋" w:hint="eastAsia"/>
                <w:szCs w:val="21"/>
              </w:rPr>
              <w:t>1</w:t>
            </w:r>
            <w:r w:rsidR="00690D36">
              <w:rPr>
                <w:rFonts w:ascii="仿宋" w:eastAsia="仿宋" w:hAnsi="仿宋" w:cs="仿宋" w:hint="eastAsia"/>
                <w:szCs w:val="21"/>
              </w:rPr>
              <w:t>0</w:t>
            </w:r>
            <w:r>
              <w:rPr>
                <w:rFonts w:ascii="仿宋" w:eastAsia="仿宋" w:hAnsi="仿宋" w:cs="仿宋" w:hint="eastAsia"/>
                <w:szCs w:val="21"/>
              </w:rPr>
              <w:t>.</w:t>
            </w:r>
            <w:r w:rsidR="00B53474">
              <w:rPr>
                <w:rFonts w:ascii="仿宋" w:eastAsia="仿宋" w:hAnsi="仿宋" w:cs="仿宋" w:hint="eastAsia"/>
                <w:szCs w:val="21"/>
              </w:rPr>
              <w:t>5</w:t>
            </w:r>
          </w:p>
        </w:tc>
        <w:tc>
          <w:tcPr>
            <w:tcW w:w="823" w:type="dxa"/>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r>
      <w:tr w:rsidR="008C2DE3" w:rsidRPr="002279B6" w:rsidTr="002279B6">
        <w:trPr>
          <w:trHeight w:val="94"/>
        </w:trPr>
        <w:tc>
          <w:tcPr>
            <w:tcW w:w="1044" w:type="dxa"/>
            <w:vMerge/>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c>
          <w:tcPr>
            <w:tcW w:w="895" w:type="dxa"/>
            <w:vMerge/>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c>
          <w:tcPr>
            <w:tcW w:w="960" w:type="dxa"/>
            <w:vMerge/>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c>
          <w:tcPr>
            <w:tcW w:w="739" w:type="dxa"/>
            <w:vMerge/>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c>
          <w:tcPr>
            <w:tcW w:w="2289" w:type="dxa"/>
            <w:gridSpan w:val="2"/>
            <w:vAlign w:val="center"/>
          </w:tcPr>
          <w:p w:rsidR="008C2DE3" w:rsidRPr="002279B6" w:rsidRDefault="00A16CE4" w:rsidP="002279B6">
            <w:pPr>
              <w:spacing w:line="360" w:lineRule="auto"/>
              <w:ind w:rightChars="-39" w:right="-82"/>
              <w:jc w:val="center"/>
              <w:rPr>
                <w:rFonts w:ascii="仿宋" w:eastAsia="仿宋" w:hAnsi="仿宋" w:cs="仿宋"/>
                <w:szCs w:val="21"/>
              </w:rPr>
            </w:pPr>
            <w:r w:rsidRPr="002279B6">
              <w:rPr>
                <w:rFonts w:ascii="仿宋" w:eastAsia="仿宋" w:hAnsi="仿宋" w:cs="仿宋" w:hint="eastAsia"/>
                <w:szCs w:val="21"/>
              </w:rPr>
              <w:t>专业选修课</w:t>
            </w:r>
          </w:p>
        </w:tc>
        <w:tc>
          <w:tcPr>
            <w:tcW w:w="877" w:type="dxa"/>
            <w:vAlign w:val="center"/>
          </w:tcPr>
          <w:p w:rsidR="008C2DE3" w:rsidRPr="002279B6" w:rsidRDefault="00406141" w:rsidP="002279B6">
            <w:pPr>
              <w:spacing w:line="360" w:lineRule="auto"/>
              <w:ind w:rightChars="-39" w:right="-82"/>
              <w:jc w:val="center"/>
              <w:rPr>
                <w:rFonts w:ascii="仿宋" w:eastAsia="仿宋" w:hAnsi="仿宋" w:cs="仿宋"/>
                <w:szCs w:val="21"/>
              </w:rPr>
            </w:pPr>
            <w:r>
              <w:rPr>
                <w:rFonts w:ascii="仿宋" w:eastAsia="仿宋" w:hAnsi="仿宋" w:cs="仿宋" w:hint="eastAsia"/>
                <w:szCs w:val="21"/>
              </w:rPr>
              <w:t>80</w:t>
            </w:r>
          </w:p>
        </w:tc>
        <w:tc>
          <w:tcPr>
            <w:tcW w:w="895" w:type="dxa"/>
            <w:vAlign w:val="center"/>
          </w:tcPr>
          <w:p w:rsidR="008C2DE3" w:rsidRPr="002279B6" w:rsidRDefault="00E77413" w:rsidP="00E77413">
            <w:pPr>
              <w:spacing w:line="360" w:lineRule="auto"/>
              <w:ind w:rightChars="-39" w:right="-82"/>
              <w:rPr>
                <w:rFonts w:ascii="仿宋" w:eastAsia="仿宋" w:hAnsi="仿宋" w:cs="仿宋"/>
                <w:szCs w:val="21"/>
              </w:rPr>
            </w:pPr>
            <w:r>
              <w:rPr>
                <w:rFonts w:ascii="仿宋" w:eastAsia="仿宋" w:hAnsi="仿宋" w:cs="仿宋" w:hint="eastAsia"/>
                <w:szCs w:val="21"/>
              </w:rPr>
              <w:t>7.</w:t>
            </w:r>
            <w:r w:rsidR="00690D36">
              <w:rPr>
                <w:rFonts w:ascii="仿宋" w:eastAsia="仿宋" w:hAnsi="仿宋" w:cs="仿宋" w:hint="eastAsia"/>
                <w:szCs w:val="21"/>
              </w:rPr>
              <w:t>0</w:t>
            </w:r>
          </w:p>
        </w:tc>
        <w:tc>
          <w:tcPr>
            <w:tcW w:w="823" w:type="dxa"/>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r>
      <w:tr w:rsidR="008C2DE3" w:rsidRPr="002279B6" w:rsidTr="002279B6">
        <w:tc>
          <w:tcPr>
            <w:tcW w:w="1044" w:type="dxa"/>
            <w:vMerge/>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c>
          <w:tcPr>
            <w:tcW w:w="895" w:type="dxa"/>
            <w:vMerge/>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c>
          <w:tcPr>
            <w:tcW w:w="960" w:type="dxa"/>
            <w:vMerge/>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c>
          <w:tcPr>
            <w:tcW w:w="739" w:type="dxa"/>
            <w:vMerge/>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c>
          <w:tcPr>
            <w:tcW w:w="2289" w:type="dxa"/>
            <w:gridSpan w:val="2"/>
            <w:vAlign w:val="center"/>
          </w:tcPr>
          <w:p w:rsidR="008C2DE3" w:rsidRPr="002279B6" w:rsidRDefault="00A16CE4" w:rsidP="002279B6">
            <w:pPr>
              <w:spacing w:line="360" w:lineRule="auto"/>
              <w:ind w:rightChars="-39" w:right="-82"/>
              <w:jc w:val="center"/>
              <w:rPr>
                <w:rFonts w:ascii="仿宋" w:eastAsia="仿宋" w:hAnsi="仿宋" w:cs="仿宋"/>
                <w:szCs w:val="21"/>
              </w:rPr>
            </w:pPr>
            <w:r w:rsidRPr="002279B6">
              <w:rPr>
                <w:rFonts w:ascii="仿宋" w:eastAsia="仿宋" w:hAnsi="仿宋" w:cs="仿宋" w:hint="eastAsia"/>
                <w:szCs w:val="21"/>
              </w:rPr>
              <w:t>小计</w:t>
            </w:r>
          </w:p>
        </w:tc>
        <w:tc>
          <w:tcPr>
            <w:tcW w:w="877" w:type="dxa"/>
            <w:vAlign w:val="center"/>
          </w:tcPr>
          <w:p w:rsidR="008C2DE3" w:rsidRPr="002279B6" w:rsidRDefault="00580A0E" w:rsidP="002279B6">
            <w:pPr>
              <w:spacing w:line="360" w:lineRule="auto"/>
              <w:ind w:rightChars="-39" w:right="-82"/>
              <w:jc w:val="center"/>
              <w:rPr>
                <w:rFonts w:ascii="仿宋" w:eastAsia="仿宋" w:hAnsi="仿宋" w:cs="仿宋"/>
                <w:szCs w:val="21"/>
              </w:rPr>
            </w:pPr>
            <w:r>
              <w:rPr>
                <w:rFonts w:ascii="仿宋" w:eastAsia="仿宋" w:hAnsi="仿宋" w:cs="仿宋" w:hint="eastAsia"/>
                <w:szCs w:val="21"/>
              </w:rPr>
              <w:t>1</w:t>
            </w:r>
            <w:r w:rsidR="001A1B2B">
              <w:rPr>
                <w:rFonts w:ascii="仿宋" w:eastAsia="仿宋" w:hAnsi="仿宋" w:cs="仿宋" w:hint="eastAsia"/>
                <w:szCs w:val="21"/>
              </w:rPr>
              <w:t>142</w:t>
            </w:r>
          </w:p>
        </w:tc>
        <w:tc>
          <w:tcPr>
            <w:tcW w:w="895" w:type="dxa"/>
            <w:vAlign w:val="center"/>
          </w:tcPr>
          <w:p w:rsidR="008C2DE3" w:rsidRPr="002279B6" w:rsidRDefault="00A16CE4" w:rsidP="002279B6">
            <w:pPr>
              <w:spacing w:line="360" w:lineRule="auto"/>
              <w:ind w:rightChars="-39" w:right="-82"/>
              <w:jc w:val="center"/>
              <w:rPr>
                <w:rFonts w:ascii="仿宋" w:eastAsia="仿宋" w:hAnsi="仿宋" w:cs="仿宋"/>
                <w:szCs w:val="21"/>
              </w:rPr>
            </w:pPr>
            <w:r w:rsidRPr="002279B6">
              <w:rPr>
                <w:rFonts w:ascii="仿宋" w:eastAsia="仿宋" w:hAnsi="仿宋" w:cs="仿宋" w:hint="eastAsia"/>
                <w:szCs w:val="21"/>
              </w:rPr>
              <w:t>100</w:t>
            </w:r>
          </w:p>
        </w:tc>
        <w:tc>
          <w:tcPr>
            <w:tcW w:w="823" w:type="dxa"/>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r>
      <w:tr w:rsidR="008C2DE3" w:rsidRPr="002279B6" w:rsidTr="002279B6">
        <w:tc>
          <w:tcPr>
            <w:tcW w:w="1044" w:type="dxa"/>
            <w:vMerge w:val="restart"/>
            <w:vAlign w:val="center"/>
          </w:tcPr>
          <w:p w:rsidR="008C2DE3" w:rsidRPr="002279B6" w:rsidRDefault="00A16CE4" w:rsidP="002279B6">
            <w:pPr>
              <w:spacing w:line="360" w:lineRule="auto"/>
              <w:ind w:rightChars="-39" w:right="-82"/>
              <w:jc w:val="center"/>
              <w:rPr>
                <w:rFonts w:ascii="仿宋" w:eastAsia="仿宋" w:hAnsi="仿宋" w:cs="仿宋"/>
                <w:szCs w:val="21"/>
              </w:rPr>
            </w:pPr>
            <w:r w:rsidRPr="002279B6">
              <w:rPr>
                <w:rFonts w:ascii="仿宋" w:eastAsia="仿宋" w:hAnsi="仿宋" w:cs="仿宋" w:hint="eastAsia"/>
                <w:szCs w:val="21"/>
              </w:rPr>
              <w:t>实</w:t>
            </w:r>
          </w:p>
          <w:p w:rsidR="008C2DE3" w:rsidRPr="002279B6" w:rsidRDefault="00A16CE4" w:rsidP="002279B6">
            <w:pPr>
              <w:spacing w:line="360" w:lineRule="auto"/>
              <w:ind w:rightChars="-39" w:right="-82"/>
              <w:jc w:val="center"/>
              <w:rPr>
                <w:rFonts w:ascii="仿宋" w:eastAsia="仿宋" w:hAnsi="仿宋" w:cs="仿宋"/>
                <w:szCs w:val="21"/>
              </w:rPr>
            </w:pPr>
            <w:proofErr w:type="gramStart"/>
            <w:r w:rsidRPr="002279B6">
              <w:rPr>
                <w:rFonts w:ascii="仿宋" w:eastAsia="仿宋" w:hAnsi="仿宋" w:cs="仿宋" w:hint="eastAsia"/>
                <w:szCs w:val="21"/>
              </w:rPr>
              <w:t>训</w:t>
            </w:r>
            <w:proofErr w:type="gramEnd"/>
          </w:p>
          <w:p w:rsidR="008C2DE3" w:rsidRPr="002279B6" w:rsidRDefault="00A16CE4" w:rsidP="002279B6">
            <w:pPr>
              <w:spacing w:line="360" w:lineRule="auto"/>
              <w:ind w:rightChars="-39" w:right="-82"/>
              <w:jc w:val="center"/>
              <w:rPr>
                <w:rFonts w:ascii="仿宋" w:eastAsia="仿宋" w:hAnsi="仿宋" w:cs="仿宋"/>
                <w:szCs w:val="21"/>
              </w:rPr>
            </w:pPr>
            <w:r w:rsidRPr="002279B6">
              <w:rPr>
                <w:rFonts w:ascii="仿宋" w:eastAsia="仿宋" w:hAnsi="仿宋" w:cs="仿宋" w:hint="eastAsia"/>
                <w:szCs w:val="21"/>
              </w:rPr>
              <w:t>实</w:t>
            </w:r>
          </w:p>
          <w:p w:rsidR="008C2DE3" w:rsidRPr="002279B6" w:rsidRDefault="00A16CE4" w:rsidP="002279B6">
            <w:pPr>
              <w:spacing w:line="360" w:lineRule="auto"/>
              <w:ind w:rightChars="-39" w:right="-82"/>
              <w:jc w:val="center"/>
              <w:rPr>
                <w:rFonts w:ascii="仿宋" w:eastAsia="仿宋" w:hAnsi="仿宋" w:cs="仿宋"/>
                <w:szCs w:val="21"/>
              </w:rPr>
            </w:pPr>
            <w:r w:rsidRPr="002279B6">
              <w:rPr>
                <w:rFonts w:ascii="仿宋" w:eastAsia="仿宋" w:hAnsi="仿宋" w:cs="仿宋" w:hint="eastAsia"/>
                <w:szCs w:val="21"/>
              </w:rPr>
              <w:t>习</w:t>
            </w:r>
          </w:p>
          <w:p w:rsidR="008C2DE3" w:rsidRPr="002279B6" w:rsidRDefault="00A16CE4" w:rsidP="002279B6">
            <w:pPr>
              <w:spacing w:line="360" w:lineRule="auto"/>
              <w:ind w:rightChars="-39" w:right="-82"/>
              <w:jc w:val="center"/>
              <w:rPr>
                <w:rFonts w:ascii="仿宋" w:eastAsia="仿宋" w:hAnsi="仿宋" w:cs="仿宋"/>
                <w:szCs w:val="21"/>
              </w:rPr>
            </w:pPr>
            <w:r w:rsidRPr="002279B6">
              <w:rPr>
                <w:rFonts w:ascii="仿宋" w:eastAsia="仿宋" w:hAnsi="仿宋" w:cs="仿宋" w:hint="eastAsia"/>
                <w:szCs w:val="21"/>
              </w:rPr>
              <w:t>学</w:t>
            </w:r>
          </w:p>
          <w:p w:rsidR="008C2DE3" w:rsidRPr="002279B6" w:rsidRDefault="00A16CE4" w:rsidP="002279B6">
            <w:pPr>
              <w:spacing w:line="360" w:lineRule="auto"/>
              <w:ind w:rightChars="-39" w:right="-82"/>
              <w:jc w:val="center"/>
              <w:rPr>
                <w:rFonts w:ascii="仿宋" w:eastAsia="仿宋" w:hAnsi="仿宋" w:cs="仿宋"/>
                <w:szCs w:val="21"/>
              </w:rPr>
            </w:pPr>
            <w:r w:rsidRPr="002279B6">
              <w:rPr>
                <w:rFonts w:ascii="仿宋" w:eastAsia="仿宋" w:hAnsi="仿宋" w:cs="仿宋" w:hint="eastAsia"/>
                <w:szCs w:val="21"/>
              </w:rPr>
              <w:t>时</w:t>
            </w:r>
          </w:p>
        </w:tc>
        <w:tc>
          <w:tcPr>
            <w:tcW w:w="895" w:type="dxa"/>
            <w:vMerge w:val="restart"/>
            <w:vAlign w:val="center"/>
          </w:tcPr>
          <w:p w:rsidR="008C2DE3" w:rsidRPr="002279B6" w:rsidRDefault="00E77413" w:rsidP="00ED346F">
            <w:pPr>
              <w:spacing w:line="360" w:lineRule="auto"/>
              <w:ind w:rightChars="-39" w:right="-82"/>
              <w:jc w:val="center"/>
              <w:rPr>
                <w:rFonts w:ascii="仿宋" w:eastAsia="仿宋" w:hAnsi="仿宋" w:cs="仿宋"/>
                <w:szCs w:val="21"/>
              </w:rPr>
            </w:pPr>
            <w:r>
              <w:rPr>
                <w:rFonts w:ascii="仿宋" w:eastAsia="仿宋" w:hAnsi="仿宋" w:cs="仿宋" w:hint="eastAsia"/>
                <w:szCs w:val="21"/>
              </w:rPr>
              <w:t>1</w:t>
            </w:r>
            <w:r w:rsidR="00ED346F">
              <w:rPr>
                <w:rFonts w:ascii="仿宋" w:eastAsia="仿宋" w:hAnsi="仿宋" w:cs="仿宋" w:hint="eastAsia"/>
                <w:szCs w:val="21"/>
              </w:rPr>
              <w:t>41</w:t>
            </w:r>
            <w:r w:rsidR="001A1B2B">
              <w:rPr>
                <w:rFonts w:ascii="仿宋" w:eastAsia="仿宋" w:hAnsi="仿宋" w:cs="仿宋" w:hint="eastAsia"/>
                <w:szCs w:val="21"/>
              </w:rPr>
              <w:t>2</w:t>
            </w:r>
          </w:p>
        </w:tc>
        <w:tc>
          <w:tcPr>
            <w:tcW w:w="960" w:type="dxa"/>
            <w:vMerge w:val="restart"/>
            <w:vAlign w:val="center"/>
          </w:tcPr>
          <w:p w:rsidR="008C2DE3" w:rsidRPr="002279B6" w:rsidRDefault="00E77413" w:rsidP="00FE0D8B">
            <w:pPr>
              <w:spacing w:line="360" w:lineRule="auto"/>
              <w:ind w:rightChars="-39" w:right="-82"/>
              <w:jc w:val="center"/>
              <w:rPr>
                <w:rFonts w:ascii="仿宋" w:eastAsia="仿宋" w:hAnsi="仿宋" w:cs="仿宋"/>
                <w:szCs w:val="21"/>
              </w:rPr>
            </w:pPr>
            <w:r>
              <w:rPr>
                <w:rFonts w:ascii="仿宋" w:eastAsia="仿宋" w:hAnsi="仿宋" w:cs="仿宋" w:hint="eastAsia"/>
                <w:szCs w:val="21"/>
              </w:rPr>
              <w:t>5</w:t>
            </w:r>
            <w:r w:rsidR="00FE0D8B">
              <w:rPr>
                <w:rFonts w:ascii="仿宋" w:eastAsia="仿宋" w:hAnsi="仿宋" w:cs="仿宋" w:hint="eastAsia"/>
                <w:szCs w:val="21"/>
              </w:rPr>
              <w:t>3</w:t>
            </w:r>
            <w:r>
              <w:rPr>
                <w:rFonts w:ascii="仿宋" w:eastAsia="仿宋" w:hAnsi="仿宋" w:cs="仿宋" w:hint="eastAsia"/>
                <w:szCs w:val="21"/>
              </w:rPr>
              <w:t>.</w:t>
            </w:r>
            <w:r w:rsidR="00FE0D8B">
              <w:rPr>
                <w:rFonts w:ascii="仿宋" w:eastAsia="仿宋" w:hAnsi="仿宋" w:cs="仿宋" w:hint="eastAsia"/>
                <w:szCs w:val="21"/>
              </w:rPr>
              <w:t>0</w:t>
            </w:r>
          </w:p>
        </w:tc>
        <w:tc>
          <w:tcPr>
            <w:tcW w:w="3028" w:type="dxa"/>
            <w:gridSpan w:val="3"/>
            <w:vAlign w:val="center"/>
          </w:tcPr>
          <w:p w:rsidR="008C2DE3" w:rsidRPr="002279B6" w:rsidRDefault="00A16CE4" w:rsidP="002279B6">
            <w:pPr>
              <w:spacing w:line="360" w:lineRule="auto"/>
              <w:ind w:rightChars="-39" w:right="-82"/>
              <w:jc w:val="center"/>
              <w:rPr>
                <w:rFonts w:ascii="仿宋" w:eastAsia="仿宋" w:hAnsi="仿宋" w:cs="仿宋"/>
                <w:szCs w:val="21"/>
              </w:rPr>
            </w:pPr>
            <w:r w:rsidRPr="002279B6">
              <w:rPr>
                <w:rFonts w:ascii="仿宋" w:eastAsia="仿宋" w:hAnsi="仿宋" w:cs="仿宋" w:hint="eastAsia"/>
                <w:szCs w:val="21"/>
              </w:rPr>
              <w:t>公共基础课</w:t>
            </w:r>
          </w:p>
        </w:tc>
        <w:tc>
          <w:tcPr>
            <w:tcW w:w="877" w:type="dxa"/>
            <w:vAlign w:val="center"/>
          </w:tcPr>
          <w:p w:rsidR="008C2DE3" w:rsidRPr="002279B6" w:rsidRDefault="00580A0E" w:rsidP="002279B6">
            <w:pPr>
              <w:spacing w:line="360" w:lineRule="auto"/>
              <w:ind w:rightChars="-39" w:right="-82"/>
              <w:jc w:val="center"/>
              <w:rPr>
                <w:rFonts w:ascii="仿宋" w:eastAsia="仿宋" w:hAnsi="仿宋" w:cs="仿宋"/>
                <w:szCs w:val="21"/>
              </w:rPr>
            </w:pPr>
            <w:r>
              <w:rPr>
                <w:rFonts w:ascii="仿宋" w:eastAsia="仿宋" w:hAnsi="仿宋" w:cs="仿宋" w:hint="eastAsia"/>
                <w:szCs w:val="21"/>
              </w:rPr>
              <w:t>1</w:t>
            </w:r>
            <w:r w:rsidR="00406141">
              <w:rPr>
                <w:rFonts w:ascii="仿宋" w:eastAsia="仿宋" w:hAnsi="仿宋" w:cs="仿宋" w:hint="eastAsia"/>
                <w:szCs w:val="21"/>
              </w:rPr>
              <w:t>08</w:t>
            </w:r>
          </w:p>
        </w:tc>
        <w:tc>
          <w:tcPr>
            <w:tcW w:w="895" w:type="dxa"/>
            <w:vAlign w:val="center"/>
          </w:tcPr>
          <w:p w:rsidR="008C2DE3" w:rsidRPr="002279B6" w:rsidRDefault="00B53474" w:rsidP="00FE0D8B">
            <w:pPr>
              <w:spacing w:line="360" w:lineRule="auto"/>
              <w:ind w:rightChars="-39" w:right="-82"/>
              <w:jc w:val="center"/>
              <w:rPr>
                <w:rFonts w:ascii="仿宋" w:eastAsia="仿宋" w:hAnsi="仿宋" w:cs="仿宋"/>
                <w:szCs w:val="21"/>
              </w:rPr>
            </w:pPr>
            <w:r>
              <w:rPr>
                <w:rFonts w:ascii="仿宋" w:eastAsia="仿宋" w:hAnsi="仿宋" w:cs="仿宋" w:hint="eastAsia"/>
                <w:szCs w:val="21"/>
              </w:rPr>
              <w:t>7</w:t>
            </w:r>
            <w:r w:rsidR="00E77413">
              <w:rPr>
                <w:rFonts w:ascii="仿宋" w:eastAsia="仿宋" w:hAnsi="仿宋" w:cs="仿宋" w:hint="eastAsia"/>
                <w:szCs w:val="21"/>
              </w:rPr>
              <w:t>.</w:t>
            </w:r>
            <w:r w:rsidR="00FE0D8B">
              <w:rPr>
                <w:rFonts w:ascii="仿宋" w:eastAsia="仿宋" w:hAnsi="仿宋" w:cs="仿宋" w:hint="eastAsia"/>
                <w:szCs w:val="21"/>
              </w:rPr>
              <w:t>6</w:t>
            </w:r>
          </w:p>
        </w:tc>
        <w:tc>
          <w:tcPr>
            <w:tcW w:w="823" w:type="dxa"/>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r>
      <w:tr w:rsidR="008C2DE3" w:rsidRPr="002279B6" w:rsidTr="002279B6">
        <w:tc>
          <w:tcPr>
            <w:tcW w:w="1044" w:type="dxa"/>
            <w:vMerge/>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c>
          <w:tcPr>
            <w:tcW w:w="895" w:type="dxa"/>
            <w:vMerge/>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c>
          <w:tcPr>
            <w:tcW w:w="960" w:type="dxa"/>
            <w:vMerge/>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c>
          <w:tcPr>
            <w:tcW w:w="748" w:type="dxa"/>
            <w:gridSpan w:val="2"/>
            <w:vMerge w:val="restart"/>
            <w:textDirection w:val="tbRlV"/>
            <w:vAlign w:val="center"/>
          </w:tcPr>
          <w:p w:rsidR="008C2DE3" w:rsidRPr="002279B6" w:rsidRDefault="00A16CE4" w:rsidP="002279B6">
            <w:pPr>
              <w:spacing w:line="360" w:lineRule="auto"/>
              <w:ind w:left="113" w:rightChars="-39" w:right="-82"/>
              <w:jc w:val="center"/>
              <w:rPr>
                <w:rFonts w:ascii="仿宋" w:eastAsia="仿宋" w:hAnsi="仿宋" w:cs="仿宋"/>
                <w:szCs w:val="21"/>
              </w:rPr>
            </w:pPr>
            <w:r w:rsidRPr="002279B6">
              <w:rPr>
                <w:rFonts w:ascii="仿宋" w:eastAsia="仿宋" w:hAnsi="仿宋" w:cs="仿宋" w:hint="eastAsia"/>
                <w:szCs w:val="21"/>
              </w:rPr>
              <w:t>专业（技能）课</w:t>
            </w:r>
          </w:p>
        </w:tc>
        <w:tc>
          <w:tcPr>
            <w:tcW w:w="2280" w:type="dxa"/>
            <w:vAlign w:val="center"/>
          </w:tcPr>
          <w:p w:rsidR="008C2DE3" w:rsidRPr="002279B6" w:rsidRDefault="00A16CE4" w:rsidP="002279B6">
            <w:pPr>
              <w:spacing w:line="360" w:lineRule="auto"/>
              <w:ind w:rightChars="-39" w:right="-82"/>
              <w:jc w:val="center"/>
              <w:rPr>
                <w:rFonts w:ascii="仿宋" w:eastAsia="仿宋" w:hAnsi="仿宋" w:cs="仿宋"/>
                <w:szCs w:val="21"/>
              </w:rPr>
            </w:pPr>
            <w:r w:rsidRPr="002279B6">
              <w:rPr>
                <w:rFonts w:ascii="仿宋" w:eastAsia="仿宋" w:hAnsi="仿宋" w:cs="仿宋" w:hint="eastAsia"/>
                <w:szCs w:val="21"/>
              </w:rPr>
              <w:t>专业基础课</w:t>
            </w:r>
          </w:p>
        </w:tc>
        <w:tc>
          <w:tcPr>
            <w:tcW w:w="877" w:type="dxa"/>
            <w:vAlign w:val="center"/>
          </w:tcPr>
          <w:p w:rsidR="008C2DE3" w:rsidRPr="002279B6" w:rsidRDefault="00ED346F" w:rsidP="002279B6">
            <w:pPr>
              <w:spacing w:line="360" w:lineRule="auto"/>
              <w:ind w:rightChars="-39" w:right="-82"/>
              <w:jc w:val="center"/>
              <w:rPr>
                <w:rFonts w:ascii="仿宋" w:eastAsia="仿宋" w:hAnsi="仿宋" w:cs="仿宋"/>
                <w:szCs w:val="21"/>
              </w:rPr>
            </w:pPr>
            <w:r>
              <w:rPr>
                <w:rFonts w:ascii="仿宋" w:eastAsia="仿宋" w:hAnsi="仿宋" w:cs="仿宋" w:hint="eastAsia"/>
                <w:szCs w:val="21"/>
              </w:rPr>
              <w:t>52</w:t>
            </w:r>
          </w:p>
        </w:tc>
        <w:tc>
          <w:tcPr>
            <w:tcW w:w="895" w:type="dxa"/>
            <w:vAlign w:val="center"/>
          </w:tcPr>
          <w:p w:rsidR="008C2DE3" w:rsidRPr="002279B6" w:rsidRDefault="00B53474" w:rsidP="00FE0D8B">
            <w:pPr>
              <w:spacing w:line="360" w:lineRule="auto"/>
              <w:ind w:rightChars="-39" w:right="-82"/>
              <w:jc w:val="center"/>
              <w:rPr>
                <w:rFonts w:ascii="仿宋" w:eastAsia="仿宋" w:hAnsi="仿宋" w:cs="仿宋"/>
                <w:szCs w:val="21"/>
              </w:rPr>
            </w:pPr>
            <w:r>
              <w:rPr>
                <w:rFonts w:ascii="仿宋" w:eastAsia="仿宋" w:hAnsi="仿宋" w:cs="仿宋" w:hint="eastAsia"/>
                <w:szCs w:val="21"/>
              </w:rPr>
              <w:t>3</w:t>
            </w:r>
            <w:r w:rsidR="00E77413">
              <w:rPr>
                <w:rFonts w:ascii="仿宋" w:eastAsia="仿宋" w:hAnsi="仿宋" w:cs="仿宋" w:hint="eastAsia"/>
                <w:szCs w:val="21"/>
              </w:rPr>
              <w:t>.</w:t>
            </w:r>
            <w:r w:rsidR="00FE0D8B">
              <w:rPr>
                <w:rFonts w:ascii="仿宋" w:eastAsia="仿宋" w:hAnsi="仿宋" w:cs="仿宋" w:hint="eastAsia"/>
                <w:szCs w:val="21"/>
              </w:rPr>
              <w:t>7</w:t>
            </w:r>
          </w:p>
        </w:tc>
        <w:tc>
          <w:tcPr>
            <w:tcW w:w="823" w:type="dxa"/>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r>
      <w:tr w:rsidR="008C2DE3" w:rsidRPr="002279B6" w:rsidTr="002279B6">
        <w:trPr>
          <w:trHeight w:val="517"/>
        </w:trPr>
        <w:tc>
          <w:tcPr>
            <w:tcW w:w="1044" w:type="dxa"/>
            <w:vMerge/>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c>
          <w:tcPr>
            <w:tcW w:w="895" w:type="dxa"/>
            <w:vMerge/>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c>
          <w:tcPr>
            <w:tcW w:w="960" w:type="dxa"/>
            <w:vMerge/>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c>
          <w:tcPr>
            <w:tcW w:w="748" w:type="dxa"/>
            <w:gridSpan w:val="2"/>
            <w:vMerge/>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c>
          <w:tcPr>
            <w:tcW w:w="2280" w:type="dxa"/>
            <w:vAlign w:val="center"/>
          </w:tcPr>
          <w:p w:rsidR="008C2DE3" w:rsidRPr="002279B6" w:rsidRDefault="00A16CE4" w:rsidP="002279B6">
            <w:pPr>
              <w:spacing w:line="360" w:lineRule="auto"/>
              <w:ind w:rightChars="-39" w:right="-82"/>
              <w:jc w:val="center"/>
              <w:rPr>
                <w:rFonts w:ascii="仿宋" w:eastAsia="仿宋" w:hAnsi="仿宋" w:cs="仿宋"/>
                <w:szCs w:val="21"/>
              </w:rPr>
            </w:pPr>
            <w:r w:rsidRPr="002279B6">
              <w:rPr>
                <w:rFonts w:ascii="仿宋" w:eastAsia="仿宋" w:hAnsi="仿宋" w:cs="仿宋" w:hint="eastAsia"/>
                <w:szCs w:val="21"/>
              </w:rPr>
              <w:t>专业核心课</w:t>
            </w:r>
          </w:p>
        </w:tc>
        <w:tc>
          <w:tcPr>
            <w:tcW w:w="877" w:type="dxa"/>
            <w:vAlign w:val="center"/>
          </w:tcPr>
          <w:p w:rsidR="008C2DE3" w:rsidRPr="002279B6" w:rsidRDefault="00607B02" w:rsidP="00ED346F">
            <w:pPr>
              <w:spacing w:line="360" w:lineRule="auto"/>
              <w:ind w:rightChars="-39" w:right="-82"/>
              <w:jc w:val="center"/>
              <w:rPr>
                <w:rFonts w:ascii="仿宋" w:eastAsia="仿宋" w:hAnsi="仿宋" w:cs="仿宋"/>
                <w:szCs w:val="21"/>
              </w:rPr>
            </w:pPr>
            <w:r>
              <w:rPr>
                <w:rFonts w:ascii="仿宋" w:eastAsia="仿宋" w:hAnsi="仿宋" w:cs="仿宋" w:hint="eastAsia"/>
                <w:szCs w:val="21"/>
              </w:rPr>
              <w:t>1</w:t>
            </w:r>
            <w:r w:rsidR="00ED346F">
              <w:rPr>
                <w:rFonts w:ascii="仿宋" w:eastAsia="仿宋" w:hAnsi="仿宋" w:cs="仿宋" w:hint="eastAsia"/>
                <w:szCs w:val="21"/>
              </w:rPr>
              <w:t>84</w:t>
            </w:r>
          </w:p>
        </w:tc>
        <w:tc>
          <w:tcPr>
            <w:tcW w:w="895" w:type="dxa"/>
            <w:vAlign w:val="center"/>
          </w:tcPr>
          <w:p w:rsidR="008C2DE3" w:rsidRPr="002279B6" w:rsidRDefault="00B53474" w:rsidP="002616B0">
            <w:pPr>
              <w:spacing w:line="360" w:lineRule="auto"/>
              <w:ind w:rightChars="-39" w:right="-82"/>
              <w:jc w:val="center"/>
              <w:rPr>
                <w:rFonts w:ascii="仿宋" w:eastAsia="仿宋" w:hAnsi="仿宋" w:cs="仿宋"/>
                <w:szCs w:val="21"/>
              </w:rPr>
            </w:pPr>
            <w:r>
              <w:rPr>
                <w:rFonts w:ascii="仿宋" w:eastAsia="仿宋" w:hAnsi="仿宋" w:cs="仿宋" w:hint="eastAsia"/>
                <w:szCs w:val="21"/>
              </w:rPr>
              <w:t>1</w:t>
            </w:r>
            <w:r w:rsidR="002616B0">
              <w:rPr>
                <w:rFonts w:ascii="仿宋" w:eastAsia="仿宋" w:hAnsi="仿宋" w:cs="仿宋" w:hint="eastAsia"/>
                <w:szCs w:val="21"/>
              </w:rPr>
              <w:t>3</w:t>
            </w:r>
            <w:r w:rsidR="00E77413">
              <w:rPr>
                <w:rFonts w:ascii="仿宋" w:eastAsia="仿宋" w:hAnsi="仿宋" w:cs="仿宋" w:hint="eastAsia"/>
                <w:szCs w:val="21"/>
              </w:rPr>
              <w:t>.</w:t>
            </w:r>
            <w:r w:rsidR="00FE0D8B">
              <w:rPr>
                <w:rFonts w:ascii="仿宋" w:eastAsia="仿宋" w:hAnsi="仿宋" w:cs="仿宋" w:hint="eastAsia"/>
                <w:szCs w:val="21"/>
              </w:rPr>
              <w:t>0</w:t>
            </w:r>
          </w:p>
        </w:tc>
        <w:tc>
          <w:tcPr>
            <w:tcW w:w="823" w:type="dxa"/>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r>
      <w:tr w:rsidR="008C2DE3" w:rsidRPr="002279B6" w:rsidTr="002279B6">
        <w:trPr>
          <w:trHeight w:val="238"/>
        </w:trPr>
        <w:tc>
          <w:tcPr>
            <w:tcW w:w="1044" w:type="dxa"/>
            <w:vMerge/>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c>
          <w:tcPr>
            <w:tcW w:w="895" w:type="dxa"/>
            <w:vMerge/>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c>
          <w:tcPr>
            <w:tcW w:w="960" w:type="dxa"/>
            <w:vMerge/>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c>
          <w:tcPr>
            <w:tcW w:w="748" w:type="dxa"/>
            <w:gridSpan w:val="2"/>
            <w:vMerge/>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c>
          <w:tcPr>
            <w:tcW w:w="2280" w:type="dxa"/>
            <w:vAlign w:val="center"/>
          </w:tcPr>
          <w:p w:rsidR="008C2DE3" w:rsidRPr="002279B6" w:rsidRDefault="00A16CE4" w:rsidP="002279B6">
            <w:pPr>
              <w:spacing w:line="360" w:lineRule="auto"/>
              <w:ind w:rightChars="-39" w:right="-82"/>
              <w:jc w:val="center"/>
              <w:rPr>
                <w:rFonts w:ascii="仿宋" w:eastAsia="仿宋" w:hAnsi="仿宋" w:cs="仿宋"/>
                <w:szCs w:val="21"/>
              </w:rPr>
            </w:pPr>
            <w:r w:rsidRPr="002279B6">
              <w:rPr>
                <w:rFonts w:ascii="仿宋" w:eastAsia="仿宋" w:hAnsi="仿宋" w:cs="仿宋" w:hint="eastAsia"/>
                <w:szCs w:val="21"/>
              </w:rPr>
              <w:t>公共基础选修课</w:t>
            </w:r>
          </w:p>
        </w:tc>
        <w:tc>
          <w:tcPr>
            <w:tcW w:w="877" w:type="dxa"/>
            <w:vAlign w:val="center"/>
          </w:tcPr>
          <w:p w:rsidR="008C2DE3" w:rsidRPr="002279B6" w:rsidRDefault="00580A0E" w:rsidP="002279B6">
            <w:pPr>
              <w:spacing w:line="360" w:lineRule="auto"/>
              <w:ind w:rightChars="-39" w:right="-82"/>
              <w:jc w:val="center"/>
              <w:rPr>
                <w:rFonts w:ascii="仿宋" w:eastAsia="仿宋" w:hAnsi="仿宋" w:cs="仿宋"/>
                <w:szCs w:val="21"/>
              </w:rPr>
            </w:pPr>
            <w:r>
              <w:rPr>
                <w:rFonts w:ascii="仿宋" w:eastAsia="仿宋" w:hAnsi="仿宋" w:cs="仿宋" w:hint="eastAsia"/>
                <w:szCs w:val="21"/>
              </w:rPr>
              <w:t>0</w:t>
            </w:r>
          </w:p>
        </w:tc>
        <w:tc>
          <w:tcPr>
            <w:tcW w:w="895" w:type="dxa"/>
            <w:vAlign w:val="center"/>
          </w:tcPr>
          <w:p w:rsidR="008C2DE3" w:rsidRPr="002279B6" w:rsidRDefault="00E77413" w:rsidP="008111D2">
            <w:pPr>
              <w:spacing w:line="360" w:lineRule="auto"/>
              <w:ind w:rightChars="-39" w:right="-82"/>
              <w:jc w:val="center"/>
              <w:rPr>
                <w:rFonts w:ascii="仿宋" w:eastAsia="仿宋" w:hAnsi="仿宋" w:cs="仿宋"/>
                <w:szCs w:val="21"/>
              </w:rPr>
            </w:pPr>
            <w:r>
              <w:rPr>
                <w:rFonts w:ascii="仿宋" w:eastAsia="仿宋" w:hAnsi="仿宋" w:cs="仿宋" w:hint="eastAsia"/>
                <w:szCs w:val="21"/>
              </w:rPr>
              <w:t>0</w:t>
            </w:r>
          </w:p>
        </w:tc>
        <w:tc>
          <w:tcPr>
            <w:tcW w:w="823" w:type="dxa"/>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r>
      <w:tr w:rsidR="008C2DE3" w:rsidRPr="002279B6" w:rsidTr="002279B6">
        <w:trPr>
          <w:trHeight w:val="205"/>
        </w:trPr>
        <w:tc>
          <w:tcPr>
            <w:tcW w:w="1044" w:type="dxa"/>
            <w:vMerge/>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c>
          <w:tcPr>
            <w:tcW w:w="895" w:type="dxa"/>
            <w:vMerge/>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c>
          <w:tcPr>
            <w:tcW w:w="960" w:type="dxa"/>
            <w:vMerge/>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c>
          <w:tcPr>
            <w:tcW w:w="748" w:type="dxa"/>
            <w:gridSpan w:val="2"/>
            <w:vMerge/>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c>
          <w:tcPr>
            <w:tcW w:w="2280" w:type="dxa"/>
            <w:vAlign w:val="center"/>
          </w:tcPr>
          <w:p w:rsidR="008C2DE3" w:rsidRPr="002279B6" w:rsidRDefault="00A16CE4" w:rsidP="002279B6">
            <w:pPr>
              <w:spacing w:line="360" w:lineRule="auto"/>
              <w:ind w:rightChars="-39" w:right="-82"/>
              <w:jc w:val="center"/>
              <w:rPr>
                <w:rFonts w:ascii="仿宋" w:eastAsia="仿宋" w:hAnsi="仿宋" w:cs="仿宋"/>
                <w:szCs w:val="21"/>
              </w:rPr>
            </w:pPr>
            <w:r w:rsidRPr="002279B6">
              <w:rPr>
                <w:rFonts w:ascii="仿宋" w:eastAsia="仿宋" w:hAnsi="仿宋" w:cs="仿宋" w:hint="eastAsia"/>
                <w:szCs w:val="21"/>
              </w:rPr>
              <w:t>专业选修课</w:t>
            </w:r>
          </w:p>
        </w:tc>
        <w:tc>
          <w:tcPr>
            <w:tcW w:w="877" w:type="dxa"/>
            <w:vAlign w:val="center"/>
          </w:tcPr>
          <w:p w:rsidR="008C2DE3" w:rsidRPr="002279B6" w:rsidRDefault="00607B02" w:rsidP="002279B6">
            <w:pPr>
              <w:spacing w:line="360" w:lineRule="auto"/>
              <w:ind w:rightChars="-39" w:right="-82"/>
              <w:jc w:val="center"/>
              <w:rPr>
                <w:rFonts w:ascii="仿宋" w:eastAsia="仿宋" w:hAnsi="仿宋" w:cs="仿宋"/>
                <w:szCs w:val="21"/>
              </w:rPr>
            </w:pPr>
            <w:r>
              <w:rPr>
                <w:rFonts w:ascii="仿宋" w:eastAsia="仿宋" w:hAnsi="仿宋" w:cs="仿宋" w:hint="eastAsia"/>
                <w:szCs w:val="21"/>
              </w:rPr>
              <w:t>80</w:t>
            </w:r>
          </w:p>
        </w:tc>
        <w:tc>
          <w:tcPr>
            <w:tcW w:w="895" w:type="dxa"/>
            <w:vAlign w:val="center"/>
          </w:tcPr>
          <w:p w:rsidR="008C2DE3" w:rsidRPr="002279B6" w:rsidRDefault="00FE0D8B" w:rsidP="00FE0D8B">
            <w:pPr>
              <w:spacing w:line="360" w:lineRule="auto"/>
              <w:ind w:rightChars="-39" w:right="-82"/>
              <w:jc w:val="center"/>
              <w:rPr>
                <w:rFonts w:ascii="仿宋" w:eastAsia="仿宋" w:hAnsi="仿宋" w:cs="仿宋"/>
                <w:szCs w:val="21"/>
              </w:rPr>
            </w:pPr>
            <w:r>
              <w:rPr>
                <w:rFonts w:ascii="仿宋" w:eastAsia="仿宋" w:hAnsi="仿宋" w:cs="仿宋" w:hint="eastAsia"/>
                <w:szCs w:val="21"/>
              </w:rPr>
              <w:t>5.7</w:t>
            </w:r>
          </w:p>
        </w:tc>
        <w:tc>
          <w:tcPr>
            <w:tcW w:w="823" w:type="dxa"/>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r>
      <w:tr w:rsidR="008C2DE3" w:rsidRPr="002279B6" w:rsidTr="002279B6">
        <w:trPr>
          <w:trHeight w:val="1006"/>
        </w:trPr>
        <w:tc>
          <w:tcPr>
            <w:tcW w:w="1044" w:type="dxa"/>
            <w:vMerge/>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c>
          <w:tcPr>
            <w:tcW w:w="895" w:type="dxa"/>
            <w:vMerge/>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c>
          <w:tcPr>
            <w:tcW w:w="960" w:type="dxa"/>
            <w:vMerge/>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c>
          <w:tcPr>
            <w:tcW w:w="3028" w:type="dxa"/>
            <w:gridSpan w:val="3"/>
            <w:vAlign w:val="center"/>
          </w:tcPr>
          <w:p w:rsidR="008C2DE3" w:rsidRPr="002279B6" w:rsidRDefault="00A16CE4" w:rsidP="002279B6">
            <w:pPr>
              <w:spacing w:line="360" w:lineRule="auto"/>
              <w:ind w:rightChars="-39" w:right="-82"/>
              <w:jc w:val="center"/>
              <w:rPr>
                <w:rFonts w:ascii="仿宋" w:eastAsia="仿宋" w:hAnsi="仿宋" w:cs="仿宋"/>
                <w:szCs w:val="21"/>
              </w:rPr>
            </w:pPr>
            <w:r w:rsidRPr="002279B6">
              <w:rPr>
                <w:rFonts w:ascii="仿宋" w:eastAsia="仿宋" w:hAnsi="仿宋" w:cs="仿宋" w:hint="eastAsia"/>
                <w:szCs w:val="21"/>
              </w:rPr>
              <w:t>其它军训、社会实践、入学教育、毕业教育、公益劳动</w:t>
            </w:r>
          </w:p>
        </w:tc>
        <w:tc>
          <w:tcPr>
            <w:tcW w:w="877" w:type="dxa"/>
            <w:vAlign w:val="center"/>
          </w:tcPr>
          <w:p w:rsidR="008C2DE3" w:rsidRPr="002279B6" w:rsidRDefault="00607B02" w:rsidP="002279B6">
            <w:pPr>
              <w:spacing w:line="360" w:lineRule="auto"/>
              <w:ind w:rightChars="-39" w:right="-82"/>
              <w:jc w:val="center"/>
              <w:rPr>
                <w:rFonts w:ascii="仿宋" w:eastAsia="仿宋" w:hAnsi="仿宋" w:cs="仿宋"/>
                <w:szCs w:val="21"/>
              </w:rPr>
            </w:pPr>
            <w:r>
              <w:rPr>
                <w:rFonts w:ascii="仿宋" w:eastAsia="仿宋" w:hAnsi="仿宋" w:cs="仿宋" w:hint="eastAsia"/>
                <w:szCs w:val="21"/>
              </w:rPr>
              <w:t>48</w:t>
            </w:r>
          </w:p>
        </w:tc>
        <w:tc>
          <w:tcPr>
            <w:tcW w:w="895" w:type="dxa"/>
            <w:vAlign w:val="center"/>
          </w:tcPr>
          <w:p w:rsidR="008C2DE3" w:rsidRPr="002279B6" w:rsidRDefault="00FE0D8B" w:rsidP="00FE0D8B">
            <w:pPr>
              <w:spacing w:line="360" w:lineRule="auto"/>
              <w:ind w:rightChars="-39" w:right="-82"/>
              <w:jc w:val="center"/>
              <w:rPr>
                <w:rFonts w:ascii="仿宋" w:eastAsia="仿宋" w:hAnsi="仿宋" w:cs="仿宋"/>
                <w:szCs w:val="21"/>
              </w:rPr>
            </w:pPr>
            <w:r>
              <w:rPr>
                <w:rFonts w:ascii="仿宋" w:eastAsia="仿宋" w:hAnsi="仿宋" w:cs="仿宋" w:hint="eastAsia"/>
                <w:szCs w:val="21"/>
              </w:rPr>
              <w:t>3</w:t>
            </w:r>
            <w:r w:rsidR="008111D2">
              <w:rPr>
                <w:rFonts w:ascii="仿宋" w:eastAsia="仿宋" w:hAnsi="仿宋" w:cs="仿宋" w:hint="eastAsia"/>
                <w:szCs w:val="21"/>
              </w:rPr>
              <w:t>.</w:t>
            </w:r>
            <w:r>
              <w:rPr>
                <w:rFonts w:ascii="仿宋" w:eastAsia="仿宋" w:hAnsi="仿宋" w:cs="仿宋" w:hint="eastAsia"/>
                <w:szCs w:val="21"/>
              </w:rPr>
              <w:t>4</w:t>
            </w:r>
          </w:p>
        </w:tc>
        <w:tc>
          <w:tcPr>
            <w:tcW w:w="823" w:type="dxa"/>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r>
      <w:tr w:rsidR="008C2DE3" w:rsidRPr="002279B6" w:rsidTr="002279B6">
        <w:trPr>
          <w:trHeight w:val="178"/>
        </w:trPr>
        <w:tc>
          <w:tcPr>
            <w:tcW w:w="1044" w:type="dxa"/>
            <w:vMerge/>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c>
          <w:tcPr>
            <w:tcW w:w="895" w:type="dxa"/>
            <w:vMerge/>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c>
          <w:tcPr>
            <w:tcW w:w="960" w:type="dxa"/>
            <w:vMerge/>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c>
          <w:tcPr>
            <w:tcW w:w="3028" w:type="dxa"/>
            <w:gridSpan w:val="3"/>
            <w:vAlign w:val="center"/>
          </w:tcPr>
          <w:p w:rsidR="008C2DE3" w:rsidRPr="002279B6" w:rsidRDefault="00A16CE4" w:rsidP="002279B6">
            <w:pPr>
              <w:spacing w:line="360" w:lineRule="auto"/>
              <w:ind w:rightChars="-39" w:right="-82"/>
              <w:jc w:val="center"/>
              <w:rPr>
                <w:rFonts w:ascii="仿宋" w:eastAsia="仿宋" w:hAnsi="仿宋" w:cs="仿宋"/>
                <w:szCs w:val="21"/>
              </w:rPr>
            </w:pPr>
            <w:r w:rsidRPr="002279B6">
              <w:rPr>
                <w:rFonts w:ascii="仿宋" w:eastAsia="仿宋" w:hAnsi="仿宋" w:cs="仿宋" w:hint="eastAsia"/>
                <w:szCs w:val="21"/>
              </w:rPr>
              <w:t>见习实习</w:t>
            </w:r>
          </w:p>
        </w:tc>
        <w:tc>
          <w:tcPr>
            <w:tcW w:w="877" w:type="dxa"/>
            <w:vAlign w:val="center"/>
          </w:tcPr>
          <w:p w:rsidR="008C2DE3" w:rsidRPr="002279B6" w:rsidRDefault="00607B02" w:rsidP="002279B6">
            <w:pPr>
              <w:spacing w:line="360" w:lineRule="auto"/>
              <w:ind w:rightChars="-39" w:right="-82"/>
              <w:jc w:val="center"/>
              <w:rPr>
                <w:rFonts w:ascii="仿宋" w:eastAsia="仿宋" w:hAnsi="仿宋" w:cs="仿宋"/>
                <w:szCs w:val="21"/>
              </w:rPr>
            </w:pPr>
            <w:r>
              <w:rPr>
                <w:rFonts w:ascii="仿宋" w:eastAsia="仿宋" w:hAnsi="仿宋" w:cs="仿宋" w:hint="eastAsia"/>
                <w:szCs w:val="21"/>
              </w:rPr>
              <w:t>2</w:t>
            </w:r>
            <w:r w:rsidR="001A1B2B">
              <w:rPr>
                <w:rFonts w:ascii="仿宋" w:eastAsia="仿宋" w:hAnsi="仿宋" w:cs="仿宋" w:hint="eastAsia"/>
                <w:szCs w:val="21"/>
              </w:rPr>
              <w:t>0</w:t>
            </w:r>
          </w:p>
        </w:tc>
        <w:tc>
          <w:tcPr>
            <w:tcW w:w="895" w:type="dxa"/>
            <w:vAlign w:val="center"/>
          </w:tcPr>
          <w:p w:rsidR="008C2DE3" w:rsidRPr="002279B6" w:rsidRDefault="008111D2" w:rsidP="00FE0D8B">
            <w:pPr>
              <w:spacing w:line="360" w:lineRule="auto"/>
              <w:ind w:rightChars="-39" w:right="-82"/>
              <w:jc w:val="center"/>
              <w:rPr>
                <w:rFonts w:ascii="仿宋" w:eastAsia="仿宋" w:hAnsi="仿宋" w:cs="仿宋"/>
                <w:szCs w:val="21"/>
              </w:rPr>
            </w:pPr>
            <w:r>
              <w:rPr>
                <w:rFonts w:ascii="仿宋" w:eastAsia="仿宋" w:hAnsi="仿宋" w:cs="仿宋" w:hint="eastAsia"/>
                <w:szCs w:val="21"/>
              </w:rPr>
              <w:t>1.</w:t>
            </w:r>
            <w:r w:rsidR="00FE0D8B">
              <w:rPr>
                <w:rFonts w:ascii="仿宋" w:eastAsia="仿宋" w:hAnsi="仿宋" w:cs="仿宋" w:hint="eastAsia"/>
                <w:szCs w:val="21"/>
              </w:rPr>
              <w:t>4</w:t>
            </w:r>
          </w:p>
        </w:tc>
        <w:tc>
          <w:tcPr>
            <w:tcW w:w="823" w:type="dxa"/>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r>
      <w:tr w:rsidR="008C2DE3" w:rsidRPr="002279B6" w:rsidTr="002279B6">
        <w:tc>
          <w:tcPr>
            <w:tcW w:w="1044" w:type="dxa"/>
            <w:vMerge/>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c>
          <w:tcPr>
            <w:tcW w:w="895" w:type="dxa"/>
            <w:vMerge/>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c>
          <w:tcPr>
            <w:tcW w:w="960" w:type="dxa"/>
            <w:vMerge/>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c>
          <w:tcPr>
            <w:tcW w:w="3028" w:type="dxa"/>
            <w:gridSpan w:val="3"/>
            <w:vAlign w:val="center"/>
          </w:tcPr>
          <w:p w:rsidR="008C2DE3" w:rsidRPr="002279B6" w:rsidRDefault="00A16CE4" w:rsidP="002279B6">
            <w:pPr>
              <w:spacing w:line="360" w:lineRule="auto"/>
              <w:ind w:rightChars="-39" w:right="-82"/>
              <w:jc w:val="center"/>
              <w:rPr>
                <w:rFonts w:ascii="仿宋" w:eastAsia="仿宋" w:hAnsi="仿宋" w:cs="仿宋"/>
                <w:szCs w:val="21"/>
              </w:rPr>
            </w:pPr>
            <w:r w:rsidRPr="002279B6">
              <w:rPr>
                <w:rFonts w:ascii="仿宋" w:eastAsia="仿宋" w:hAnsi="仿宋" w:cs="仿宋" w:hint="eastAsia"/>
                <w:szCs w:val="21"/>
              </w:rPr>
              <w:t>综合实训</w:t>
            </w:r>
          </w:p>
        </w:tc>
        <w:tc>
          <w:tcPr>
            <w:tcW w:w="877" w:type="dxa"/>
            <w:vAlign w:val="center"/>
          </w:tcPr>
          <w:p w:rsidR="008C2DE3" w:rsidRPr="002279B6" w:rsidRDefault="00607B02" w:rsidP="002279B6">
            <w:pPr>
              <w:spacing w:line="360" w:lineRule="auto"/>
              <w:ind w:rightChars="-39" w:right="-82"/>
              <w:jc w:val="center"/>
              <w:rPr>
                <w:rFonts w:ascii="仿宋" w:eastAsia="仿宋" w:hAnsi="仿宋" w:cs="仿宋"/>
                <w:szCs w:val="21"/>
              </w:rPr>
            </w:pPr>
            <w:r>
              <w:rPr>
                <w:rFonts w:ascii="仿宋" w:eastAsia="仿宋" w:hAnsi="仿宋" w:cs="仿宋" w:hint="eastAsia"/>
                <w:szCs w:val="21"/>
              </w:rPr>
              <w:t>1</w:t>
            </w:r>
            <w:r w:rsidR="001A1B2B">
              <w:rPr>
                <w:rFonts w:ascii="仿宋" w:eastAsia="仿宋" w:hAnsi="仿宋" w:cs="仿宋" w:hint="eastAsia"/>
                <w:szCs w:val="21"/>
              </w:rPr>
              <w:t>40</w:t>
            </w:r>
          </w:p>
        </w:tc>
        <w:tc>
          <w:tcPr>
            <w:tcW w:w="895" w:type="dxa"/>
            <w:vAlign w:val="center"/>
          </w:tcPr>
          <w:p w:rsidR="008C2DE3" w:rsidRPr="002279B6" w:rsidRDefault="008111D2" w:rsidP="00FE0D8B">
            <w:pPr>
              <w:spacing w:line="360" w:lineRule="auto"/>
              <w:ind w:rightChars="-39" w:right="-82"/>
              <w:jc w:val="center"/>
              <w:rPr>
                <w:rFonts w:ascii="仿宋" w:eastAsia="仿宋" w:hAnsi="仿宋" w:cs="仿宋"/>
                <w:szCs w:val="21"/>
              </w:rPr>
            </w:pPr>
            <w:r>
              <w:rPr>
                <w:rFonts w:ascii="仿宋" w:eastAsia="仿宋" w:hAnsi="仿宋" w:cs="仿宋" w:hint="eastAsia"/>
                <w:szCs w:val="21"/>
              </w:rPr>
              <w:t>10.</w:t>
            </w:r>
            <w:r w:rsidR="00FE0D8B">
              <w:rPr>
                <w:rFonts w:ascii="仿宋" w:eastAsia="仿宋" w:hAnsi="仿宋" w:cs="仿宋" w:hint="eastAsia"/>
                <w:szCs w:val="21"/>
              </w:rPr>
              <w:t>0</w:t>
            </w:r>
          </w:p>
        </w:tc>
        <w:tc>
          <w:tcPr>
            <w:tcW w:w="823" w:type="dxa"/>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r>
      <w:tr w:rsidR="008C2DE3" w:rsidRPr="002279B6" w:rsidTr="002279B6">
        <w:tc>
          <w:tcPr>
            <w:tcW w:w="1044" w:type="dxa"/>
            <w:vMerge/>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c>
          <w:tcPr>
            <w:tcW w:w="895" w:type="dxa"/>
            <w:vMerge/>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c>
          <w:tcPr>
            <w:tcW w:w="960" w:type="dxa"/>
            <w:vMerge/>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c>
          <w:tcPr>
            <w:tcW w:w="3028" w:type="dxa"/>
            <w:gridSpan w:val="3"/>
            <w:vAlign w:val="center"/>
          </w:tcPr>
          <w:p w:rsidR="008C2DE3" w:rsidRPr="002279B6" w:rsidRDefault="00A16CE4" w:rsidP="002279B6">
            <w:pPr>
              <w:spacing w:line="360" w:lineRule="auto"/>
              <w:ind w:rightChars="-39" w:right="-82"/>
              <w:jc w:val="center"/>
              <w:rPr>
                <w:rFonts w:ascii="仿宋" w:eastAsia="仿宋" w:hAnsi="仿宋" w:cs="仿宋"/>
                <w:szCs w:val="21"/>
              </w:rPr>
            </w:pPr>
            <w:r w:rsidRPr="002279B6">
              <w:rPr>
                <w:rFonts w:ascii="仿宋" w:eastAsia="仿宋" w:hAnsi="仿宋" w:cs="仿宋" w:hint="eastAsia"/>
                <w:szCs w:val="21"/>
              </w:rPr>
              <w:t>顶岗实习</w:t>
            </w:r>
          </w:p>
        </w:tc>
        <w:tc>
          <w:tcPr>
            <w:tcW w:w="877" w:type="dxa"/>
            <w:vAlign w:val="center"/>
          </w:tcPr>
          <w:p w:rsidR="008C2DE3" w:rsidRPr="002279B6" w:rsidRDefault="001A1B2B" w:rsidP="002279B6">
            <w:pPr>
              <w:spacing w:line="360" w:lineRule="auto"/>
              <w:ind w:rightChars="-39" w:right="-82"/>
              <w:jc w:val="center"/>
              <w:rPr>
                <w:rFonts w:ascii="仿宋" w:eastAsia="仿宋" w:hAnsi="仿宋" w:cs="仿宋"/>
                <w:szCs w:val="21"/>
              </w:rPr>
            </w:pPr>
            <w:r>
              <w:rPr>
                <w:rFonts w:ascii="仿宋" w:eastAsia="仿宋" w:hAnsi="仿宋" w:cs="仿宋" w:hint="eastAsia"/>
                <w:szCs w:val="21"/>
              </w:rPr>
              <w:t>78</w:t>
            </w:r>
            <w:r w:rsidR="00607B02">
              <w:rPr>
                <w:rFonts w:ascii="仿宋" w:eastAsia="仿宋" w:hAnsi="仿宋" w:cs="仿宋" w:hint="eastAsia"/>
                <w:szCs w:val="21"/>
              </w:rPr>
              <w:t>0</w:t>
            </w:r>
          </w:p>
        </w:tc>
        <w:tc>
          <w:tcPr>
            <w:tcW w:w="895" w:type="dxa"/>
            <w:vAlign w:val="center"/>
          </w:tcPr>
          <w:p w:rsidR="008C2DE3" w:rsidRPr="002279B6" w:rsidRDefault="00B53474" w:rsidP="00FE0D8B">
            <w:pPr>
              <w:spacing w:line="360" w:lineRule="auto"/>
              <w:ind w:rightChars="-39" w:right="-82"/>
              <w:jc w:val="center"/>
              <w:rPr>
                <w:rFonts w:ascii="仿宋" w:eastAsia="仿宋" w:hAnsi="仿宋" w:cs="仿宋"/>
                <w:szCs w:val="21"/>
              </w:rPr>
            </w:pPr>
            <w:r>
              <w:rPr>
                <w:rFonts w:ascii="仿宋" w:eastAsia="仿宋" w:hAnsi="仿宋" w:cs="仿宋" w:hint="eastAsia"/>
                <w:szCs w:val="21"/>
              </w:rPr>
              <w:t>5</w:t>
            </w:r>
            <w:r w:rsidR="00FE0D8B">
              <w:rPr>
                <w:rFonts w:ascii="仿宋" w:eastAsia="仿宋" w:hAnsi="仿宋" w:cs="仿宋" w:hint="eastAsia"/>
                <w:szCs w:val="21"/>
              </w:rPr>
              <w:t>5</w:t>
            </w:r>
            <w:r w:rsidR="008111D2">
              <w:rPr>
                <w:rFonts w:ascii="仿宋" w:eastAsia="仿宋" w:hAnsi="仿宋" w:cs="仿宋" w:hint="eastAsia"/>
                <w:szCs w:val="21"/>
              </w:rPr>
              <w:t>.</w:t>
            </w:r>
            <w:r w:rsidR="00FE0D8B">
              <w:rPr>
                <w:rFonts w:ascii="仿宋" w:eastAsia="仿宋" w:hAnsi="仿宋" w:cs="仿宋" w:hint="eastAsia"/>
                <w:szCs w:val="21"/>
              </w:rPr>
              <w:t>2</w:t>
            </w:r>
          </w:p>
        </w:tc>
        <w:tc>
          <w:tcPr>
            <w:tcW w:w="823" w:type="dxa"/>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r>
      <w:tr w:rsidR="008C2DE3" w:rsidRPr="002279B6" w:rsidTr="002279B6">
        <w:tc>
          <w:tcPr>
            <w:tcW w:w="1044" w:type="dxa"/>
            <w:vMerge/>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c>
          <w:tcPr>
            <w:tcW w:w="895" w:type="dxa"/>
            <w:vMerge/>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c>
          <w:tcPr>
            <w:tcW w:w="960" w:type="dxa"/>
            <w:vMerge/>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c>
          <w:tcPr>
            <w:tcW w:w="3028" w:type="dxa"/>
            <w:gridSpan w:val="3"/>
            <w:vAlign w:val="center"/>
          </w:tcPr>
          <w:p w:rsidR="008C2DE3" w:rsidRPr="002279B6" w:rsidRDefault="00A16CE4" w:rsidP="002279B6">
            <w:pPr>
              <w:spacing w:line="360" w:lineRule="auto"/>
              <w:ind w:rightChars="-39" w:right="-82"/>
              <w:jc w:val="center"/>
              <w:rPr>
                <w:rFonts w:ascii="仿宋" w:eastAsia="仿宋" w:hAnsi="仿宋" w:cs="仿宋"/>
                <w:szCs w:val="21"/>
              </w:rPr>
            </w:pPr>
            <w:r w:rsidRPr="002279B6">
              <w:rPr>
                <w:rFonts w:ascii="仿宋" w:eastAsia="仿宋" w:hAnsi="仿宋" w:cs="仿宋" w:hint="eastAsia"/>
                <w:szCs w:val="21"/>
              </w:rPr>
              <w:t>小计</w:t>
            </w:r>
          </w:p>
        </w:tc>
        <w:tc>
          <w:tcPr>
            <w:tcW w:w="877" w:type="dxa"/>
            <w:vAlign w:val="center"/>
          </w:tcPr>
          <w:p w:rsidR="008C2DE3" w:rsidRPr="002279B6" w:rsidRDefault="00607B02" w:rsidP="00ED346F">
            <w:pPr>
              <w:spacing w:line="360" w:lineRule="auto"/>
              <w:ind w:rightChars="-39" w:right="-82"/>
              <w:jc w:val="center"/>
              <w:rPr>
                <w:rFonts w:ascii="仿宋" w:eastAsia="仿宋" w:hAnsi="仿宋" w:cs="仿宋"/>
                <w:szCs w:val="21"/>
              </w:rPr>
            </w:pPr>
            <w:r>
              <w:rPr>
                <w:rFonts w:ascii="仿宋" w:eastAsia="仿宋" w:hAnsi="仿宋" w:cs="仿宋" w:hint="eastAsia"/>
                <w:szCs w:val="21"/>
              </w:rPr>
              <w:t>1</w:t>
            </w:r>
            <w:r w:rsidR="00ED346F">
              <w:rPr>
                <w:rFonts w:ascii="仿宋" w:eastAsia="仿宋" w:hAnsi="仿宋" w:cs="仿宋" w:hint="eastAsia"/>
                <w:szCs w:val="21"/>
              </w:rPr>
              <w:t>41</w:t>
            </w:r>
            <w:r w:rsidR="001A1B2B">
              <w:rPr>
                <w:rFonts w:ascii="仿宋" w:eastAsia="仿宋" w:hAnsi="仿宋" w:cs="仿宋" w:hint="eastAsia"/>
                <w:szCs w:val="21"/>
              </w:rPr>
              <w:t>2</w:t>
            </w:r>
          </w:p>
        </w:tc>
        <w:tc>
          <w:tcPr>
            <w:tcW w:w="895" w:type="dxa"/>
            <w:vAlign w:val="center"/>
          </w:tcPr>
          <w:p w:rsidR="008C2DE3" w:rsidRPr="002279B6" w:rsidRDefault="00A16CE4" w:rsidP="002279B6">
            <w:pPr>
              <w:spacing w:line="360" w:lineRule="auto"/>
              <w:ind w:rightChars="-39" w:right="-82"/>
              <w:jc w:val="center"/>
              <w:rPr>
                <w:rFonts w:ascii="仿宋" w:eastAsia="仿宋" w:hAnsi="仿宋" w:cs="仿宋"/>
                <w:szCs w:val="21"/>
              </w:rPr>
            </w:pPr>
            <w:r w:rsidRPr="002279B6">
              <w:rPr>
                <w:rFonts w:ascii="仿宋" w:eastAsia="仿宋" w:hAnsi="仿宋" w:cs="仿宋" w:hint="eastAsia"/>
                <w:szCs w:val="21"/>
              </w:rPr>
              <w:t>100</w:t>
            </w:r>
          </w:p>
        </w:tc>
        <w:tc>
          <w:tcPr>
            <w:tcW w:w="823" w:type="dxa"/>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r>
      <w:tr w:rsidR="008C2DE3" w:rsidRPr="002279B6" w:rsidTr="002279B6">
        <w:tc>
          <w:tcPr>
            <w:tcW w:w="1044" w:type="dxa"/>
            <w:vAlign w:val="center"/>
          </w:tcPr>
          <w:p w:rsidR="008C2DE3" w:rsidRPr="002279B6" w:rsidRDefault="00A16CE4" w:rsidP="002279B6">
            <w:pPr>
              <w:spacing w:line="360" w:lineRule="auto"/>
              <w:ind w:rightChars="-39" w:right="-82"/>
              <w:jc w:val="center"/>
              <w:rPr>
                <w:rFonts w:ascii="仿宋" w:eastAsia="仿宋" w:hAnsi="仿宋" w:cs="仿宋"/>
                <w:szCs w:val="21"/>
              </w:rPr>
            </w:pPr>
            <w:r w:rsidRPr="002279B6">
              <w:rPr>
                <w:rFonts w:ascii="仿宋" w:eastAsia="仿宋" w:hAnsi="仿宋" w:cs="仿宋" w:hint="eastAsia"/>
                <w:szCs w:val="21"/>
              </w:rPr>
              <w:t>合计</w:t>
            </w:r>
          </w:p>
        </w:tc>
        <w:tc>
          <w:tcPr>
            <w:tcW w:w="895" w:type="dxa"/>
            <w:vAlign w:val="center"/>
          </w:tcPr>
          <w:p w:rsidR="008C2DE3" w:rsidRPr="002279B6" w:rsidRDefault="001A1B2B" w:rsidP="00ED346F">
            <w:pPr>
              <w:spacing w:line="360" w:lineRule="auto"/>
              <w:ind w:rightChars="-39" w:right="-82"/>
              <w:rPr>
                <w:rFonts w:ascii="仿宋" w:eastAsia="仿宋" w:hAnsi="仿宋" w:cs="仿宋"/>
                <w:szCs w:val="21"/>
              </w:rPr>
            </w:pPr>
            <w:r>
              <w:rPr>
                <w:rFonts w:ascii="仿宋" w:eastAsia="仿宋" w:hAnsi="仿宋" w:cs="仿宋" w:hint="eastAsia"/>
                <w:szCs w:val="21"/>
              </w:rPr>
              <w:t>2</w:t>
            </w:r>
            <w:r w:rsidR="00ED346F">
              <w:rPr>
                <w:rFonts w:ascii="仿宋" w:eastAsia="仿宋" w:hAnsi="仿宋" w:cs="仿宋" w:hint="eastAsia"/>
                <w:szCs w:val="21"/>
              </w:rPr>
              <w:t>666</w:t>
            </w:r>
          </w:p>
        </w:tc>
        <w:tc>
          <w:tcPr>
            <w:tcW w:w="960" w:type="dxa"/>
            <w:vAlign w:val="center"/>
          </w:tcPr>
          <w:p w:rsidR="008C2DE3" w:rsidRPr="002279B6" w:rsidRDefault="00A16CE4" w:rsidP="002279B6">
            <w:pPr>
              <w:spacing w:line="360" w:lineRule="auto"/>
              <w:ind w:rightChars="-39" w:right="-82"/>
              <w:jc w:val="center"/>
              <w:rPr>
                <w:rFonts w:ascii="仿宋" w:eastAsia="仿宋" w:hAnsi="仿宋" w:cs="仿宋"/>
                <w:szCs w:val="21"/>
              </w:rPr>
            </w:pPr>
            <w:r w:rsidRPr="002279B6">
              <w:rPr>
                <w:rFonts w:ascii="仿宋" w:eastAsia="仿宋" w:hAnsi="仿宋" w:cs="仿宋" w:hint="eastAsia"/>
                <w:szCs w:val="21"/>
              </w:rPr>
              <w:t>100</w:t>
            </w:r>
          </w:p>
        </w:tc>
        <w:tc>
          <w:tcPr>
            <w:tcW w:w="3028" w:type="dxa"/>
            <w:gridSpan w:val="3"/>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c>
          <w:tcPr>
            <w:tcW w:w="877" w:type="dxa"/>
            <w:vAlign w:val="center"/>
          </w:tcPr>
          <w:p w:rsidR="008C2DE3" w:rsidRPr="002279B6" w:rsidRDefault="001A1B2B" w:rsidP="00ED346F">
            <w:pPr>
              <w:spacing w:line="360" w:lineRule="auto"/>
              <w:ind w:rightChars="-39" w:right="-82"/>
              <w:jc w:val="center"/>
              <w:rPr>
                <w:rFonts w:ascii="仿宋" w:eastAsia="仿宋" w:hAnsi="仿宋" w:cs="仿宋"/>
                <w:szCs w:val="21"/>
              </w:rPr>
            </w:pPr>
            <w:r>
              <w:rPr>
                <w:rFonts w:ascii="仿宋" w:eastAsia="仿宋" w:hAnsi="仿宋" w:cs="仿宋" w:hint="eastAsia"/>
                <w:szCs w:val="21"/>
              </w:rPr>
              <w:t>2</w:t>
            </w:r>
            <w:r w:rsidR="00ED346F">
              <w:rPr>
                <w:rFonts w:ascii="仿宋" w:eastAsia="仿宋" w:hAnsi="仿宋" w:cs="仿宋" w:hint="eastAsia"/>
                <w:szCs w:val="21"/>
              </w:rPr>
              <w:t>666</w:t>
            </w:r>
          </w:p>
        </w:tc>
        <w:tc>
          <w:tcPr>
            <w:tcW w:w="895" w:type="dxa"/>
            <w:vAlign w:val="center"/>
          </w:tcPr>
          <w:p w:rsidR="008C2DE3" w:rsidRPr="002279B6" w:rsidRDefault="00A16CE4" w:rsidP="002279B6">
            <w:pPr>
              <w:spacing w:line="360" w:lineRule="auto"/>
              <w:ind w:rightChars="-39" w:right="-82"/>
              <w:jc w:val="center"/>
              <w:rPr>
                <w:rFonts w:ascii="仿宋" w:eastAsia="仿宋" w:hAnsi="仿宋" w:cs="仿宋"/>
                <w:szCs w:val="21"/>
              </w:rPr>
            </w:pPr>
            <w:r w:rsidRPr="002279B6">
              <w:rPr>
                <w:rFonts w:ascii="仿宋" w:eastAsia="仿宋" w:hAnsi="仿宋" w:cs="仿宋" w:hint="eastAsia"/>
                <w:szCs w:val="21"/>
              </w:rPr>
              <w:t>100</w:t>
            </w:r>
          </w:p>
        </w:tc>
        <w:tc>
          <w:tcPr>
            <w:tcW w:w="823" w:type="dxa"/>
            <w:vAlign w:val="center"/>
          </w:tcPr>
          <w:p w:rsidR="008C2DE3" w:rsidRPr="002279B6" w:rsidRDefault="008C2DE3" w:rsidP="002279B6">
            <w:pPr>
              <w:spacing w:line="360" w:lineRule="auto"/>
              <w:ind w:rightChars="-39" w:right="-82" w:firstLine="480"/>
              <w:jc w:val="center"/>
              <w:rPr>
                <w:rFonts w:ascii="仿宋" w:eastAsia="仿宋" w:hAnsi="仿宋" w:cs="仿宋"/>
                <w:szCs w:val="21"/>
              </w:rPr>
            </w:pPr>
          </w:p>
        </w:tc>
      </w:tr>
    </w:tbl>
    <w:p w:rsidR="008C2DE3" w:rsidRPr="00293A1F" w:rsidRDefault="00A16CE4">
      <w:pPr>
        <w:spacing w:line="360" w:lineRule="auto"/>
        <w:ind w:rightChars="-39" w:right="-82"/>
        <w:rPr>
          <w:rFonts w:ascii="仿宋" w:eastAsia="仿宋" w:hAnsi="仿宋" w:cs="仿宋"/>
          <w:szCs w:val="21"/>
        </w:rPr>
      </w:pPr>
      <w:r w:rsidRPr="00293A1F">
        <w:rPr>
          <w:rFonts w:ascii="仿宋" w:eastAsia="仿宋" w:hAnsi="仿宋" w:cs="仿宋" w:hint="eastAsia"/>
          <w:szCs w:val="21"/>
        </w:rPr>
        <w:t>说明：1.在上表中已加上军训、社会实践、入学教育、毕业教育及选修课课时。</w:t>
      </w:r>
    </w:p>
    <w:p w:rsidR="008C2DE3" w:rsidRPr="00293A1F" w:rsidRDefault="00A16CE4" w:rsidP="00293A1F">
      <w:pPr>
        <w:ind w:firstLineChars="200" w:firstLine="482"/>
        <w:rPr>
          <w:rFonts w:ascii="仿宋" w:eastAsia="仿宋" w:hAnsi="仿宋" w:cs="仿宋"/>
          <w:b/>
          <w:bCs/>
          <w:sz w:val="24"/>
          <w:szCs w:val="24"/>
        </w:rPr>
      </w:pPr>
      <w:bookmarkStart w:id="46" w:name="_Toc8417"/>
      <w:bookmarkStart w:id="47" w:name="_Toc14217"/>
      <w:r w:rsidRPr="00293A1F">
        <w:rPr>
          <w:rFonts w:ascii="仿宋" w:eastAsia="仿宋" w:hAnsi="仿宋" w:cs="仿宋" w:hint="eastAsia"/>
          <w:b/>
          <w:bCs/>
          <w:sz w:val="24"/>
          <w:szCs w:val="24"/>
        </w:rPr>
        <w:t>（</w:t>
      </w:r>
      <w:r w:rsidR="00144DB7">
        <w:rPr>
          <w:rFonts w:ascii="仿宋" w:eastAsia="仿宋" w:hAnsi="仿宋" w:cs="仿宋" w:hint="eastAsia"/>
          <w:b/>
          <w:bCs/>
          <w:sz w:val="24"/>
          <w:szCs w:val="24"/>
        </w:rPr>
        <w:t>四</w:t>
      </w:r>
      <w:r w:rsidRPr="00293A1F">
        <w:rPr>
          <w:rFonts w:ascii="仿宋" w:eastAsia="仿宋" w:hAnsi="仿宋" w:cs="仿宋" w:hint="eastAsia"/>
          <w:b/>
          <w:bCs/>
          <w:sz w:val="24"/>
          <w:szCs w:val="24"/>
        </w:rPr>
        <w:t>）本专业学时实际安排说明</w:t>
      </w:r>
      <w:bookmarkEnd w:id="46"/>
      <w:bookmarkEnd w:id="47"/>
    </w:p>
    <w:p w:rsidR="008C2DE3" w:rsidRDefault="00A16CE4">
      <w:pPr>
        <w:pStyle w:val="a6"/>
        <w:shd w:val="clear" w:color="auto" w:fill="FFFFFF"/>
        <w:spacing w:before="0" w:beforeAutospacing="0" w:after="0" w:afterAutospacing="0" w:line="360" w:lineRule="auto"/>
        <w:ind w:firstLineChars="200" w:firstLine="480"/>
        <w:rPr>
          <w:rFonts w:ascii="仿宋" w:eastAsia="仿宋" w:hAnsi="仿宋" w:cs="仿宋"/>
          <w:color w:val="FF0000"/>
        </w:rPr>
      </w:pPr>
      <w:r w:rsidRPr="00A24E4F">
        <w:rPr>
          <w:rFonts w:ascii="仿宋" w:eastAsia="仿宋" w:hAnsi="仿宋" w:cs="仿宋" w:hint="eastAsia"/>
        </w:rPr>
        <w:t>1.学年教学时间实际安排，第一</w:t>
      </w:r>
      <w:proofErr w:type="gramStart"/>
      <w:r w:rsidRPr="00A24E4F">
        <w:rPr>
          <w:rFonts w:ascii="仿宋" w:eastAsia="仿宋" w:hAnsi="仿宋" w:cs="仿宋" w:hint="eastAsia"/>
        </w:rPr>
        <w:t>学期周</w:t>
      </w:r>
      <w:proofErr w:type="gramEnd"/>
      <w:r w:rsidR="00293A1F" w:rsidRPr="00A24E4F">
        <w:rPr>
          <w:rFonts w:ascii="仿宋" w:eastAsia="仿宋" w:hAnsi="仿宋" w:cs="仿宋" w:hint="eastAsia"/>
        </w:rPr>
        <w:t>20</w:t>
      </w:r>
      <w:r w:rsidRPr="00A24E4F">
        <w:rPr>
          <w:rFonts w:ascii="仿宋" w:eastAsia="仿宋" w:hAnsi="仿宋" w:cs="仿宋" w:hint="eastAsia"/>
        </w:rPr>
        <w:t>学时</w:t>
      </w:r>
      <w:r w:rsidR="00293A1F" w:rsidRPr="00A24E4F">
        <w:rPr>
          <w:rFonts w:ascii="仿宋" w:eastAsia="仿宋" w:hAnsi="仿宋" w:cs="仿宋" w:hint="eastAsia"/>
        </w:rPr>
        <w:t>150</w:t>
      </w:r>
      <w:r w:rsidRPr="00A24E4F">
        <w:rPr>
          <w:rFonts w:ascii="仿宋" w:eastAsia="仿宋" w:hAnsi="仿宋" w:cs="仿宋" w:hint="eastAsia"/>
        </w:rPr>
        <w:t>，第二</w:t>
      </w:r>
      <w:proofErr w:type="gramStart"/>
      <w:r w:rsidRPr="00A24E4F">
        <w:rPr>
          <w:rFonts w:ascii="仿宋" w:eastAsia="仿宋" w:hAnsi="仿宋" w:cs="仿宋" w:hint="eastAsia"/>
        </w:rPr>
        <w:t>学期周</w:t>
      </w:r>
      <w:proofErr w:type="gramEnd"/>
      <w:r w:rsidR="00293A1F" w:rsidRPr="00A24E4F">
        <w:rPr>
          <w:rFonts w:ascii="仿宋" w:eastAsia="仿宋" w:hAnsi="仿宋" w:cs="仿宋" w:hint="eastAsia"/>
        </w:rPr>
        <w:t>20</w:t>
      </w:r>
      <w:r w:rsidRPr="00A24E4F">
        <w:rPr>
          <w:rFonts w:ascii="仿宋" w:eastAsia="仿宋" w:hAnsi="仿宋" w:cs="仿宋" w:hint="eastAsia"/>
        </w:rPr>
        <w:t>学时</w:t>
      </w:r>
      <w:r w:rsidR="00CC5EC1">
        <w:rPr>
          <w:rFonts w:ascii="仿宋" w:eastAsia="仿宋" w:hAnsi="仿宋" w:cs="仿宋" w:hint="eastAsia"/>
        </w:rPr>
        <w:t>6</w:t>
      </w:r>
      <w:r w:rsidR="00ED346F">
        <w:rPr>
          <w:rFonts w:ascii="仿宋" w:eastAsia="仿宋" w:hAnsi="仿宋" w:cs="仿宋" w:hint="eastAsia"/>
        </w:rPr>
        <w:t>50</w:t>
      </w:r>
      <w:r w:rsidRPr="00A24E4F">
        <w:rPr>
          <w:rFonts w:ascii="仿宋" w:eastAsia="仿宋" w:hAnsi="仿宋" w:cs="仿宋" w:hint="eastAsia"/>
        </w:rPr>
        <w:t>，第三</w:t>
      </w:r>
      <w:proofErr w:type="gramStart"/>
      <w:r w:rsidRPr="00A24E4F">
        <w:rPr>
          <w:rFonts w:ascii="仿宋" w:eastAsia="仿宋" w:hAnsi="仿宋" w:cs="仿宋" w:hint="eastAsia"/>
        </w:rPr>
        <w:t>学期周</w:t>
      </w:r>
      <w:proofErr w:type="gramEnd"/>
      <w:r w:rsidR="00293A1F" w:rsidRPr="00A24E4F">
        <w:rPr>
          <w:rFonts w:ascii="仿宋" w:eastAsia="仿宋" w:hAnsi="仿宋" w:cs="仿宋" w:hint="eastAsia"/>
        </w:rPr>
        <w:t>20</w:t>
      </w:r>
      <w:r w:rsidRPr="00A24E4F">
        <w:rPr>
          <w:rFonts w:ascii="仿宋" w:eastAsia="仿宋" w:hAnsi="仿宋" w:cs="仿宋" w:hint="eastAsia"/>
        </w:rPr>
        <w:t>学时</w:t>
      </w:r>
      <w:r w:rsidR="00690D36">
        <w:rPr>
          <w:rFonts w:ascii="仿宋" w:eastAsia="仿宋" w:hAnsi="仿宋" w:cs="仿宋" w:hint="eastAsia"/>
        </w:rPr>
        <w:t>196</w:t>
      </w:r>
      <w:r w:rsidRPr="00A24E4F">
        <w:rPr>
          <w:rFonts w:ascii="仿宋" w:eastAsia="仿宋" w:hAnsi="仿宋" w:cs="仿宋" w:hint="eastAsia"/>
        </w:rPr>
        <w:t>，第四</w:t>
      </w:r>
      <w:proofErr w:type="gramStart"/>
      <w:r w:rsidRPr="00A24E4F">
        <w:rPr>
          <w:rFonts w:ascii="仿宋" w:eastAsia="仿宋" w:hAnsi="仿宋" w:cs="仿宋" w:hint="eastAsia"/>
        </w:rPr>
        <w:t>学期周</w:t>
      </w:r>
      <w:proofErr w:type="gramEnd"/>
      <w:r w:rsidR="00293A1F" w:rsidRPr="00A24E4F">
        <w:rPr>
          <w:rFonts w:ascii="仿宋" w:eastAsia="仿宋" w:hAnsi="仿宋" w:cs="仿宋" w:hint="eastAsia"/>
        </w:rPr>
        <w:t>20</w:t>
      </w:r>
      <w:r w:rsidRPr="00A24E4F">
        <w:rPr>
          <w:rFonts w:ascii="仿宋" w:eastAsia="仿宋" w:hAnsi="仿宋" w:cs="仿宋" w:hint="eastAsia"/>
        </w:rPr>
        <w:t>学时</w:t>
      </w:r>
      <w:r w:rsidR="00E9125A" w:rsidRPr="00A24E4F">
        <w:rPr>
          <w:rFonts w:ascii="仿宋" w:eastAsia="仿宋" w:hAnsi="仿宋" w:cs="仿宋" w:hint="eastAsia"/>
        </w:rPr>
        <w:t>6</w:t>
      </w:r>
      <w:r w:rsidR="002B5708">
        <w:rPr>
          <w:rFonts w:ascii="仿宋" w:eastAsia="仿宋" w:hAnsi="仿宋" w:cs="仿宋" w:hint="eastAsia"/>
        </w:rPr>
        <w:t>98</w:t>
      </w:r>
      <w:r w:rsidRPr="00A24E4F">
        <w:rPr>
          <w:rFonts w:ascii="仿宋" w:eastAsia="仿宋" w:hAnsi="仿宋" w:cs="仿宋" w:hint="eastAsia"/>
        </w:rPr>
        <w:t>；第五学期</w:t>
      </w:r>
      <w:r w:rsidR="00293A1F" w:rsidRPr="00A24E4F">
        <w:rPr>
          <w:rFonts w:ascii="仿宋" w:eastAsia="仿宋" w:hAnsi="仿宋" w:cs="仿宋" w:hint="eastAsia"/>
        </w:rPr>
        <w:t>顶岗实习20周</w:t>
      </w:r>
      <w:r w:rsidRPr="00A24E4F">
        <w:rPr>
          <w:rFonts w:ascii="仿宋" w:eastAsia="仿宋" w:hAnsi="仿宋" w:cs="仿宋" w:hint="eastAsia"/>
        </w:rPr>
        <w:t>，第六学期顶岗实习</w:t>
      </w:r>
      <w:r w:rsidR="00337AB9">
        <w:rPr>
          <w:rFonts w:ascii="仿宋" w:eastAsia="仿宋" w:hAnsi="仿宋" w:cs="仿宋" w:hint="eastAsia"/>
        </w:rPr>
        <w:t>19</w:t>
      </w:r>
      <w:r w:rsidRPr="00A24E4F">
        <w:rPr>
          <w:rFonts w:ascii="仿宋" w:eastAsia="仿宋" w:hAnsi="仿宋" w:cs="仿宋" w:hint="eastAsia"/>
        </w:rPr>
        <w:t>周。三年总共为2</w:t>
      </w:r>
      <w:r w:rsidR="00EB14A5">
        <w:rPr>
          <w:rFonts w:ascii="仿宋" w:eastAsia="仿宋" w:hAnsi="仿宋" w:cs="仿宋" w:hint="eastAsia"/>
        </w:rPr>
        <w:t>514</w:t>
      </w:r>
      <w:r w:rsidRPr="00A24E4F">
        <w:rPr>
          <w:rFonts w:ascii="仿宋" w:eastAsia="仿宋" w:hAnsi="仿宋" w:cs="仿宋" w:hint="eastAsia"/>
        </w:rPr>
        <w:t>学时，（顶岗</w:t>
      </w:r>
      <w:proofErr w:type="gramStart"/>
      <w:r w:rsidRPr="00A24E4F">
        <w:rPr>
          <w:rFonts w:ascii="仿宋" w:eastAsia="仿宋" w:hAnsi="仿宋" w:cs="仿宋" w:hint="eastAsia"/>
        </w:rPr>
        <w:t>实习按</w:t>
      </w:r>
      <w:proofErr w:type="gramEnd"/>
      <w:r w:rsidRPr="00A24E4F">
        <w:rPr>
          <w:rFonts w:ascii="仿宋" w:eastAsia="仿宋" w:hAnsi="仿宋" w:cs="仿宋" w:hint="eastAsia"/>
        </w:rPr>
        <w:t>每周</w:t>
      </w:r>
      <w:r w:rsidR="00EB14A5">
        <w:rPr>
          <w:rFonts w:ascii="仿宋" w:eastAsia="仿宋" w:hAnsi="仿宋" w:cs="仿宋" w:hint="eastAsia"/>
        </w:rPr>
        <w:t>2</w:t>
      </w:r>
      <w:r w:rsidRPr="00A24E4F">
        <w:rPr>
          <w:rFonts w:ascii="仿宋" w:eastAsia="仿宋" w:hAnsi="仿宋" w:cs="仿宋" w:hint="eastAsia"/>
        </w:rPr>
        <w:t>0学时</w:t>
      </w:r>
      <w:r w:rsidR="00223EBF">
        <w:rPr>
          <w:rFonts w:ascii="仿宋" w:eastAsia="仿宋" w:hAnsi="仿宋" w:cs="仿宋" w:hint="eastAsia"/>
        </w:rPr>
        <w:t>39</w:t>
      </w:r>
      <w:r w:rsidRPr="00A24E4F">
        <w:rPr>
          <w:rFonts w:ascii="仿宋" w:eastAsia="仿宋" w:hAnsi="仿宋" w:cs="仿宋" w:hint="eastAsia"/>
        </w:rPr>
        <w:t>周计算，毕业教育一周计算，合计</w:t>
      </w:r>
      <w:r w:rsidR="00EB14A5">
        <w:rPr>
          <w:rFonts w:ascii="仿宋" w:eastAsia="仿宋" w:hAnsi="仿宋" w:cs="仿宋" w:hint="eastAsia"/>
        </w:rPr>
        <w:t>78</w:t>
      </w:r>
      <w:r w:rsidRPr="00A24E4F">
        <w:rPr>
          <w:rFonts w:ascii="仿宋" w:eastAsia="仿宋" w:hAnsi="仿宋" w:cs="仿宋" w:hint="eastAsia"/>
        </w:rPr>
        <w:t>0+</w:t>
      </w:r>
      <w:r w:rsidR="00EB14A5">
        <w:rPr>
          <w:rFonts w:ascii="仿宋" w:eastAsia="仿宋" w:hAnsi="仿宋" w:cs="仿宋" w:hint="eastAsia"/>
        </w:rPr>
        <w:t>2</w:t>
      </w:r>
      <w:r w:rsidRPr="00A24E4F">
        <w:rPr>
          <w:rFonts w:ascii="仿宋" w:eastAsia="仿宋" w:hAnsi="仿宋" w:cs="仿宋" w:hint="eastAsia"/>
        </w:rPr>
        <w:t>0=</w:t>
      </w:r>
      <w:r w:rsidR="00EB14A5">
        <w:rPr>
          <w:rFonts w:ascii="仿宋" w:eastAsia="仿宋" w:hAnsi="仿宋" w:cs="仿宋" w:hint="eastAsia"/>
        </w:rPr>
        <w:t>80</w:t>
      </w:r>
      <w:r w:rsidR="00A24E4F" w:rsidRPr="00A24E4F">
        <w:rPr>
          <w:rFonts w:ascii="仿宋" w:eastAsia="仿宋" w:hAnsi="仿宋" w:cs="仿宋" w:hint="eastAsia"/>
        </w:rPr>
        <w:t>0</w:t>
      </w:r>
      <w:r w:rsidRPr="00A24E4F">
        <w:rPr>
          <w:rFonts w:ascii="仿宋" w:eastAsia="仿宋" w:hAnsi="仿宋" w:cs="仿宋" w:hint="eastAsia"/>
        </w:rPr>
        <w:t>学时）</w:t>
      </w:r>
    </w:p>
    <w:p w:rsidR="008C2DE3" w:rsidRPr="00A24E4F" w:rsidRDefault="00A16CE4">
      <w:pPr>
        <w:pStyle w:val="a6"/>
        <w:shd w:val="clear" w:color="auto" w:fill="FFFFFF"/>
        <w:spacing w:before="0" w:beforeAutospacing="0" w:after="0" w:afterAutospacing="0" w:line="360" w:lineRule="auto"/>
        <w:ind w:firstLine="567"/>
        <w:rPr>
          <w:rFonts w:ascii="仿宋" w:eastAsia="仿宋" w:hAnsi="仿宋" w:cs="仿宋"/>
        </w:rPr>
      </w:pPr>
      <w:r w:rsidRPr="00A24E4F">
        <w:rPr>
          <w:rFonts w:ascii="仿宋" w:eastAsia="仿宋" w:hAnsi="仿宋" w:cs="仿宋" w:hint="eastAsia"/>
        </w:rPr>
        <w:lastRenderedPageBreak/>
        <w:t>2.学分与学时的换算。1</w:t>
      </w:r>
      <w:r w:rsidR="00A24E4F" w:rsidRPr="00A24E4F">
        <w:rPr>
          <w:rFonts w:ascii="仿宋" w:eastAsia="仿宋" w:hAnsi="仿宋" w:cs="仿宋" w:hint="eastAsia"/>
        </w:rPr>
        <w:t>6</w:t>
      </w:r>
      <w:r w:rsidRPr="00A24E4F">
        <w:rPr>
          <w:rFonts w:ascii="仿宋" w:eastAsia="仿宋" w:hAnsi="仿宋" w:cs="仿宋" w:hint="eastAsia"/>
        </w:rPr>
        <w:t>学时计为1个学分，总学分14</w:t>
      </w:r>
      <w:r w:rsidR="00EB14A5">
        <w:rPr>
          <w:rFonts w:ascii="仿宋" w:eastAsia="仿宋" w:hAnsi="仿宋" w:cs="仿宋" w:hint="eastAsia"/>
        </w:rPr>
        <w:t>2</w:t>
      </w:r>
      <w:r w:rsidRPr="00A24E4F">
        <w:rPr>
          <w:rFonts w:ascii="仿宋" w:eastAsia="仿宋" w:hAnsi="仿宋" w:cs="仿宋" w:hint="eastAsia"/>
        </w:rPr>
        <w:t>学分。军训、入学教育、社会实践、毕业设计（或毕业论文、毕业教育）等，以1周为1学分。</w:t>
      </w:r>
    </w:p>
    <w:p w:rsidR="008C2DE3" w:rsidRPr="00A24E4F" w:rsidRDefault="00A16CE4">
      <w:pPr>
        <w:pStyle w:val="a6"/>
        <w:shd w:val="clear" w:color="auto" w:fill="FFFFFF"/>
        <w:spacing w:before="0" w:beforeAutospacing="0" w:after="0" w:afterAutospacing="0" w:line="360" w:lineRule="auto"/>
        <w:ind w:firstLine="567"/>
        <w:rPr>
          <w:rFonts w:ascii="仿宋" w:eastAsia="仿宋" w:hAnsi="仿宋" w:cs="仿宋"/>
        </w:rPr>
      </w:pPr>
      <w:r w:rsidRPr="00A24E4F">
        <w:rPr>
          <w:rFonts w:ascii="仿宋" w:eastAsia="仿宋" w:hAnsi="仿宋" w:cs="仿宋" w:hint="eastAsia"/>
        </w:rPr>
        <w:t>3.公共基础课程</w:t>
      </w:r>
      <w:r w:rsidR="00A70FFF">
        <w:rPr>
          <w:rFonts w:ascii="仿宋" w:eastAsia="仿宋" w:hAnsi="仿宋" w:cs="仿宋" w:hint="eastAsia"/>
        </w:rPr>
        <w:t>678</w:t>
      </w:r>
      <w:r w:rsidRPr="00A24E4F">
        <w:rPr>
          <w:rFonts w:ascii="仿宋" w:eastAsia="仿宋" w:hAnsi="仿宋" w:cs="仿宋" w:hint="eastAsia"/>
        </w:rPr>
        <w:t>学时占总学时的</w:t>
      </w:r>
      <w:r w:rsidR="00A70FFF" w:rsidRPr="00A70FFF">
        <w:rPr>
          <w:rFonts w:ascii="仿宋" w:eastAsia="仿宋" w:hAnsi="仿宋" w:cs="仿宋" w:hint="eastAsia"/>
        </w:rPr>
        <w:t>2</w:t>
      </w:r>
      <w:r w:rsidR="002616B0">
        <w:rPr>
          <w:rFonts w:ascii="仿宋" w:eastAsia="仿宋" w:hAnsi="仿宋" w:cs="仿宋" w:hint="eastAsia"/>
        </w:rPr>
        <w:t>5</w:t>
      </w:r>
      <w:r w:rsidR="00A70FFF" w:rsidRPr="00A70FFF">
        <w:rPr>
          <w:rFonts w:ascii="仿宋" w:eastAsia="仿宋" w:hAnsi="仿宋" w:cs="仿宋" w:hint="eastAsia"/>
        </w:rPr>
        <w:t>.</w:t>
      </w:r>
      <w:r w:rsidR="002616B0">
        <w:rPr>
          <w:rFonts w:ascii="仿宋" w:eastAsia="仿宋" w:hAnsi="仿宋" w:cs="仿宋" w:hint="eastAsia"/>
        </w:rPr>
        <w:t>4</w:t>
      </w:r>
      <w:r w:rsidRPr="00A70FFF">
        <w:rPr>
          <w:rFonts w:ascii="仿宋" w:eastAsia="仿宋" w:hAnsi="仿宋" w:cs="仿宋" w:hint="eastAsia"/>
        </w:rPr>
        <w:t>%</w:t>
      </w:r>
      <w:r w:rsidR="00AC28BF">
        <w:rPr>
          <w:rFonts w:ascii="仿宋" w:eastAsia="仿宋" w:hAnsi="仿宋" w:cs="仿宋" w:hint="eastAsia"/>
        </w:rPr>
        <w:t>，</w:t>
      </w:r>
      <w:r w:rsidRPr="00A24E4F">
        <w:rPr>
          <w:rFonts w:ascii="仿宋" w:eastAsia="仿宋" w:hAnsi="仿宋" w:cs="仿宋" w:hint="eastAsia"/>
        </w:rPr>
        <w:t>选修课</w:t>
      </w:r>
      <w:r w:rsidR="00A24E4F" w:rsidRPr="00A24E4F">
        <w:rPr>
          <w:rFonts w:ascii="仿宋" w:eastAsia="仿宋" w:hAnsi="仿宋" w:cs="仿宋" w:hint="eastAsia"/>
        </w:rPr>
        <w:t>280</w:t>
      </w:r>
      <w:r w:rsidRPr="00A24E4F">
        <w:rPr>
          <w:rFonts w:ascii="仿宋" w:eastAsia="仿宋" w:hAnsi="仿宋" w:cs="仿宋" w:hint="eastAsia"/>
        </w:rPr>
        <w:t>课时</w:t>
      </w:r>
      <w:proofErr w:type="gramStart"/>
      <w:r w:rsidRPr="00A24E4F">
        <w:rPr>
          <w:rFonts w:ascii="仿宋" w:eastAsia="仿宋" w:hAnsi="仿宋" w:cs="仿宋" w:hint="eastAsia"/>
        </w:rPr>
        <w:t>占教学</w:t>
      </w:r>
      <w:proofErr w:type="gramEnd"/>
      <w:r w:rsidRPr="00A24E4F">
        <w:rPr>
          <w:rFonts w:ascii="仿宋" w:eastAsia="仿宋" w:hAnsi="仿宋" w:cs="仿宋" w:hint="eastAsia"/>
        </w:rPr>
        <w:t>时数占总学时的</w:t>
      </w:r>
      <w:r w:rsidR="00A24E4F" w:rsidRPr="00A24E4F">
        <w:rPr>
          <w:rFonts w:ascii="仿宋" w:eastAsia="仿宋" w:hAnsi="仿宋" w:cs="仿宋" w:hint="eastAsia"/>
        </w:rPr>
        <w:t>1</w:t>
      </w:r>
      <w:r w:rsidR="002616B0">
        <w:rPr>
          <w:rFonts w:ascii="仿宋" w:eastAsia="仿宋" w:hAnsi="仿宋" w:cs="仿宋" w:hint="eastAsia"/>
        </w:rPr>
        <w:t>0</w:t>
      </w:r>
      <w:r w:rsidR="00A24E4F" w:rsidRPr="00A24E4F">
        <w:rPr>
          <w:rFonts w:ascii="仿宋" w:eastAsia="仿宋" w:hAnsi="仿宋" w:cs="仿宋"/>
        </w:rPr>
        <w:t>.</w:t>
      </w:r>
      <w:r w:rsidR="002616B0">
        <w:rPr>
          <w:rFonts w:ascii="仿宋" w:eastAsia="仿宋" w:hAnsi="仿宋" w:cs="仿宋" w:hint="eastAsia"/>
        </w:rPr>
        <w:t>5</w:t>
      </w:r>
      <w:r w:rsidRPr="00A24E4F">
        <w:rPr>
          <w:rFonts w:ascii="仿宋" w:eastAsia="仿宋" w:hAnsi="仿宋" w:cs="仿宋" w:hint="eastAsia"/>
        </w:rPr>
        <w:t>%</w:t>
      </w:r>
      <w:r w:rsidR="00AC28BF">
        <w:rPr>
          <w:rFonts w:ascii="仿宋" w:eastAsia="仿宋" w:hAnsi="仿宋" w:cs="仿宋" w:hint="eastAsia"/>
        </w:rPr>
        <w:t>，第一学年集中面授</w:t>
      </w:r>
      <w:r w:rsidR="00CC5EC1">
        <w:rPr>
          <w:rFonts w:ascii="仿宋" w:eastAsia="仿宋" w:hAnsi="仿宋" w:cs="仿宋" w:hint="eastAsia"/>
        </w:rPr>
        <w:t>524</w:t>
      </w:r>
      <w:r w:rsidR="00AC28BF">
        <w:rPr>
          <w:rFonts w:ascii="仿宋" w:eastAsia="仿宋" w:hAnsi="仿宋" w:cs="仿宋" w:hint="eastAsia"/>
        </w:rPr>
        <w:t>学时，第二学年集中面授</w:t>
      </w:r>
      <w:r w:rsidR="002B5708">
        <w:rPr>
          <w:rFonts w:ascii="仿宋" w:eastAsia="仿宋" w:hAnsi="仿宋" w:cs="仿宋" w:hint="eastAsia"/>
        </w:rPr>
        <w:t>544</w:t>
      </w:r>
      <w:r w:rsidR="00AC28BF">
        <w:rPr>
          <w:rFonts w:ascii="仿宋" w:eastAsia="仿宋" w:hAnsi="仿宋" w:cs="仿宋" w:hint="eastAsia"/>
        </w:rPr>
        <w:t>学时</w:t>
      </w:r>
      <w:r w:rsidR="00CC5EC1">
        <w:rPr>
          <w:rFonts w:ascii="仿宋" w:eastAsia="仿宋" w:hAnsi="仿宋" w:cs="仿宋" w:hint="eastAsia"/>
        </w:rPr>
        <w:t>，共计10</w:t>
      </w:r>
      <w:r w:rsidR="002B5708">
        <w:rPr>
          <w:rFonts w:ascii="仿宋" w:eastAsia="仿宋" w:hAnsi="仿宋" w:cs="仿宋" w:hint="eastAsia"/>
        </w:rPr>
        <w:t>68</w:t>
      </w:r>
      <w:r w:rsidR="00CC5EC1">
        <w:rPr>
          <w:rFonts w:ascii="仿宋" w:eastAsia="仿宋" w:hAnsi="仿宋" w:cs="仿宋" w:hint="eastAsia"/>
        </w:rPr>
        <w:t>学时，占</w:t>
      </w:r>
      <w:r w:rsidR="00CC5EC1" w:rsidRPr="00CC5EC1">
        <w:rPr>
          <w:rFonts w:ascii="仿宋" w:eastAsia="仿宋" w:hAnsi="仿宋" w:cs="仿宋" w:hint="eastAsia"/>
        </w:rPr>
        <w:t>总学时的</w:t>
      </w:r>
      <w:r w:rsidR="002616B0">
        <w:rPr>
          <w:rFonts w:ascii="仿宋" w:eastAsia="仿宋" w:hAnsi="仿宋" w:cs="仿宋" w:hint="eastAsia"/>
        </w:rPr>
        <w:t>40.1</w:t>
      </w:r>
      <w:r w:rsidR="00CC5EC1" w:rsidRPr="00CC5EC1">
        <w:rPr>
          <w:rFonts w:ascii="仿宋" w:eastAsia="仿宋" w:hAnsi="仿宋" w:cs="仿宋" w:hint="eastAsia"/>
        </w:rPr>
        <w:t>%</w:t>
      </w:r>
      <w:r w:rsidR="007911C2">
        <w:rPr>
          <w:rFonts w:ascii="仿宋" w:eastAsia="仿宋" w:hAnsi="仿宋" w:cs="仿宋" w:hint="eastAsia"/>
        </w:rPr>
        <w:t>。</w:t>
      </w:r>
      <w:r w:rsidR="001226CF" w:rsidRPr="002616B0">
        <w:rPr>
          <w:rFonts w:ascii="仿宋" w:eastAsia="仿宋" w:hAnsi="仿宋" w:cs="仿宋" w:hint="eastAsia"/>
        </w:rPr>
        <w:t>实践教学</w:t>
      </w:r>
      <w:r w:rsidR="002616B0" w:rsidRPr="002616B0">
        <w:rPr>
          <w:rFonts w:ascii="仿宋" w:eastAsia="仿宋" w:hAnsi="仿宋" w:cs="仿宋" w:hint="eastAsia"/>
        </w:rPr>
        <w:t>1412学时，</w:t>
      </w:r>
      <w:r w:rsidR="001226CF" w:rsidRPr="002616B0">
        <w:rPr>
          <w:rFonts w:ascii="仿宋" w:eastAsia="仿宋" w:hAnsi="仿宋" w:cs="仿宋" w:hint="eastAsia"/>
        </w:rPr>
        <w:t>占总学时的</w:t>
      </w:r>
      <w:r w:rsidR="002616B0" w:rsidRPr="002616B0">
        <w:rPr>
          <w:rFonts w:ascii="仿宋" w:eastAsia="仿宋" w:hAnsi="仿宋" w:cs="仿宋" w:hint="eastAsia"/>
        </w:rPr>
        <w:t>53.0</w:t>
      </w:r>
      <w:r w:rsidR="001226CF" w:rsidRPr="002616B0">
        <w:rPr>
          <w:rFonts w:ascii="仿宋" w:eastAsia="仿宋" w:hAnsi="仿宋" w:cs="仿宋" w:hint="eastAsia"/>
        </w:rPr>
        <w:t>%。</w:t>
      </w:r>
    </w:p>
    <w:p w:rsidR="008C2DE3" w:rsidRPr="00A24E4F" w:rsidRDefault="00A16CE4">
      <w:pPr>
        <w:pStyle w:val="a6"/>
        <w:shd w:val="clear" w:color="auto" w:fill="FFFFFF"/>
        <w:spacing w:before="0" w:beforeAutospacing="0" w:after="0" w:afterAutospacing="0" w:line="360" w:lineRule="auto"/>
        <w:ind w:firstLine="567"/>
        <w:rPr>
          <w:rFonts w:ascii="仿宋" w:eastAsia="仿宋" w:hAnsi="仿宋" w:cs="仿宋"/>
        </w:rPr>
      </w:pPr>
      <w:r w:rsidRPr="00A24E4F">
        <w:rPr>
          <w:rFonts w:ascii="仿宋" w:eastAsia="仿宋" w:hAnsi="仿宋" w:cs="仿宋" w:hint="eastAsia"/>
        </w:rPr>
        <w:t>4.考虑的职业教育+互联网的需求，考虑本专业课程</w:t>
      </w:r>
      <w:proofErr w:type="gramStart"/>
      <w:r w:rsidRPr="00A24E4F">
        <w:rPr>
          <w:rFonts w:ascii="仿宋" w:eastAsia="仿宋" w:hAnsi="仿宋" w:cs="仿宋" w:hint="eastAsia"/>
        </w:rPr>
        <w:t>从扩招生学</w:t>
      </w:r>
      <w:proofErr w:type="gramEnd"/>
      <w:r w:rsidRPr="00A24E4F">
        <w:rPr>
          <w:rFonts w:ascii="仿宋" w:eastAsia="仿宋" w:hAnsi="仿宋" w:cs="仿宋" w:hint="eastAsia"/>
        </w:rPr>
        <w:t>情出发，满足学生线上线下、自主学习的需求。</w:t>
      </w:r>
    </w:p>
    <w:p w:rsidR="008C2DE3" w:rsidRPr="00A24E4F" w:rsidRDefault="00A16CE4">
      <w:pPr>
        <w:pStyle w:val="a6"/>
        <w:shd w:val="clear" w:color="auto" w:fill="FFFFFF"/>
        <w:spacing w:before="0" w:beforeAutospacing="0" w:after="0" w:afterAutospacing="0" w:line="360" w:lineRule="auto"/>
        <w:ind w:firstLine="567"/>
        <w:rPr>
          <w:rFonts w:ascii="仿宋" w:eastAsia="仿宋" w:hAnsi="仿宋" w:cs="仿宋"/>
        </w:rPr>
      </w:pPr>
      <w:r w:rsidRPr="00A24E4F">
        <w:rPr>
          <w:rFonts w:ascii="仿宋" w:eastAsia="仿宋" w:hAnsi="仿宋" w:cs="仿宋" w:hint="eastAsia"/>
        </w:rPr>
        <w:t>4.顶岗实习时间为</w:t>
      </w:r>
      <w:r w:rsidR="00174053">
        <w:rPr>
          <w:rFonts w:ascii="仿宋" w:eastAsia="仿宋" w:hAnsi="仿宋" w:cs="仿宋" w:hint="eastAsia"/>
        </w:rPr>
        <w:t>6</w:t>
      </w:r>
      <w:r w:rsidRPr="00A24E4F">
        <w:rPr>
          <w:rFonts w:ascii="仿宋" w:eastAsia="仿宋" w:hAnsi="仿宋" w:cs="仿宋" w:hint="eastAsia"/>
        </w:rPr>
        <w:t>个月（主要为在岗实习）。</w:t>
      </w:r>
    </w:p>
    <w:p w:rsidR="008C2DE3" w:rsidRPr="00C8013E" w:rsidRDefault="00CB6AD2" w:rsidP="00C8013E">
      <w:pPr>
        <w:spacing w:line="360" w:lineRule="auto"/>
        <w:ind w:firstLineChars="200" w:firstLine="562"/>
        <w:rPr>
          <w:rFonts w:ascii="仿宋" w:eastAsia="仿宋" w:hAnsi="仿宋"/>
          <w:b/>
          <w:sz w:val="28"/>
          <w:szCs w:val="28"/>
        </w:rPr>
      </w:pPr>
      <w:bookmarkStart w:id="48" w:name="_Toc26649"/>
      <w:bookmarkStart w:id="49" w:name="_Toc11457"/>
      <w:r>
        <w:rPr>
          <w:rFonts w:ascii="仿宋" w:eastAsia="仿宋" w:hAnsi="仿宋" w:hint="eastAsia"/>
          <w:b/>
          <w:sz w:val="28"/>
          <w:szCs w:val="28"/>
        </w:rPr>
        <w:t>九</w:t>
      </w:r>
      <w:r w:rsidR="00A16CE4" w:rsidRPr="00C8013E">
        <w:rPr>
          <w:rFonts w:ascii="仿宋" w:eastAsia="仿宋" w:hAnsi="仿宋" w:hint="eastAsia"/>
          <w:b/>
          <w:sz w:val="28"/>
          <w:szCs w:val="28"/>
        </w:rPr>
        <w:t>、实施保障</w:t>
      </w:r>
      <w:bookmarkEnd w:id="48"/>
      <w:bookmarkEnd w:id="49"/>
    </w:p>
    <w:p w:rsidR="008C2DE3" w:rsidRPr="00A354DA" w:rsidRDefault="00A16CE4" w:rsidP="00A354DA">
      <w:pPr>
        <w:ind w:firstLineChars="200" w:firstLine="482"/>
        <w:rPr>
          <w:rFonts w:ascii="仿宋" w:eastAsia="仿宋" w:hAnsi="仿宋" w:cs="仿宋"/>
          <w:b/>
          <w:bCs/>
          <w:sz w:val="24"/>
          <w:szCs w:val="24"/>
        </w:rPr>
      </w:pPr>
      <w:bookmarkStart w:id="50" w:name="_Toc18202"/>
      <w:bookmarkStart w:id="51" w:name="_Toc9036"/>
      <w:r w:rsidRPr="00A354DA">
        <w:rPr>
          <w:rFonts w:ascii="仿宋" w:eastAsia="仿宋" w:hAnsi="仿宋" w:cs="仿宋" w:hint="eastAsia"/>
          <w:b/>
          <w:bCs/>
          <w:sz w:val="24"/>
          <w:szCs w:val="24"/>
        </w:rPr>
        <w:t>（一）师资队伍</w:t>
      </w:r>
      <w:bookmarkEnd w:id="50"/>
      <w:bookmarkEnd w:id="51"/>
    </w:p>
    <w:p w:rsidR="00521BD3" w:rsidRPr="00521BD3" w:rsidRDefault="00521BD3" w:rsidP="00521BD3">
      <w:pPr>
        <w:spacing w:line="360" w:lineRule="auto"/>
        <w:ind w:firstLineChars="200" w:firstLine="480"/>
        <w:rPr>
          <w:rFonts w:ascii="仿宋" w:eastAsia="仿宋" w:hAnsi="仿宋" w:cs="仿宋"/>
          <w:sz w:val="24"/>
          <w:szCs w:val="24"/>
        </w:rPr>
      </w:pPr>
      <w:r w:rsidRPr="00521BD3">
        <w:rPr>
          <w:rFonts w:ascii="仿宋" w:eastAsia="仿宋" w:hAnsi="仿宋" w:cs="仿宋" w:hint="eastAsia"/>
          <w:sz w:val="24"/>
          <w:szCs w:val="24"/>
        </w:rPr>
        <w:t>（1）校内专任教师基本要求</w:t>
      </w:r>
    </w:p>
    <w:p w:rsidR="00521BD3" w:rsidRPr="00521BD3" w:rsidRDefault="00521BD3" w:rsidP="00521BD3">
      <w:pPr>
        <w:spacing w:line="360" w:lineRule="auto"/>
        <w:ind w:firstLineChars="200" w:firstLine="480"/>
        <w:rPr>
          <w:rFonts w:ascii="仿宋" w:eastAsia="仿宋" w:hAnsi="仿宋" w:cs="仿宋"/>
          <w:sz w:val="24"/>
          <w:szCs w:val="24"/>
        </w:rPr>
      </w:pPr>
      <w:r w:rsidRPr="00521BD3">
        <w:rPr>
          <w:rFonts w:ascii="仿宋" w:eastAsia="仿宋" w:hAnsi="仿宋" w:cs="仿宋" w:hint="eastAsia"/>
          <w:sz w:val="24"/>
          <w:szCs w:val="24"/>
        </w:rPr>
        <w:t>为了保障人才培养模式的实施，需要组建一支理论水平高、教学能力强、林业生产实践经验丰富、实际操作能力较强的、能够开展技术服务与推广，并具有一定研发能力的专业教师队伍。校内专任教师基本要求如下：</w:t>
      </w:r>
    </w:p>
    <w:p w:rsidR="00521BD3" w:rsidRPr="00521BD3" w:rsidRDefault="00521BD3" w:rsidP="00521BD3">
      <w:pPr>
        <w:spacing w:line="360" w:lineRule="auto"/>
        <w:ind w:firstLineChars="200" w:firstLine="480"/>
        <w:rPr>
          <w:rFonts w:ascii="仿宋" w:eastAsia="仿宋" w:hAnsi="仿宋" w:cs="仿宋"/>
          <w:sz w:val="24"/>
          <w:szCs w:val="24"/>
        </w:rPr>
      </w:pPr>
      <w:r w:rsidRPr="00521BD3">
        <w:rPr>
          <w:rFonts w:ascii="仿宋" w:eastAsia="仿宋" w:hAnsi="仿宋" w:cs="仿宋" w:hint="eastAsia"/>
          <w:sz w:val="24"/>
          <w:szCs w:val="24"/>
        </w:rPr>
        <w:t>①具备大学本科及以上学历并获得学士及以上学位</w:t>
      </w:r>
    </w:p>
    <w:p w:rsidR="00521BD3" w:rsidRPr="00521BD3" w:rsidRDefault="00521BD3" w:rsidP="00521BD3">
      <w:pPr>
        <w:spacing w:line="360" w:lineRule="auto"/>
        <w:ind w:firstLineChars="200" w:firstLine="480"/>
        <w:rPr>
          <w:rFonts w:ascii="仿宋" w:eastAsia="仿宋" w:hAnsi="仿宋" w:cs="仿宋"/>
          <w:sz w:val="24"/>
          <w:szCs w:val="24"/>
        </w:rPr>
      </w:pPr>
      <w:r w:rsidRPr="00521BD3">
        <w:rPr>
          <w:rFonts w:ascii="仿宋" w:eastAsia="仿宋" w:hAnsi="仿宋" w:cs="仿宋" w:hint="eastAsia"/>
          <w:sz w:val="24"/>
          <w:szCs w:val="24"/>
        </w:rPr>
        <w:t>②在本科或研究生阶段所学专业为林学、森保、农学、生物等，形成多专业优势互补的学缘结构。</w:t>
      </w:r>
    </w:p>
    <w:p w:rsidR="00521BD3" w:rsidRPr="00521BD3" w:rsidRDefault="00521BD3" w:rsidP="00521BD3">
      <w:pPr>
        <w:spacing w:line="360" w:lineRule="auto"/>
        <w:ind w:firstLineChars="200" w:firstLine="480"/>
        <w:rPr>
          <w:rFonts w:ascii="仿宋" w:eastAsia="仿宋" w:hAnsi="仿宋" w:cs="仿宋"/>
          <w:sz w:val="24"/>
          <w:szCs w:val="24"/>
        </w:rPr>
      </w:pPr>
      <w:r w:rsidRPr="00521BD3">
        <w:rPr>
          <w:rFonts w:ascii="仿宋" w:eastAsia="仿宋" w:hAnsi="仿宋" w:cs="仿宋" w:hint="eastAsia"/>
          <w:sz w:val="24"/>
          <w:szCs w:val="24"/>
        </w:rPr>
        <w:t>③具有双</w:t>
      </w:r>
      <w:proofErr w:type="gramStart"/>
      <w:r w:rsidRPr="00521BD3">
        <w:rPr>
          <w:rFonts w:ascii="仿宋" w:eastAsia="仿宋" w:hAnsi="仿宋" w:cs="仿宋" w:hint="eastAsia"/>
          <w:sz w:val="24"/>
          <w:szCs w:val="24"/>
        </w:rPr>
        <w:t>师素质</w:t>
      </w:r>
      <w:proofErr w:type="gramEnd"/>
      <w:r w:rsidRPr="00521BD3">
        <w:rPr>
          <w:rFonts w:ascii="仿宋" w:eastAsia="仿宋" w:hAnsi="仿宋" w:cs="仿宋" w:hint="eastAsia"/>
          <w:sz w:val="24"/>
          <w:szCs w:val="24"/>
        </w:rPr>
        <w:t>或在生产一线单位锻炼过半年以上，具有丰富的实际工作经验。</w:t>
      </w:r>
    </w:p>
    <w:p w:rsidR="00521BD3" w:rsidRPr="00521BD3" w:rsidRDefault="00521BD3" w:rsidP="00521BD3">
      <w:pPr>
        <w:spacing w:line="360" w:lineRule="auto"/>
        <w:ind w:firstLineChars="200" w:firstLine="480"/>
        <w:rPr>
          <w:rFonts w:ascii="仿宋" w:eastAsia="仿宋" w:hAnsi="仿宋" w:cs="仿宋"/>
          <w:sz w:val="24"/>
          <w:szCs w:val="24"/>
        </w:rPr>
      </w:pPr>
      <w:r w:rsidRPr="00521BD3">
        <w:rPr>
          <w:rFonts w:ascii="仿宋" w:eastAsia="仿宋" w:hAnsi="仿宋" w:cs="仿宋" w:hint="eastAsia"/>
          <w:sz w:val="24"/>
          <w:szCs w:val="24"/>
        </w:rPr>
        <w:t>④有较强的语言表达能力和课堂组织能力；</w:t>
      </w:r>
    </w:p>
    <w:p w:rsidR="00521BD3" w:rsidRPr="00521BD3" w:rsidRDefault="00521BD3" w:rsidP="00521BD3">
      <w:pPr>
        <w:spacing w:line="360" w:lineRule="auto"/>
        <w:ind w:firstLineChars="200" w:firstLine="480"/>
        <w:rPr>
          <w:rFonts w:ascii="仿宋" w:eastAsia="仿宋" w:hAnsi="仿宋" w:cs="仿宋"/>
          <w:sz w:val="24"/>
          <w:szCs w:val="24"/>
        </w:rPr>
      </w:pPr>
      <w:r w:rsidRPr="00521BD3">
        <w:rPr>
          <w:rFonts w:ascii="仿宋" w:eastAsia="仿宋" w:hAnsi="仿宋" w:cs="仿宋" w:hint="eastAsia"/>
          <w:sz w:val="24"/>
          <w:szCs w:val="24"/>
        </w:rPr>
        <w:t>⑤具备熟练的林业生产技术操作技能；</w:t>
      </w:r>
    </w:p>
    <w:p w:rsidR="00521BD3" w:rsidRPr="00521BD3" w:rsidRDefault="00521BD3" w:rsidP="00521BD3">
      <w:pPr>
        <w:spacing w:line="360" w:lineRule="auto"/>
        <w:ind w:firstLineChars="200" w:firstLine="480"/>
        <w:rPr>
          <w:rFonts w:ascii="仿宋" w:eastAsia="仿宋" w:hAnsi="仿宋" w:cs="仿宋"/>
          <w:sz w:val="24"/>
          <w:szCs w:val="24"/>
        </w:rPr>
      </w:pPr>
      <w:r w:rsidRPr="00521BD3">
        <w:rPr>
          <w:rFonts w:ascii="仿宋" w:eastAsia="仿宋" w:hAnsi="仿宋" w:cs="仿宋" w:hint="eastAsia"/>
          <w:sz w:val="24"/>
          <w:szCs w:val="24"/>
        </w:rPr>
        <w:t>⑥具有爱岗敬业的职业道德。</w:t>
      </w:r>
    </w:p>
    <w:p w:rsidR="00521BD3" w:rsidRPr="00521BD3" w:rsidRDefault="00521BD3" w:rsidP="00521BD3">
      <w:pPr>
        <w:spacing w:line="360" w:lineRule="auto"/>
        <w:ind w:firstLineChars="200" w:firstLine="480"/>
        <w:rPr>
          <w:rFonts w:ascii="仿宋" w:eastAsia="仿宋" w:hAnsi="仿宋" w:cs="仿宋"/>
          <w:sz w:val="24"/>
          <w:szCs w:val="24"/>
        </w:rPr>
      </w:pPr>
      <w:r w:rsidRPr="00521BD3">
        <w:rPr>
          <w:rFonts w:ascii="仿宋" w:eastAsia="仿宋" w:hAnsi="仿宋" w:cs="仿宋" w:hint="eastAsia"/>
          <w:sz w:val="24"/>
          <w:szCs w:val="24"/>
        </w:rPr>
        <w:t>⑦具有创新性的教育观。</w:t>
      </w:r>
    </w:p>
    <w:p w:rsidR="00521BD3" w:rsidRPr="00521BD3" w:rsidRDefault="00521BD3" w:rsidP="00521BD3">
      <w:pPr>
        <w:spacing w:line="360" w:lineRule="auto"/>
        <w:ind w:firstLineChars="200" w:firstLine="480"/>
        <w:rPr>
          <w:rFonts w:ascii="仿宋" w:eastAsia="仿宋" w:hAnsi="仿宋" w:cs="仿宋"/>
          <w:sz w:val="24"/>
          <w:szCs w:val="24"/>
        </w:rPr>
      </w:pPr>
      <w:r w:rsidRPr="00521BD3">
        <w:rPr>
          <w:rFonts w:ascii="仿宋" w:eastAsia="仿宋" w:hAnsi="仿宋" w:cs="仿宋" w:hint="eastAsia"/>
          <w:sz w:val="24"/>
          <w:szCs w:val="24"/>
        </w:rPr>
        <w:t>⑧关注林业行业动态，并能将新观点、新政策、新技术融入到教学中去。</w:t>
      </w:r>
    </w:p>
    <w:p w:rsidR="00521BD3" w:rsidRPr="00521BD3" w:rsidRDefault="00521BD3" w:rsidP="00521BD3">
      <w:pPr>
        <w:spacing w:line="360" w:lineRule="auto"/>
        <w:ind w:firstLineChars="200" w:firstLine="480"/>
        <w:rPr>
          <w:rFonts w:ascii="仿宋" w:eastAsia="仿宋" w:hAnsi="仿宋" w:cs="仿宋"/>
          <w:sz w:val="24"/>
          <w:szCs w:val="24"/>
        </w:rPr>
      </w:pPr>
      <w:r w:rsidRPr="00521BD3">
        <w:rPr>
          <w:rFonts w:ascii="仿宋" w:eastAsia="仿宋" w:hAnsi="仿宋" w:cs="仿宋" w:hint="eastAsia"/>
          <w:sz w:val="24"/>
          <w:szCs w:val="24"/>
        </w:rPr>
        <w:t>（2）校外兼职教师基本要求</w:t>
      </w:r>
    </w:p>
    <w:p w:rsidR="00521BD3" w:rsidRPr="00521BD3" w:rsidRDefault="00521BD3" w:rsidP="00521BD3">
      <w:pPr>
        <w:spacing w:line="360" w:lineRule="auto"/>
        <w:ind w:firstLineChars="200" w:firstLine="480"/>
        <w:rPr>
          <w:rFonts w:ascii="仿宋" w:eastAsia="仿宋" w:hAnsi="仿宋" w:cs="仿宋"/>
          <w:sz w:val="24"/>
          <w:szCs w:val="24"/>
        </w:rPr>
      </w:pPr>
      <w:r w:rsidRPr="00521BD3">
        <w:rPr>
          <w:rFonts w:ascii="仿宋" w:eastAsia="仿宋" w:hAnsi="仿宋" w:cs="仿宋" w:hint="eastAsia"/>
          <w:sz w:val="24"/>
          <w:szCs w:val="24"/>
        </w:rPr>
        <w:t>①拥有30%的校外兼职教师；</w:t>
      </w:r>
    </w:p>
    <w:p w:rsidR="00521BD3" w:rsidRPr="00521BD3" w:rsidRDefault="00521BD3" w:rsidP="00521BD3">
      <w:pPr>
        <w:spacing w:line="360" w:lineRule="auto"/>
        <w:ind w:firstLineChars="200" w:firstLine="480"/>
        <w:rPr>
          <w:rFonts w:ascii="仿宋" w:eastAsia="仿宋" w:hAnsi="仿宋" w:cs="仿宋"/>
          <w:sz w:val="24"/>
          <w:szCs w:val="24"/>
        </w:rPr>
      </w:pPr>
      <w:r w:rsidRPr="00521BD3">
        <w:rPr>
          <w:rFonts w:ascii="仿宋" w:eastAsia="仿宋" w:hAnsi="仿宋" w:cs="仿宋" w:hint="eastAsia"/>
          <w:sz w:val="24"/>
          <w:szCs w:val="24"/>
        </w:rPr>
        <w:t>②具有5年以上本专业一线实践工作经历；</w:t>
      </w:r>
    </w:p>
    <w:p w:rsidR="00521BD3" w:rsidRPr="00521BD3" w:rsidRDefault="00521BD3" w:rsidP="00521BD3">
      <w:pPr>
        <w:spacing w:line="360" w:lineRule="auto"/>
        <w:ind w:firstLineChars="200" w:firstLine="480"/>
        <w:rPr>
          <w:rFonts w:ascii="仿宋" w:eastAsia="仿宋" w:hAnsi="仿宋" w:cs="仿宋"/>
          <w:sz w:val="24"/>
          <w:szCs w:val="24"/>
        </w:rPr>
      </w:pPr>
      <w:r w:rsidRPr="00521BD3">
        <w:rPr>
          <w:rFonts w:ascii="仿宋" w:eastAsia="仿宋" w:hAnsi="仿宋" w:cs="仿宋" w:hint="eastAsia"/>
          <w:sz w:val="24"/>
          <w:szCs w:val="24"/>
        </w:rPr>
        <w:t>③具有中级以上本专业技术职务；</w:t>
      </w:r>
    </w:p>
    <w:p w:rsidR="00521BD3" w:rsidRPr="00521BD3" w:rsidRDefault="00521BD3" w:rsidP="00521BD3">
      <w:pPr>
        <w:spacing w:line="360" w:lineRule="auto"/>
        <w:ind w:firstLineChars="200" w:firstLine="480"/>
        <w:rPr>
          <w:rFonts w:ascii="仿宋" w:eastAsia="仿宋" w:hAnsi="仿宋" w:cs="仿宋"/>
          <w:sz w:val="24"/>
          <w:szCs w:val="24"/>
        </w:rPr>
      </w:pPr>
      <w:r w:rsidRPr="00521BD3">
        <w:rPr>
          <w:rFonts w:ascii="仿宋" w:eastAsia="仿宋" w:hAnsi="仿宋" w:cs="仿宋" w:hint="eastAsia"/>
          <w:sz w:val="24"/>
          <w:szCs w:val="24"/>
        </w:rPr>
        <w:t>④具有较强的语言表达能力和课堂组织能力；</w:t>
      </w:r>
    </w:p>
    <w:p w:rsidR="00521BD3" w:rsidRPr="00521BD3" w:rsidRDefault="00521BD3" w:rsidP="00521BD3">
      <w:pPr>
        <w:spacing w:line="360" w:lineRule="auto"/>
        <w:ind w:firstLineChars="200" w:firstLine="480"/>
        <w:rPr>
          <w:rFonts w:ascii="仿宋" w:eastAsia="仿宋" w:hAnsi="仿宋" w:cs="仿宋"/>
          <w:sz w:val="24"/>
          <w:szCs w:val="24"/>
        </w:rPr>
      </w:pPr>
      <w:r w:rsidRPr="00521BD3">
        <w:rPr>
          <w:rFonts w:ascii="仿宋" w:eastAsia="仿宋" w:hAnsi="仿宋" w:cs="仿宋" w:hint="eastAsia"/>
          <w:sz w:val="24"/>
          <w:szCs w:val="24"/>
        </w:rPr>
        <w:lastRenderedPageBreak/>
        <w:t>⑤具备熟练的林业生产技术操作技能；</w:t>
      </w:r>
    </w:p>
    <w:p w:rsidR="008C2DE3" w:rsidRPr="00521BD3" w:rsidRDefault="00521BD3" w:rsidP="00521BD3">
      <w:pPr>
        <w:spacing w:line="360" w:lineRule="auto"/>
        <w:ind w:firstLineChars="200" w:firstLine="480"/>
        <w:rPr>
          <w:rFonts w:ascii="仿宋" w:eastAsia="仿宋" w:hAnsi="仿宋" w:cs="仿宋"/>
          <w:sz w:val="24"/>
          <w:szCs w:val="24"/>
        </w:rPr>
      </w:pPr>
      <w:r w:rsidRPr="00521BD3">
        <w:rPr>
          <w:rFonts w:ascii="仿宋" w:eastAsia="仿宋" w:hAnsi="仿宋" w:cs="仿宋" w:hint="eastAsia"/>
          <w:sz w:val="24"/>
          <w:szCs w:val="24"/>
        </w:rPr>
        <w:t>⑥具有丰富的实际工作经验。</w:t>
      </w:r>
      <w:r w:rsidR="00A16CE4" w:rsidRPr="00521BD3">
        <w:rPr>
          <w:rFonts w:ascii="仿宋" w:eastAsia="仿宋" w:hAnsi="仿宋" w:cs="仿宋" w:hint="eastAsia"/>
          <w:sz w:val="24"/>
          <w:szCs w:val="24"/>
        </w:rPr>
        <w:t>。</w:t>
      </w:r>
    </w:p>
    <w:p w:rsidR="008C2DE3" w:rsidRPr="00A354DA" w:rsidRDefault="00A16CE4" w:rsidP="00A354DA">
      <w:pPr>
        <w:spacing w:line="360" w:lineRule="auto"/>
        <w:ind w:rightChars="-39" w:right="-82" w:firstLineChars="200" w:firstLine="422"/>
        <w:rPr>
          <w:rFonts w:ascii="仿宋" w:eastAsia="仿宋" w:hAnsi="仿宋" w:cs="仿宋"/>
          <w:b/>
          <w:szCs w:val="21"/>
        </w:rPr>
      </w:pPr>
      <w:r w:rsidRPr="00A354DA">
        <w:rPr>
          <w:rFonts w:ascii="仿宋" w:eastAsia="仿宋" w:hAnsi="仿宋" w:cs="仿宋" w:hint="eastAsia"/>
          <w:b/>
          <w:szCs w:val="21"/>
        </w:rPr>
        <w:t>表13  本专业教学团队一览表</w:t>
      </w:r>
    </w:p>
    <w:tbl>
      <w:tblPr>
        <w:tblStyle w:val="a7"/>
        <w:tblW w:w="0" w:type="auto"/>
        <w:tblLook w:val="04A0" w:firstRow="1" w:lastRow="0" w:firstColumn="1" w:lastColumn="0" w:noHBand="0" w:noVBand="1"/>
      </w:tblPr>
      <w:tblGrid>
        <w:gridCol w:w="790"/>
        <w:gridCol w:w="1046"/>
        <w:gridCol w:w="1892"/>
        <w:gridCol w:w="4794"/>
      </w:tblGrid>
      <w:tr w:rsidR="008C2DE3" w:rsidRPr="00A354DA" w:rsidTr="00A354DA">
        <w:tc>
          <w:tcPr>
            <w:tcW w:w="790" w:type="dxa"/>
            <w:vAlign w:val="center"/>
          </w:tcPr>
          <w:p w:rsidR="008C2DE3" w:rsidRPr="00A354DA" w:rsidRDefault="00A16CE4" w:rsidP="00A354DA">
            <w:pPr>
              <w:spacing w:line="360" w:lineRule="auto"/>
              <w:jc w:val="center"/>
              <w:rPr>
                <w:rFonts w:ascii="仿宋" w:eastAsia="仿宋" w:hAnsi="仿宋" w:cs="仿宋"/>
                <w:szCs w:val="21"/>
              </w:rPr>
            </w:pPr>
            <w:r w:rsidRPr="00A354DA">
              <w:rPr>
                <w:rFonts w:ascii="仿宋" w:eastAsia="仿宋" w:hAnsi="仿宋" w:cs="仿宋" w:hint="eastAsia"/>
                <w:szCs w:val="21"/>
              </w:rPr>
              <w:t>教师</w:t>
            </w:r>
          </w:p>
          <w:p w:rsidR="008C2DE3" w:rsidRPr="00A354DA" w:rsidRDefault="00A16CE4" w:rsidP="00A354DA">
            <w:pPr>
              <w:spacing w:line="360" w:lineRule="auto"/>
              <w:jc w:val="center"/>
              <w:rPr>
                <w:rFonts w:ascii="仿宋" w:eastAsia="仿宋" w:hAnsi="仿宋" w:cs="仿宋"/>
                <w:szCs w:val="21"/>
              </w:rPr>
            </w:pPr>
            <w:r w:rsidRPr="00A354DA">
              <w:rPr>
                <w:rFonts w:ascii="仿宋" w:eastAsia="仿宋" w:hAnsi="仿宋" w:cs="仿宋" w:hint="eastAsia"/>
                <w:szCs w:val="21"/>
              </w:rPr>
              <w:t>结构</w:t>
            </w:r>
          </w:p>
        </w:tc>
        <w:tc>
          <w:tcPr>
            <w:tcW w:w="1046" w:type="dxa"/>
            <w:vAlign w:val="center"/>
          </w:tcPr>
          <w:p w:rsidR="008C2DE3" w:rsidRPr="00A354DA" w:rsidRDefault="00A16CE4" w:rsidP="00A354DA">
            <w:pPr>
              <w:spacing w:line="360" w:lineRule="auto"/>
              <w:jc w:val="center"/>
              <w:rPr>
                <w:rFonts w:ascii="仿宋" w:eastAsia="仿宋" w:hAnsi="仿宋" w:cs="仿宋"/>
                <w:szCs w:val="21"/>
              </w:rPr>
            </w:pPr>
            <w:r w:rsidRPr="00A354DA">
              <w:rPr>
                <w:rFonts w:ascii="仿宋" w:eastAsia="仿宋" w:hAnsi="仿宋" w:cs="仿宋" w:hint="eastAsia"/>
                <w:szCs w:val="21"/>
              </w:rPr>
              <w:t>教师选用标准</w:t>
            </w:r>
          </w:p>
        </w:tc>
        <w:tc>
          <w:tcPr>
            <w:tcW w:w="1892" w:type="dxa"/>
            <w:vAlign w:val="center"/>
          </w:tcPr>
          <w:p w:rsidR="008C2DE3" w:rsidRPr="00A354DA" w:rsidRDefault="00A16CE4" w:rsidP="00A354DA">
            <w:pPr>
              <w:spacing w:line="360" w:lineRule="auto"/>
              <w:jc w:val="center"/>
              <w:rPr>
                <w:rFonts w:ascii="仿宋" w:eastAsia="仿宋" w:hAnsi="仿宋" w:cs="仿宋"/>
                <w:szCs w:val="21"/>
              </w:rPr>
            </w:pPr>
            <w:r w:rsidRPr="00A354DA">
              <w:rPr>
                <w:rFonts w:ascii="仿宋" w:eastAsia="仿宋" w:hAnsi="仿宋" w:cs="仿宋" w:hint="eastAsia"/>
                <w:szCs w:val="21"/>
              </w:rPr>
              <w:t>姓名</w:t>
            </w:r>
          </w:p>
        </w:tc>
        <w:tc>
          <w:tcPr>
            <w:tcW w:w="4794" w:type="dxa"/>
            <w:vAlign w:val="center"/>
          </w:tcPr>
          <w:p w:rsidR="008C2DE3" w:rsidRPr="00A354DA" w:rsidRDefault="00A16CE4" w:rsidP="00B35F01">
            <w:pPr>
              <w:spacing w:line="360" w:lineRule="auto"/>
              <w:jc w:val="center"/>
              <w:rPr>
                <w:rFonts w:ascii="仿宋" w:eastAsia="仿宋" w:hAnsi="仿宋" w:cs="仿宋"/>
                <w:szCs w:val="21"/>
              </w:rPr>
            </w:pPr>
            <w:r w:rsidRPr="00A354DA">
              <w:rPr>
                <w:rFonts w:ascii="仿宋" w:eastAsia="仿宋" w:hAnsi="仿宋" w:cs="仿宋" w:hint="eastAsia"/>
                <w:szCs w:val="21"/>
              </w:rPr>
              <w:t>专业技术职务及所在单位</w:t>
            </w:r>
          </w:p>
        </w:tc>
      </w:tr>
      <w:tr w:rsidR="008C2DE3" w:rsidRPr="00A354DA" w:rsidTr="003258FE">
        <w:trPr>
          <w:trHeight w:val="215"/>
        </w:trPr>
        <w:tc>
          <w:tcPr>
            <w:tcW w:w="790" w:type="dxa"/>
            <w:vMerge w:val="restart"/>
            <w:vAlign w:val="center"/>
          </w:tcPr>
          <w:p w:rsidR="008C2DE3" w:rsidRPr="00A354DA" w:rsidRDefault="00A16CE4" w:rsidP="00A354DA">
            <w:pPr>
              <w:spacing w:line="360" w:lineRule="auto"/>
              <w:jc w:val="center"/>
              <w:rPr>
                <w:rFonts w:ascii="仿宋" w:eastAsia="仿宋" w:hAnsi="仿宋" w:cs="仿宋"/>
                <w:szCs w:val="21"/>
              </w:rPr>
            </w:pPr>
            <w:r w:rsidRPr="00A354DA">
              <w:rPr>
                <w:rFonts w:ascii="仿宋" w:eastAsia="仿宋" w:hAnsi="仿宋" w:cs="仿宋" w:hint="eastAsia"/>
                <w:szCs w:val="21"/>
              </w:rPr>
              <w:t>本院教师</w:t>
            </w:r>
          </w:p>
        </w:tc>
        <w:tc>
          <w:tcPr>
            <w:tcW w:w="1046" w:type="dxa"/>
            <w:vMerge w:val="restart"/>
            <w:vAlign w:val="center"/>
          </w:tcPr>
          <w:p w:rsidR="008C2DE3" w:rsidRPr="00A354DA" w:rsidRDefault="00A16CE4" w:rsidP="00A354DA">
            <w:pPr>
              <w:spacing w:line="360" w:lineRule="auto"/>
              <w:jc w:val="center"/>
              <w:rPr>
                <w:rFonts w:ascii="仿宋" w:eastAsia="仿宋" w:hAnsi="仿宋" w:cs="仿宋"/>
                <w:szCs w:val="21"/>
              </w:rPr>
            </w:pPr>
            <w:r w:rsidRPr="00A354DA">
              <w:rPr>
                <w:rFonts w:ascii="仿宋" w:eastAsia="仿宋" w:hAnsi="仿宋" w:cs="仿宋" w:hint="eastAsia"/>
                <w:szCs w:val="21"/>
              </w:rPr>
              <w:t>高校教师资格证，丰富教学经验</w:t>
            </w:r>
          </w:p>
        </w:tc>
        <w:tc>
          <w:tcPr>
            <w:tcW w:w="1892" w:type="dxa"/>
            <w:vAlign w:val="center"/>
          </w:tcPr>
          <w:p w:rsidR="008C2DE3" w:rsidRPr="00A354DA" w:rsidRDefault="00A354DA" w:rsidP="00A354DA">
            <w:pPr>
              <w:spacing w:line="360" w:lineRule="auto"/>
              <w:jc w:val="center"/>
              <w:rPr>
                <w:rFonts w:ascii="仿宋" w:eastAsia="仿宋" w:hAnsi="仿宋" w:cs="仿宋"/>
                <w:szCs w:val="21"/>
              </w:rPr>
            </w:pPr>
            <w:proofErr w:type="gramStart"/>
            <w:r>
              <w:rPr>
                <w:rFonts w:ascii="仿宋" w:eastAsia="仿宋" w:hAnsi="仿宋" w:cs="仿宋" w:hint="eastAsia"/>
                <w:szCs w:val="21"/>
              </w:rPr>
              <w:t>王刚狮</w:t>
            </w:r>
            <w:proofErr w:type="gramEnd"/>
          </w:p>
        </w:tc>
        <w:tc>
          <w:tcPr>
            <w:tcW w:w="4794" w:type="dxa"/>
            <w:vAlign w:val="center"/>
          </w:tcPr>
          <w:p w:rsidR="008C2DE3" w:rsidRPr="00A354DA" w:rsidRDefault="003258FE" w:rsidP="00A354DA">
            <w:pPr>
              <w:spacing w:line="360" w:lineRule="auto"/>
              <w:jc w:val="center"/>
              <w:rPr>
                <w:rFonts w:ascii="仿宋" w:eastAsia="仿宋" w:hAnsi="仿宋" w:cs="仿宋"/>
                <w:szCs w:val="21"/>
              </w:rPr>
            </w:pPr>
            <w:r>
              <w:rPr>
                <w:rFonts w:ascii="仿宋" w:eastAsia="仿宋" w:hAnsi="仿宋" w:cs="仿宋" w:hint="eastAsia"/>
                <w:szCs w:val="21"/>
              </w:rPr>
              <w:t>副教授/林学系</w:t>
            </w:r>
          </w:p>
        </w:tc>
      </w:tr>
      <w:tr w:rsidR="008C2DE3" w:rsidRPr="00A354DA" w:rsidTr="003258FE">
        <w:trPr>
          <w:trHeight w:val="307"/>
        </w:trPr>
        <w:tc>
          <w:tcPr>
            <w:tcW w:w="790" w:type="dxa"/>
            <w:vMerge/>
            <w:vAlign w:val="center"/>
          </w:tcPr>
          <w:p w:rsidR="008C2DE3" w:rsidRPr="00A354DA" w:rsidRDefault="008C2DE3" w:rsidP="00A354DA">
            <w:pPr>
              <w:spacing w:line="360" w:lineRule="auto"/>
              <w:jc w:val="center"/>
              <w:rPr>
                <w:rFonts w:ascii="仿宋" w:eastAsia="仿宋" w:hAnsi="仿宋" w:cs="仿宋"/>
                <w:szCs w:val="21"/>
              </w:rPr>
            </w:pPr>
          </w:p>
        </w:tc>
        <w:tc>
          <w:tcPr>
            <w:tcW w:w="1046" w:type="dxa"/>
            <w:vMerge/>
            <w:vAlign w:val="center"/>
          </w:tcPr>
          <w:p w:rsidR="008C2DE3" w:rsidRPr="00A354DA" w:rsidRDefault="008C2DE3" w:rsidP="00A354DA">
            <w:pPr>
              <w:spacing w:line="360" w:lineRule="auto"/>
              <w:jc w:val="center"/>
              <w:rPr>
                <w:rFonts w:ascii="仿宋" w:eastAsia="仿宋" w:hAnsi="仿宋" w:cs="仿宋"/>
                <w:szCs w:val="21"/>
              </w:rPr>
            </w:pPr>
          </w:p>
        </w:tc>
        <w:tc>
          <w:tcPr>
            <w:tcW w:w="1892" w:type="dxa"/>
            <w:vAlign w:val="center"/>
          </w:tcPr>
          <w:p w:rsidR="008C2DE3" w:rsidRPr="00A354DA" w:rsidRDefault="00A354DA" w:rsidP="00A354DA">
            <w:pPr>
              <w:spacing w:line="360" w:lineRule="auto"/>
              <w:jc w:val="center"/>
              <w:rPr>
                <w:rFonts w:ascii="仿宋" w:eastAsia="仿宋" w:hAnsi="仿宋" w:cs="仿宋"/>
                <w:szCs w:val="21"/>
              </w:rPr>
            </w:pPr>
            <w:r>
              <w:rPr>
                <w:rFonts w:ascii="仿宋" w:eastAsia="仿宋" w:hAnsi="仿宋" w:cs="仿宋" w:hint="eastAsia"/>
                <w:szCs w:val="21"/>
              </w:rPr>
              <w:t>廉梅霞</w:t>
            </w:r>
          </w:p>
        </w:tc>
        <w:tc>
          <w:tcPr>
            <w:tcW w:w="4794" w:type="dxa"/>
            <w:vAlign w:val="center"/>
          </w:tcPr>
          <w:p w:rsidR="008C2DE3" w:rsidRPr="00A354DA" w:rsidRDefault="003258FE" w:rsidP="00A354DA">
            <w:pPr>
              <w:spacing w:line="360" w:lineRule="auto"/>
              <w:jc w:val="center"/>
              <w:rPr>
                <w:rFonts w:ascii="仿宋" w:eastAsia="仿宋" w:hAnsi="仿宋" w:cs="仿宋"/>
                <w:szCs w:val="21"/>
              </w:rPr>
            </w:pPr>
            <w:r>
              <w:rPr>
                <w:rFonts w:ascii="仿宋" w:eastAsia="仿宋" w:hAnsi="仿宋" w:cs="仿宋" w:hint="eastAsia"/>
                <w:szCs w:val="21"/>
              </w:rPr>
              <w:t>副教授/林学系</w:t>
            </w:r>
          </w:p>
        </w:tc>
      </w:tr>
      <w:tr w:rsidR="008C2DE3" w:rsidRPr="00A354DA" w:rsidTr="00A354DA">
        <w:trPr>
          <w:trHeight w:val="444"/>
        </w:trPr>
        <w:tc>
          <w:tcPr>
            <w:tcW w:w="790" w:type="dxa"/>
            <w:vMerge/>
            <w:vAlign w:val="center"/>
          </w:tcPr>
          <w:p w:rsidR="008C2DE3" w:rsidRPr="00A354DA" w:rsidRDefault="008C2DE3" w:rsidP="00A354DA">
            <w:pPr>
              <w:spacing w:line="360" w:lineRule="auto"/>
              <w:jc w:val="center"/>
              <w:rPr>
                <w:rFonts w:ascii="仿宋" w:eastAsia="仿宋" w:hAnsi="仿宋" w:cs="仿宋"/>
                <w:szCs w:val="21"/>
              </w:rPr>
            </w:pPr>
          </w:p>
        </w:tc>
        <w:tc>
          <w:tcPr>
            <w:tcW w:w="1046" w:type="dxa"/>
            <w:vMerge/>
            <w:vAlign w:val="center"/>
          </w:tcPr>
          <w:p w:rsidR="008C2DE3" w:rsidRPr="00A354DA" w:rsidRDefault="008C2DE3" w:rsidP="00A354DA">
            <w:pPr>
              <w:spacing w:line="360" w:lineRule="auto"/>
              <w:jc w:val="center"/>
              <w:rPr>
                <w:rFonts w:ascii="仿宋" w:eastAsia="仿宋" w:hAnsi="仿宋" w:cs="仿宋"/>
                <w:szCs w:val="21"/>
              </w:rPr>
            </w:pPr>
          </w:p>
        </w:tc>
        <w:tc>
          <w:tcPr>
            <w:tcW w:w="1892" w:type="dxa"/>
            <w:vAlign w:val="center"/>
          </w:tcPr>
          <w:p w:rsidR="008C2DE3" w:rsidRPr="00A354DA" w:rsidRDefault="00A354DA" w:rsidP="00A354DA">
            <w:pPr>
              <w:spacing w:line="360" w:lineRule="auto"/>
              <w:jc w:val="center"/>
              <w:rPr>
                <w:rFonts w:ascii="仿宋" w:eastAsia="仿宋" w:hAnsi="仿宋" w:cs="仿宋"/>
                <w:szCs w:val="21"/>
              </w:rPr>
            </w:pPr>
            <w:r>
              <w:rPr>
                <w:rFonts w:ascii="仿宋" w:eastAsia="仿宋" w:hAnsi="仿宋" w:cs="仿宋" w:hint="eastAsia"/>
                <w:szCs w:val="21"/>
              </w:rPr>
              <w:t>范晓龙</w:t>
            </w:r>
          </w:p>
        </w:tc>
        <w:tc>
          <w:tcPr>
            <w:tcW w:w="4794" w:type="dxa"/>
            <w:vAlign w:val="center"/>
          </w:tcPr>
          <w:p w:rsidR="008C2DE3" w:rsidRPr="00A354DA" w:rsidRDefault="003258FE" w:rsidP="00A354DA">
            <w:pPr>
              <w:spacing w:line="360" w:lineRule="auto"/>
              <w:jc w:val="center"/>
              <w:rPr>
                <w:rFonts w:ascii="仿宋" w:eastAsia="仿宋" w:hAnsi="仿宋" w:cs="仿宋"/>
                <w:szCs w:val="21"/>
              </w:rPr>
            </w:pPr>
            <w:r>
              <w:rPr>
                <w:rFonts w:ascii="仿宋" w:eastAsia="仿宋" w:hAnsi="仿宋" w:cs="仿宋" w:hint="eastAsia"/>
                <w:szCs w:val="21"/>
              </w:rPr>
              <w:t>副教授/林学系</w:t>
            </w:r>
          </w:p>
        </w:tc>
      </w:tr>
      <w:tr w:rsidR="008C2DE3" w:rsidRPr="00A354DA" w:rsidTr="00A354DA">
        <w:trPr>
          <w:trHeight w:val="321"/>
        </w:trPr>
        <w:tc>
          <w:tcPr>
            <w:tcW w:w="790" w:type="dxa"/>
            <w:vMerge/>
            <w:vAlign w:val="center"/>
          </w:tcPr>
          <w:p w:rsidR="008C2DE3" w:rsidRPr="00A354DA" w:rsidRDefault="008C2DE3" w:rsidP="00A354DA">
            <w:pPr>
              <w:spacing w:line="360" w:lineRule="auto"/>
              <w:jc w:val="center"/>
              <w:rPr>
                <w:rFonts w:ascii="仿宋" w:eastAsia="仿宋" w:hAnsi="仿宋" w:cs="仿宋"/>
                <w:szCs w:val="21"/>
              </w:rPr>
            </w:pPr>
          </w:p>
        </w:tc>
        <w:tc>
          <w:tcPr>
            <w:tcW w:w="1046" w:type="dxa"/>
            <w:vMerge/>
            <w:vAlign w:val="center"/>
          </w:tcPr>
          <w:p w:rsidR="008C2DE3" w:rsidRPr="00A354DA" w:rsidRDefault="008C2DE3" w:rsidP="00A354DA">
            <w:pPr>
              <w:spacing w:line="360" w:lineRule="auto"/>
              <w:jc w:val="center"/>
              <w:rPr>
                <w:rFonts w:ascii="仿宋" w:eastAsia="仿宋" w:hAnsi="仿宋" w:cs="仿宋"/>
                <w:szCs w:val="21"/>
              </w:rPr>
            </w:pPr>
          </w:p>
        </w:tc>
        <w:tc>
          <w:tcPr>
            <w:tcW w:w="1892" w:type="dxa"/>
            <w:vAlign w:val="center"/>
          </w:tcPr>
          <w:p w:rsidR="008C2DE3" w:rsidRPr="00A354DA" w:rsidRDefault="00A354DA" w:rsidP="00A354DA">
            <w:pPr>
              <w:spacing w:line="360" w:lineRule="auto"/>
              <w:jc w:val="center"/>
              <w:rPr>
                <w:rFonts w:ascii="仿宋" w:eastAsia="仿宋" w:hAnsi="仿宋" w:cs="仿宋"/>
                <w:szCs w:val="21"/>
              </w:rPr>
            </w:pPr>
            <w:proofErr w:type="gramStart"/>
            <w:r>
              <w:rPr>
                <w:rFonts w:ascii="仿宋" w:eastAsia="仿宋" w:hAnsi="仿宋" w:cs="仿宋" w:hint="eastAsia"/>
                <w:szCs w:val="21"/>
              </w:rPr>
              <w:t>冀慧萍</w:t>
            </w:r>
            <w:proofErr w:type="gramEnd"/>
          </w:p>
        </w:tc>
        <w:tc>
          <w:tcPr>
            <w:tcW w:w="4794" w:type="dxa"/>
            <w:vAlign w:val="center"/>
          </w:tcPr>
          <w:p w:rsidR="008C2DE3" w:rsidRPr="00A354DA" w:rsidRDefault="003258FE" w:rsidP="00A354DA">
            <w:pPr>
              <w:spacing w:line="360" w:lineRule="auto"/>
              <w:jc w:val="center"/>
              <w:rPr>
                <w:rFonts w:ascii="仿宋" w:eastAsia="仿宋" w:hAnsi="仿宋" w:cs="仿宋"/>
                <w:szCs w:val="21"/>
              </w:rPr>
            </w:pPr>
            <w:r>
              <w:rPr>
                <w:rFonts w:ascii="仿宋" w:eastAsia="仿宋" w:hAnsi="仿宋" w:cs="仿宋" w:hint="eastAsia"/>
                <w:szCs w:val="21"/>
              </w:rPr>
              <w:t>讲师/林学系</w:t>
            </w:r>
          </w:p>
        </w:tc>
      </w:tr>
      <w:tr w:rsidR="008C2DE3" w:rsidRPr="00A354DA" w:rsidTr="00A354DA">
        <w:trPr>
          <w:trHeight w:val="337"/>
        </w:trPr>
        <w:tc>
          <w:tcPr>
            <w:tcW w:w="790" w:type="dxa"/>
            <w:vMerge/>
            <w:vAlign w:val="center"/>
          </w:tcPr>
          <w:p w:rsidR="008C2DE3" w:rsidRPr="00A354DA" w:rsidRDefault="008C2DE3" w:rsidP="00A354DA">
            <w:pPr>
              <w:spacing w:line="360" w:lineRule="auto"/>
              <w:jc w:val="center"/>
              <w:rPr>
                <w:rFonts w:ascii="仿宋" w:eastAsia="仿宋" w:hAnsi="仿宋" w:cs="仿宋"/>
                <w:szCs w:val="21"/>
              </w:rPr>
            </w:pPr>
          </w:p>
        </w:tc>
        <w:tc>
          <w:tcPr>
            <w:tcW w:w="1046" w:type="dxa"/>
            <w:vMerge/>
            <w:vAlign w:val="center"/>
          </w:tcPr>
          <w:p w:rsidR="008C2DE3" w:rsidRPr="00A354DA" w:rsidRDefault="008C2DE3" w:rsidP="00A354DA">
            <w:pPr>
              <w:spacing w:line="360" w:lineRule="auto"/>
              <w:jc w:val="center"/>
              <w:rPr>
                <w:rFonts w:ascii="仿宋" w:eastAsia="仿宋" w:hAnsi="仿宋" w:cs="仿宋"/>
                <w:szCs w:val="21"/>
              </w:rPr>
            </w:pPr>
          </w:p>
        </w:tc>
        <w:tc>
          <w:tcPr>
            <w:tcW w:w="1892" w:type="dxa"/>
            <w:vAlign w:val="center"/>
          </w:tcPr>
          <w:p w:rsidR="008C2DE3" w:rsidRPr="00A354DA" w:rsidRDefault="00A354DA" w:rsidP="00A354DA">
            <w:pPr>
              <w:spacing w:line="360" w:lineRule="auto"/>
              <w:jc w:val="center"/>
              <w:rPr>
                <w:rFonts w:ascii="仿宋" w:eastAsia="仿宋" w:hAnsi="仿宋" w:cs="仿宋"/>
                <w:szCs w:val="21"/>
              </w:rPr>
            </w:pPr>
            <w:r>
              <w:rPr>
                <w:rFonts w:ascii="仿宋" w:eastAsia="仿宋" w:hAnsi="仿宋" w:cs="仿宋" w:hint="eastAsia"/>
                <w:szCs w:val="21"/>
              </w:rPr>
              <w:t>冯康安</w:t>
            </w:r>
          </w:p>
        </w:tc>
        <w:tc>
          <w:tcPr>
            <w:tcW w:w="4794" w:type="dxa"/>
            <w:vAlign w:val="center"/>
          </w:tcPr>
          <w:p w:rsidR="008C2DE3" w:rsidRPr="00A354DA" w:rsidRDefault="003258FE" w:rsidP="00A354DA">
            <w:pPr>
              <w:spacing w:line="360" w:lineRule="auto"/>
              <w:jc w:val="center"/>
              <w:rPr>
                <w:rFonts w:ascii="仿宋" w:eastAsia="仿宋" w:hAnsi="仿宋" w:cs="仿宋"/>
                <w:szCs w:val="21"/>
              </w:rPr>
            </w:pPr>
            <w:r>
              <w:rPr>
                <w:rFonts w:ascii="仿宋" w:eastAsia="仿宋" w:hAnsi="仿宋" w:cs="仿宋" w:hint="eastAsia"/>
                <w:szCs w:val="21"/>
              </w:rPr>
              <w:t>讲师/林学系</w:t>
            </w:r>
          </w:p>
        </w:tc>
      </w:tr>
      <w:tr w:rsidR="008C2DE3" w:rsidRPr="00A354DA" w:rsidTr="003258FE">
        <w:trPr>
          <w:trHeight w:val="377"/>
        </w:trPr>
        <w:tc>
          <w:tcPr>
            <w:tcW w:w="790" w:type="dxa"/>
            <w:vMerge/>
            <w:vAlign w:val="center"/>
          </w:tcPr>
          <w:p w:rsidR="008C2DE3" w:rsidRPr="00A354DA" w:rsidRDefault="008C2DE3" w:rsidP="00A354DA">
            <w:pPr>
              <w:spacing w:line="360" w:lineRule="auto"/>
              <w:jc w:val="center"/>
              <w:rPr>
                <w:rFonts w:ascii="仿宋" w:eastAsia="仿宋" w:hAnsi="仿宋" w:cs="仿宋"/>
                <w:szCs w:val="21"/>
              </w:rPr>
            </w:pPr>
          </w:p>
        </w:tc>
        <w:tc>
          <w:tcPr>
            <w:tcW w:w="1046" w:type="dxa"/>
            <w:vMerge/>
            <w:vAlign w:val="center"/>
          </w:tcPr>
          <w:p w:rsidR="008C2DE3" w:rsidRPr="00A354DA" w:rsidRDefault="008C2DE3" w:rsidP="00A354DA">
            <w:pPr>
              <w:spacing w:line="360" w:lineRule="auto"/>
              <w:jc w:val="center"/>
              <w:rPr>
                <w:rFonts w:ascii="仿宋" w:eastAsia="仿宋" w:hAnsi="仿宋" w:cs="仿宋"/>
                <w:szCs w:val="21"/>
              </w:rPr>
            </w:pPr>
          </w:p>
        </w:tc>
        <w:tc>
          <w:tcPr>
            <w:tcW w:w="1892" w:type="dxa"/>
            <w:vAlign w:val="center"/>
          </w:tcPr>
          <w:p w:rsidR="008C2DE3" w:rsidRPr="00A354DA" w:rsidRDefault="003258FE" w:rsidP="00A354DA">
            <w:pPr>
              <w:spacing w:line="360" w:lineRule="auto"/>
              <w:jc w:val="center"/>
              <w:rPr>
                <w:rFonts w:ascii="仿宋" w:eastAsia="仿宋" w:hAnsi="仿宋" w:cs="仿宋"/>
                <w:szCs w:val="21"/>
              </w:rPr>
            </w:pPr>
            <w:r>
              <w:rPr>
                <w:rFonts w:ascii="仿宋" w:eastAsia="仿宋" w:hAnsi="仿宋" w:cs="仿宋" w:hint="eastAsia"/>
                <w:szCs w:val="21"/>
              </w:rPr>
              <w:t>睢海静</w:t>
            </w:r>
          </w:p>
        </w:tc>
        <w:tc>
          <w:tcPr>
            <w:tcW w:w="4794" w:type="dxa"/>
            <w:vAlign w:val="center"/>
          </w:tcPr>
          <w:p w:rsidR="008C2DE3" w:rsidRPr="00A354DA" w:rsidRDefault="003258FE" w:rsidP="00A354DA">
            <w:pPr>
              <w:spacing w:line="360" w:lineRule="auto"/>
              <w:jc w:val="center"/>
              <w:rPr>
                <w:rFonts w:ascii="仿宋" w:eastAsia="仿宋" w:hAnsi="仿宋" w:cs="仿宋"/>
                <w:szCs w:val="21"/>
              </w:rPr>
            </w:pPr>
            <w:r>
              <w:rPr>
                <w:rFonts w:ascii="仿宋" w:eastAsia="仿宋" w:hAnsi="仿宋" w:cs="仿宋" w:hint="eastAsia"/>
                <w:szCs w:val="21"/>
              </w:rPr>
              <w:t>讲师/林学系</w:t>
            </w:r>
          </w:p>
        </w:tc>
      </w:tr>
      <w:tr w:rsidR="003258FE" w:rsidRPr="00A354DA" w:rsidTr="003258FE">
        <w:trPr>
          <w:trHeight w:val="377"/>
        </w:trPr>
        <w:tc>
          <w:tcPr>
            <w:tcW w:w="790" w:type="dxa"/>
            <w:vMerge/>
            <w:vAlign w:val="center"/>
          </w:tcPr>
          <w:p w:rsidR="003258FE" w:rsidRPr="00A354DA" w:rsidRDefault="003258FE" w:rsidP="00A354DA">
            <w:pPr>
              <w:spacing w:line="360" w:lineRule="auto"/>
              <w:jc w:val="center"/>
              <w:rPr>
                <w:rFonts w:ascii="仿宋" w:eastAsia="仿宋" w:hAnsi="仿宋" w:cs="仿宋"/>
                <w:szCs w:val="21"/>
              </w:rPr>
            </w:pPr>
          </w:p>
        </w:tc>
        <w:tc>
          <w:tcPr>
            <w:tcW w:w="1046" w:type="dxa"/>
            <w:vMerge/>
            <w:vAlign w:val="center"/>
          </w:tcPr>
          <w:p w:rsidR="003258FE" w:rsidRPr="00A354DA" w:rsidRDefault="003258FE" w:rsidP="00A354DA">
            <w:pPr>
              <w:spacing w:line="360" w:lineRule="auto"/>
              <w:jc w:val="center"/>
              <w:rPr>
                <w:rFonts w:ascii="仿宋" w:eastAsia="仿宋" w:hAnsi="仿宋" w:cs="仿宋"/>
                <w:szCs w:val="21"/>
              </w:rPr>
            </w:pPr>
          </w:p>
        </w:tc>
        <w:tc>
          <w:tcPr>
            <w:tcW w:w="1892" w:type="dxa"/>
            <w:vAlign w:val="center"/>
          </w:tcPr>
          <w:p w:rsidR="003258FE" w:rsidRDefault="003258FE" w:rsidP="00A354DA">
            <w:pPr>
              <w:spacing w:line="360" w:lineRule="auto"/>
              <w:jc w:val="center"/>
              <w:rPr>
                <w:rFonts w:ascii="仿宋" w:eastAsia="仿宋" w:hAnsi="仿宋" w:cs="仿宋"/>
                <w:szCs w:val="21"/>
              </w:rPr>
            </w:pPr>
            <w:r>
              <w:rPr>
                <w:rFonts w:ascii="仿宋" w:eastAsia="仿宋" w:hAnsi="仿宋" w:cs="仿宋" w:hint="eastAsia"/>
                <w:szCs w:val="21"/>
              </w:rPr>
              <w:t>马国强</w:t>
            </w:r>
          </w:p>
        </w:tc>
        <w:tc>
          <w:tcPr>
            <w:tcW w:w="4794" w:type="dxa"/>
            <w:vAlign w:val="center"/>
          </w:tcPr>
          <w:p w:rsidR="003258FE" w:rsidRPr="00A354DA" w:rsidRDefault="003258FE" w:rsidP="00A354DA">
            <w:pPr>
              <w:spacing w:line="360" w:lineRule="auto"/>
              <w:jc w:val="center"/>
              <w:rPr>
                <w:rFonts w:ascii="仿宋" w:eastAsia="仿宋" w:hAnsi="仿宋" w:cs="仿宋"/>
                <w:szCs w:val="21"/>
              </w:rPr>
            </w:pPr>
            <w:r>
              <w:rPr>
                <w:rFonts w:ascii="仿宋" w:eastAsia="仿宋" w:hAnsi="仿宋" w:cs="仿宋" w:hint="eastAsia"/>
                <w:szCs w:val="21"/>
              </w:rPr>
              <w:t>讲师/林学系</w:t>
            </w:r>
          </w:p>
        </w:tc>
      </w:tr>
      <w:tr w:rsidR="003258FE" w:rsidRPr="00A354DA" w:rsidTr="003258FE">
        <w:trPr>
          <w:trHeight w:val="301"/>
        </w:trPr>
        <w:tc>
          <w:tcPr>
            <w:tcW w:w="790" w:type="dxa"/>
            <w:vMerge/>
            <w:vAlign w:val="center"/>
          </w:tcPr>
          <w:p w:rsidR="003258FE" w:rsidRPr="00A354DA" w:rsidRDefault="003258FE" w:rsidP="00A354DA">
            <w:pPr>
              <w:spacing w:line="360" w:lineRule="auto"/>
              <w:jc w:val="center"/>
              <w:rPr>
                <w:rFonts w:ascii="仿宋" w:eastAsia="仿宋" w:hAnsi="仿宋" w:cs="仿宋"/>
                <w:szCs w:val="21"/>
              </w:rPr>
            </w:pPr>
          </w:p>
        </w:tc>
        <w:tc>
          <w:tcPr>
            <w:tcW w:w="1046" w:type="dxa"/>
            <w:vMerge/>
            <w:vAlign w:val="center"/>
          </w:tcPr>
          <w:p w:rsidR="003258FE" w:rsidRPr="00A354DA" w:rsidRDefault="003258FE" w:rsidP="00A354DA">
            <w:pPr>
              <w:spacing w:line="360" w:lineRule="auto"/>
              <w:jc w:val="center"/>
              <w:rPr>
                <w:rFonts w:ascii="仿宋" w:eastAsia="仿宋" w:hAnsi="仿宋" w:cs="仿宋"/>
                <w:szCs w:val="21"/>
              </w:rPr>
            </w:pPr>
          </w:p>
        </w:tc>
        <w:tc>
          <w:tcPr>
            <w:tcW w:w="1892" w:type="dxa"/>
            <w:vAlign w:val="center"/>
          </w:tcPr>
          <w:p w:rsidR="003258FE" w:rsidRDefault="003258FE" w:rsidP="003258FE">
            <w:pPr>
              <w:spacing w:line="360" w:lineRule="auto"/>
              <w:jc w:val="center"/>
              <w:rPr>
                <w:rFonts w:ascii="仿宋" w:eastAsia="仿宋" w:hAnsi="仿宋" w:cs="仿宋"/>
                <w:szCs w:val="21"/>
              </w:rPr>
            </w:pPr>
            <w:r>
              <w:rPr>
                <w:rFonts w:ascii="仿宋" w:eastAsia="仿宋" w:hAnsi="仿宋" w:cs="仿宋" w:hint="eastAsia"/>
                <w:szCs w:val="21"/>
              </w:rPr>
              <w:t>武新琴</w:t>
            </w:r>
          </w:p>
        </w:tc>
        <w:tc>
          <w:tcPr>
            <w:tcW w:w="4794" w:type="dxa"/>
            <w:vAlign w:val="center"/>
          </w:tcPr>
          <w:p w:rsidR="003258FE" w:rsidRPr="00A354DA" w:rsidRDefault="003258FE" w:rsidP="003258FE">
            <w:pPr>
              <w:spacing w:line="360" w:lineRule="auto"/>
              <w:jc w:val="center"/>
              <w:rPr>
                <w:rFonts w:ascii="仿宋" w:eastAsia="仿宋" w:hAnsi="仿宋" w:cs="仿宋"/>
                <w:szCs w:val="21"/>
              </w:rPr>
            </w:pPr>
            <w:r>
              <w:rPr>
                <w:rFonts w:ascii="仿宋" w:eastAsia="仿宋" w:hAnsi="仿宋" w:cs="仿宋" w:hint="eastAsia"/>
                <w:szCs w:val="21"/>
              </w:rPr>
              <w:t>讲师/林学系</w:t>
            </w:r>
          </w:p>
        </w:tc>
      </w:tr>
      <w:tr w:rsidR="003258FE" w:rsidRPr="00A354DA" w:rsidTr="003258FE">
        <w:trPr>
          <w:trHeight w:val="274"/>
        </w:trPr>
        <w:tc>
          <w:tcPr>
            <w:tcW w:w="790" w:type="dxa"/>
            <w:vMerge/>
            <w:vAlign w:val="center"/>
          </w:tcPr>
          <w:p w:rsidR="003258FE" w:rsidRPr="00A354DA" w:rsidRDefault="003258FE" w:rsidP="00A354DA">
            <w:pPr>
              <w:spacing w:line="360" w:lineRule="auto"/>
              <w:jc w:val="center"/>
              <w:rPr>
                <w:rFonts w:ascii="仿宋" w:eastAsia="仿宋" w:hAnsi="仿宋" w:cs="仿宋"/>
                <w:szCs w:val="21"/>
              </w:rPr>
            </w:pPr>
          </w:p>
        </w:tc>
        <w:tc>
          <w:tcPr>
            <w:tcW w:w="1046" w:type="dxa"/>
            <w:vMerge/>
            <w:vAlign w:val="center"/>
          </w:tcPr>
          <w:p w:rsidR="003258FE" w:rsidRPr="00A354DA" w:rsidRDefault="003258FE" w:rsidP="00A354DA">
            <w:pPr>
              <w:spacing w:line="360" w:lineRule="auto"/>
              <w:jc w:val="center"/>
              <w:rPr>
                <w:rFonts w:ascii="仿宋" w:eastAsia="仿宋" w:hAnsi="仿宋" w:cs="仿宋"/>
                <w:szCs w:val="21"/>
              </w:rPr>
            </w:pPr>
          </w:p>
        </w:tc>
        <w:tc>
          <w:tcPr>
            <w:tcW w:w="1892" w:type="dxa"/>
            <w:vAlign w:val="center"/>
          </w:tcPr>
          <w:p w:rsidR="003258FE" w:rsidRDefault="003258FE" w:rsidP="003258FE">
            <w:pPr>
              <w:spacing w:line="360" w:lineRule="auto"/>
              <w:jc w:val="center"/>
              <w:rPr>
                <w:rFonts w:ascii="仿宋" w:eastAsia="仿宋" w:hAnsi="仿宋" w:cs="仿宋"/>
                <w:szCs w:val="21"/>
              </w:rPr>
            </w:pPr>
            <w:r>
              <w:rPr>
                <w:rFonts w:ascii="仿宋" w:eastAsia="仿宋" w:hAnsi="仿宋" w:cs="仿宋" w:hint="eastAsia"/>
                <w:szCs w:val="21"/>
              </w:rPr>
              <w:t>张芳</w:t>
            </w:r>
          </w:p>
        </w:tc>
        <w:tc>
          <w:tcPr>
            <w:tcW w:w="4794" w:type="dxa"/>
            <w:vAlign w:val="center"/>
          </w:tcPr>
          <w:p w:rsidR="003258FE" w:rsidRPr="00A354DA" w:rsidRDefault="003258FE" w:rsidP="003258FE">
            <w:pPr>
              <w:spacing w:line="360" w:lineRule="auto"/>
              <w:jc w:val="center"/>
              <w:rPr>
                <w:rFonts w:ascii="仿宋" w:eastAsia="仿宋" w:hAnsi="仿宋" w:cs="仿宋"/>
                <w:szCs w:val="21"/>
              </w:rPr>
            </w:pPr>
            <w:r>
              <w:rPr>
                <w:rFonts w:ascii="仿宋" w:eastAsia="仿宋" w:hAnsi="仿宋" w:cs="仿宋" w:hint="eastAsia"/>
                <w:szCs w:val="21"/>
              </w:rPr>
              <w:t>讲师/林学系</w:t>
            </w:r>
          </w:p>
        </w:tc>
      </w:tr>
      <w:tr w:rsidR="003258FE" w:rsidRPr="00A354DA" w:rsidTr="003258FE">
        <w:trPr>
          <w:trHeight w:val="416"/>
        </w:trPr>
        <w:tc>
          <w:tcPr>
            <w:tcW w:w="790" w:type="dxa"/>
            <w:vMerge/>
            <w:vAlign w:val="center"/>
          </w:tcPr>
          <w:p w:rsidR="003258FE" w:rsidRPr="00A354DA" w:rsidRDefault="003258FE" w:rsidP="00A354DA">
            <w:pPr>
              <w:spacing w:line="360" w:lineRule="auto"/>
              <w:jc w:val="center"/>
              <w:rPr>
                <w:rFonts w:ascii="仿宋" w:eastAsia="仿宋" w:hAnsi="仿宋" w:cs="仿宋"/>
                <w:szCs w:val="21"/>
              </w:rPr>
            </w:pPr>
          </w:p>
        </w:tc>
        <w:tc>
          <w:tcPr>
            <w:tcW w:w="1046" w:type="dxa"/>
            <w:vMerge/>
            <w:vAlign w:val="center"/>
          </w:tcPr>
          <w:p w:rsidR="003258FE" w:rsidRPr="00A354DA" w:rsidRDefault="003258FE" w:rsidP="00A354DA">
            <w:pPr>
              <w:spacing w:line="360" w:lineRule="auto"/>
              <w:jc w:val="center"/>
              <w:rPr>
                <w:rFonts w:ascii="仿宋" w:eastAsia="仿宋" w:hAnsi="仿宋" w:cs="仿宋"/>
                <w:szCs w:val="21"/>
              </w:rPr>
            </w:pPr>
          </w:p>
        </w:tc>
        <w:tc>
          <w:tcPr>
            <w:tcW w:w="1892" w:type="dxa"/>
            <w:vAlign w:val="center"/>
          </w:tcPr>
          <w:p w:rsidR="003258FE" w:rsidRDefault="003258FE" w:rsidP="003258FE">
            <w:pPr>
              <w:spacing w:line="360" w:lineRule="auto"/>
              <w:jc w:val="center"/>
              <w:rPr>
                <w:rFonts w:ascii="仿宋" w:eastAsia="仿宋" w:hAnsi="仿宋" w:cs="仿宋"/>
                <w:szCs w:val="21"/>
              </w:rPr>
            </w:pPr>
            <w:r>
              <w:rPr>
                <w:rFonts w:ascii="仿宋" w:eastAsia="仿宋" w:hAnsi="仿宋" w:cs="仿宋" w:hint="eastAsia"/>
                <w:szCs w:val="21"/>
              </w:rPr>
              <w:t>时宝凌</w:t>
            </w:r>
          </w:p>
        </w:tc>
        <w:tc>
          <w:tcPr>
            <w:tcW w:w="4794" w:type="dxa"/>
            <w:vAlign w:val="center"/>
          </w:tcPr>
          <w:p w:rsidR="003258FE" w:rsidRPr="00A354DA" w:rsidRDefault="003258FE" w:rsidP="003258FE">
            <w:pPr>
              <w:spacing w:line="360" w:lineRule="auto"/>
              <w:jc w:val="center"/>
              <w:rPr>
                <w:rFonts w:ascii="仿宋" w:eastAsia="仿宋" w:hAnsi="仿宋" w:cs="仿宋"/>
                <w:szCs w:val="21"/>
              </w:rPr>
            </w:pPr>
            <w:r>
              <w:rPr>
                <w:rFonts w:ascii="仿宋" w:eastAsia="仿宋" w:hAnsi="仿宋" w:cs="仿宋" w:hint="eastAsia"/>
                <w:szCs w:val="21"/>
              </w:rPr>
              <w:t>讲师/林学系</w:t>
            </w:r>
          </w:p>
        </w:tc>
      </w:tr>
      <w:tr w:rsidR="003258FE" w:rsidRPr="00A354DA" w:rsidTr="003258FE">
        <w:trPr>
          <w:trHeight w:val="482"/>
        </w:trPr>
        <w:tc>
          <w:tcPr>
            <w:tcW w:w="790" w:type="dxa"/>
            <w:vMerge/>
            <w:vAlign w:val="center"/>
          </w:tcPr>
          <w:p w:rsidR="003258FE" w:rsidRPr="00A354DA" w:rsidRDefault="003258FE" w:rsidP="00A354DA">
            <w:pPr>
              <w:spacing w:line="360" w:lineRule="auto"/>
              <w:jc w:val="center"/>
              <w:rPr>
                <w:rFonts w:ascii="仿宋" w:eastAsia="仿宋" w:hAnsi="仿宋" w:cs="仿宋"/>
                <w:szCs w:val="21"/>
              </w:rPr>
            </w:pPr>
          </w:p>
        </w:tc>
        <w:tc>
          <w:tcPr>
            <w:tcW w:w="1046" w:type="dxa"/>
            <w:vMerge/>
            <w:vAlign w:val="center"/>
          </w:tcPr>
          <w:p w:rsidR="003258FE" w:rsidRPr="00A354DA" w:rsidRDefault="003258FE" w:rsidP="00A354DA">
            <w:pPr>
              <w:spacing w:line="360" w:lineRule="auto"/>
              <w:jc w:val="center"/>
              <w:rPr>
                <w:rFonts w:ascii="仿宋" w:eastAsia="仿宋" w:hAnsi="仿宋" w:cs="仿宋"/>
                <w:szCs w:val="21"/>
              </w:rPr>
            </w:pPr>
          </w:p>
        </w:tc>
        <w:tc>
          <w:tcPr>
            <w:tcW w:w="1892" w:type="dxa"/>
            <w:vAlign w:val="center"/>
          </w:tcPr>
          <w:p w:rsidR="003258FE" w:rsidRDefault="003258FE" w:rsidP="003258FE">
            <w:pPr>
              <w:spacing w:line="360" w:lineRule="auto"/>
              <w:jc w:val="center"/>
              <w:rPr>
                <w:rFonts w:ascii="仿宋" w:eastAsia="仿宋" w:hAnsi="仿宋" w:cs="仿宋"/>
                <w:szCs w:val="21"/>
              </w:rPr>
            </w:pPr>
            <w:proofErr w:type="gramStart"/>
            <w:r>
              <w:rPr>
                <w:rFonts w:ascii="仿宋" w:eastAsia="仿宋" w:hAnsi="仿宋" w:cs="仿宋" w:hint="eastAsia"/>
                <w:szCs w:val="21"/>
              </w:rPr>
              <w:t>张引</w:t>
            </w:r>
            <w:proofErr w:type="gramEnd"/>
          </w:p>
        </w:tc>
        <w:tc>
          <w:tcPr>
            <w:tcW w:w="4794" w:type="dxa"/>
            <w:vAlign w:val="center"/>
          </w:tcPr>
          <w:p w:rsidR="003258FE" w:rsidRPr="00A354DA" w:rsidRDefault="003258FE" w:rsidP="003258FE">
            <w:pPr>
              <w:spacing w:line="360" w:lineRule="auto"/>
              <w:jc w:val="center"/>
              <w:rPr>
                <w:rFonts w:ascii="仿宋" w:eastAsia="仿宋" w:hAnsi="仿宋" w:cs="仿宋"/>
                <w:szCs w:val="21"/>
              </w:rPr>
            </w:pPr>
            <w:r>
              <w:rPr>
                <w:rFonts w:ascii="仿宋" w:eastAsia="仿宋" w:hAnsi="仿宋" w:cs="仿宋" w:hint="eastAsia"/>
                <w:szCs w:val="21"/>
              </w:rPr>
              <w:t>讲师/林学系</w:t>
            </w:r>
          </w:p>
        </w:tc>
      </w:tr>
      <w:tr w:rsidR="003258FE" w:rsidRPr="00A354DA" w:rsidTr="003258FE">
        <w:trPr>
          <w:trHeight w:val="418"/>
        </w:trPr>
        <w:tc>
          <w:tcPr>
            <w:tcW w:w="790" w:type="dxa"/>
            <w:vMerge/>
            <w:vAlign w:val="center"/>
          </w:tcPr>
          <w:p w:rsidR="003258FE" w:rsidRPr="00A354DA" w:rsidRDefault="003258FE" w:rsidP="00A354DA">
            <w:pPr>
              <w:spacing w:line="360" w:lineRule="auto"/>
              <w:jc w:val="center"/>
              <w:rPr>
                <w:rFonts w:ascii="仿宋" w:eastAsia="仿宋" w:hAnsi="仿宋" w:cs="仿宋"/>
                <w:szCs w:val="21"/>
              </w:rPr>
            </w:pPr>
          </w:p>
        </w:tc>
        <w:tc>
          <w:tcPr>
            <w:tcW w:w="1046" w:type="dxa"/>
            <w:vMerge/>
            <w:vAlign w:val="center"/>
          </w:tcPr>
          <w:p w:rsidR="003258FE" w:rsidRPr="00A354DA" w:rsidRDefault="003258FE" w:rsidP="00A354DA">
            <w:pPr>
              <w:spacing w:line="360" w:lineRule="auto"/>
              <w:jc w:val="center"/>
              <w:rPr>
                <w:rFonts w:ascii="仿宋" w:eastAsia="仿宋" w:hAnsi="仿宋" w:cs="仿宋"/>
                <w:szCs w:val="21"/>
              </w:rPr>
            </w:pPr>
          </w:p>
        </w:tc>
        <w:tc>
          <w:tcPr>
            <w:tcW w:w="1892" w:type="dxa"/>
            <w:vAlign w:val="center"/>
          </w:tcPr>
          <w:p w:rsidR="003258FE" w:rsidRDefault="003258FE" w:rsidP="003258FE">
            <w:pPr>
              <w:spacing w:line="360" w:lineRule="auto"/>
              <w:jc w:val="center"/>
              <w:rPr>
                <w:rFonts w:ascii="仿宋" w:eastAsia="仿宋" w:hAnsi="仿宋" w:cs="仿宋"/>
                <w:szCs w:val="21"/>
              </w:rPr>
            </w:pPr>
            <w:r>
              <w:rPr>
                <w:rFonts w:ascii="仿宋" w:eastAsia="仿宋" w:hAnsi="仿宋" w:cs="仿宋" w:hint="eastAsia"/>
                <w:szCs w:val="21"/>
              </w:rPr>
              <w:t>刘俊英</w:t>
            </w:r>
          </w:p>
        </w:tc>
        <w:tc>
          <w:tcPr>
            <w:tcW w:w="4794" w:type="dxa"/>
            <w:vAlign w:val="center"/>
          </w:tcPr>
          <w:p w:rsidR="003258FE" w:rsidRPr="00A354DA" w:rsidRDefault="003258FE" w:rsidP="003258FE">
            <w:pPr>
              <w:spacing w:line="360" w:lineRule="auto"/>
              <w:jc w:val="center"/>
              <w:rPr>
                <w:rFonts w:ascii="仿宋" w:eastAsia="仿宋" w:hAnsi="仿宋" w:cs="仿宋"/>
                <w:szCs w:val="21"/>
              </w:rPr>
            </w:pPr>
            <w:r>
              <w:rPr>
                <w:rFonts w:ascii="仿宋" w:eastAsia="仿宋" w:hAnsi="仿宋" w:cs="仿宋" w:hint="eastAsia"/>
                <w:szCs w:val="21"/>
              </w:rPr>
              <w:t>讲师/林学系</w:t>
            </w:r>
          </w:p>
        </w:tc>
      </w:tr>
      <w:tr w:rsidR="003258FE" w:rsidRPr="00A354DA" w:rsidTr="003258FE">
        <w:trPr>
          <w:trHeight w:val="367"/>
        </w:trPr>
        <w:tc>
          <w:tcPr>
            <w:tcW w:w="790" w:type="dxa"/>
            <w:vMerge/>
            <w:vAlign w:val="center"/>
          </w:tcPr>
          <w:p w:rsidR="003258FE" w:rsidRPr="00A354DA" w:rsidRDefault="003258FE" w:rsidP="00A354DA">
            <w:pPr>
              <w:spacing w:line="360" w:lineRule="auto"/>
              <w:jc w:val="center"/>
              <w:rPr>
                <w:rFonts w:ascii="仿宋" w:eastAsia="仿宋" w:hAnsi="仿宋" w:cs="仿宋"/>
                <w:szCs w:val="21"/>
              </w:rPr>
            </w:pPr>
          </w:p>
        </w:tc>
        <w:tc>
          <w:tcPr>
            <w:tcW w:w="1046" w:type="dxa"/>
            <w:vMerge/>
            <w:vAlign w:val="center"/>
          </w:tcPr>
          <w:p w:rsidR="003258FE" w:rsidRPr="00A354DA" w:rsidRDefault="003258FE" w:rsidP="00A354DA">
            <w:pPr>
              <w:spacing w:line="360" w:lineRule="auto"/>
              <w:jc w:val="center"/>
              <w:rPr>
                <w:rFonts w:ascii="仿宋" w:eastAsia="仿宋" w:hAnsi="仿宋" w:cs="仿宋"/>
                <w:szCs w:val="21"/>
              </w:rPr>
            </w:pPr>
          </w:p>
        </w:tc>
        <w:tc>
          <w:tcPr>
            <w:tcW w:w="1892" w:type="dxa"/>
            <w:vAlign w:val="center"/>
          </w:tcPr>
          <w:p w:rsidR="003258FE" w:rsidRDefault="003258FE" w:rsidP="003258FE">
            <w:pPr>
              <w:spacing w:line="360" w:lineRule="auto"/>
              <w:jc w:val="center"/>
              <w:rPr>
                <w:rFonts w:ascii="仿宋" w:eastAsia="仿宋" w:hAnsi="仿宋" w:cs="仿宋"/>
                <w:szCs w:val="21"/>
              </w:rPr>
            </w:pPr>
            <w:proofErr w:type="gramStart"/>
            <w:r>
              <w:rPr>
                <w:rFonts w:ascii="仿宋" w:eastAsia="仿宋" w:hAnsi="仿宋" w:cs="仿宋" w:hint="eastAsia"/>
                <w:szCs w:val="21"/>
              </w:rPr>
              <w:t>武晓红</w:t>
            </w:r>
            <w:proofErr w:type="gramEnd"/>
          </w:p>
        </w:tc>
        <w:tc>
          <w:tcPr>
            <w:tcW w:w="4794" w:type="dxa"/>
            <w:vAlign w:val="center"/>
          </w:tcPr>
          <w:p w:rsidR="003258FE" w:rsidRPr="00A354DA" w:rsidRDefault="003258FE" w:rsidP="003258FE">
            <w:pPr>
              <w:spacing w:line="360" w:lineRule="auto"/>
              <w:jc w:val="center"/>
              <w:rPr>
                <w:rFonts w:ascii="仿宋" w:eastAsia="仿宋" w:hAnsi="仿宋" w:cs="仿宋"/>
                <w:szCs w:val="21"/>
              </w:rPr>
            </w:pPr>
            <w:r>
              <w:rPr>
                <w:rFonts w:ascii="仿宋" w:eastAsia="仿宋" w:hAnsi="仿宋" w:cs="仿宋" w:hint="eastAsia"/>
                <w:szCs w:val="21"/>
              </w:rPr>
              <w:t>讲师/林学系</w:t>
            </w:r>
          </w:p>
        </w:tc>
      </w:tr>
      <w:tr w:rsidR="003258FE" w:rsidRPr="00A354DA" w:rsidTr="003258FE">
        <w:trPr>
          <w:trHeight w:val="459"/>
        </w:trPr>
        <w:tc>
          <w:tcPr>
            <w:tcW w:w="790" w:type="dxa"/>
            <w:vMerge/>
            <w:vAlign w:val="center"/>
          </w:tcPr>
          <w:p w:rsidR="003258FE" w:rsidRPr="00A354DA" w:rsidRDefault="003258FE" w:rsidP="00A354DA">
            <w:pPr>
              <w:spacing w:line="360" w:lineRule="auto"/>
              <w:jc w:val="center"/>
              <w:rPr>
                <w:rFonts w:ascii="仿宋" w:eastAsia="仿宋" w:hAnsi="仿宋" w:cs="仿宋"/>
                <w:szCs w:val="21"/>
              </w:rPr>
            </w:pPr>
          </w:p>
        </w:tc>
        <w:tc>
          <w:tcPr>
            <w:tcW w:w="1046" w:type="dxa"/>
            <w:vMerge/>
            <w:vAlign w:val="center"/>
          </w:tcPr>
          <w:p w:rsidR="003258FE" w:rsidRPr="00A354DA" w:rsidRDefault="003258FE" w:rsidP="00A354DA">
            <w:pPr>
              <w:spacing w:line="360" w:lineRule="auto"/>
              <w:jc w:val="center"/>
              <w:rPr>
                <w:rFonts w:ascii="仿宋" w:eastAsia="仿宋" w:hAnsi="仿宋" w:cs="仿宋"/>
                <w:szCs w:val="21"/>
              </w:rPr>
            </w:pPr>
          </w:p>
        </w:tc>
        <w:tc>
          <w:tcPr>
            <w:tcW w:w="1892" w:type="dxa"/>
            <w:vAlign w:val="center"/>
          </w:tcPr>
          <w:p w:rsidR="003258FE" w:rsidRDefault="003258FE" w:rsidP="003258FE">
            <w:pPr>
              <w:spacing w:line="360" w:lineRule="auto"/>
              <w:jc w:val="center"/>
              <w:rPr>
                <w:rFonts w:ascii="仿宋" w:eastAsia="仿宋" w:hAnsi="仿宋" w:cs="仿宋"/>
                <w:szCs w:val="21"/>
              </w:rPr>
            </w:pPr>
            <w:r>
              <w:rPr>
                <w:rFonts w:ascii="仿宋" w:eastAsia="仿宋" w:hAnsi="仿宋" w:cs="仿宋" w:hint="eastAsia"/>
                <w:szCs w:val="21"/>
              </w:rPr>
              <w:t>薛爱爱</w:t>
            </w:r>
          </w:p>
        </w:tc>
        <w:tc>
          <w:tcPr>
            <w:tcW w:w="4794" w:type="dxa"/>
            <w:vAlign w:val="center"/>
          </w:tcPr>
          <w:p w:rsidR="003258FE" w:rsidRPr="00A354DA" w:rsidRDefault="003258FE" w:rsidP="003258FE">
            <w:pPr>
              <w:spacing w:line="360" w:lineRule="auto"/>
              <w:jc w:val="center"/>
              <w:rPr>
                <w:rFonts w:ascii="仿宋" w:eastAsia="仿宋" w:hAnsi="仿宋" w:cs="仿宋"/>
                <w:szCs w:val="21"/>
              </w:rPr>
            </w:pPr>
            <w:r>
              <w:rPr>
                <w:rFonts w:ascii="仿宋" w:eastAsia="仿宋" w:hAnsi="仿宋" w:cs="仿宋" w:hint="eastAsia"/>
                <w:szCs w:val="21"/>
              </w:rPr>
              <w:t>讲师/林学系</w:t>
            </w:r>
          </w:p>
        </w:tc>
      </w:tr>
      <w:tr w:rsidR="003258FE" w:rsidRPr="00A354DA" w:rsidTr="003258FE">
        <w:trPr>
          <w:trHeight w:val="459"/>
        </w:trPr>
        <w:tc>
          <w:tcPr>
            <w:tcW w:w="790" w:type="dxa"/>
            <w:vMerge/>
            <w:vAlign w:val="center"/>
          </w:tcPr>
          <w:p w:rsidR="003258FE" w:rsidRPr="00A354DA" w:rsidRDefault="003258FE" w:rsidP="00A354DA">
            <w:pPr>
              <w:spacing w:line="360" w:lineRule="auto"/>
              <w:jc w:val="center"/>
              <w:rPr>
                <w:rFonts w:ascii="仿宋" w:eastAsia="仿宋" w:hAnsi="仿宋" w:cs="仿宋"/>
                <w:szCs w:val="21"/>
              </w:rPr>
            </w:pPr>
          </w:p>
        </w:tc>
        <w:tc>
          <w:tcPr>
            <w:tcW w:w="1046" w:type="dxa"/>
            <w:vMerge/>
            <w:vAlign w:val="center"/>
          </w:tcPr>
          <w:p w:rsidR="003258FE" w:rsidRPr="00A354DA" w:rsidRDefault="003258FE" w:rsidP="00A354DA">
            <w:pPr>
              <w:spacing w:line="360" w:lineRule="auto"/>
              <w:jc w:val="center"/>
              <w:rPr>
                <w:rFonts w:ascii="仿宋" w:eastAsia="仿宋" w:hAnsi="仿宋" w:cs="仿宋"/>
                <w:szCs w:val="21"/>
              </w:rPr>
            </w:pPr>
          </w:p>
        </w:tc>
        <w:tc>
          <w:tcPr>
            <w:tcW w:w="1892" w:type="dxa"/>
            <w:vAlign w:val="center"/>
          </w:tcPr>
          <w:p w:rsidR="003258FE" w:rsidRDefault="003258FE" w:rsidP="003258FE">
            <w:pPr>
              <w:spacing w:line="360" w:lineRule="auto"/>
              <w:jc w:val="center"/>
              <w:rPr>
                <w:rFonts w:ascii="仿宋" w:eastAsia="仿宋" w:hAnsi="仿宋" w:cs="仿宋"/>
                <w:szCs w:val="21"/>
              </w:rPr>
            </w:pPr>
            <w:r>
              <w:rPr>
                <w:rFonts w:ascii="仿宋" w:eastAsia="仿宋" w:hAnsi="仿宋" w:cs="仿宋" w:hint="eastAsia"/>
                <w:szCs w:val="21"/>
              </w:rPr>
              <w:t>杜秀娟</w:t>
            </w:r>
          </w:p>
        </w:tc>
        <w:tc>
          <w:tcPr>
            <w:tcW w:w="4794" w:type="dxa"/>
            <w:vAlign w:val="center"/>
          </w:tcPr>
          <w:p w:rsidR="003258FE" w:rsidRPr="00A354DA" w:rsidRDefault="003258FE" w:rsidP="003258FE">
            <w:pPr>
              <w:spacing w:line="360" w:lineRule="auto"/>
              <w:jc w:val="center"/>
              <w:rPr>
                <w:rFonts w:ascii="仿宋" w:eastAsia="仿宋" w:hAnsi="仿宋" w:cs="仿宋"/>
                <w:szCs w:val="21"/>
              </w:rPr>
            </w:pPr>
            <w:r>
              <w:rPr>
                <w:rFonts w:ascii="仿宋" w:eastAsia="仿宋" w:hAnsi="仿宋" w:cs="仿宋" w:hint="eastAsia"/>
                <w:szCs w:val="21"/>
              </w:rPr>
              <w:t>讲师/林学系</w:t>
            </w:r>
          </w:p>
        </w:tc>
      </w:tr>
      <w:tr w:rsidR="003258FE" w:rsidRPr="00A354DA" w:rsidTr="003258FE">
        <w:trPr>
          <w:trHeight w:val="459"/>
        </w:trPr>
        <w:tc>
          <w:tcPr>
            <w:tcW w:w="790" w:type="dxa"/>
            <w:vMerge/>
            <w:vAlign w:val="center"/>
          </w:tcPr>
          <w:p w:rsidR="003258FE" w:rsidRPr="00A354DA" w:rsidRDefault="003258FE" w:rsidP="00A354DA">
            <w:pPr>
              <w:spacing w:line="360" w:lineRule="auto"/>
              <w:jc w:val="center"/>
              <w:rPr>
                <w:rFonts w:ascii="仿宋" w:eastAsia="仿宋" w:hAnsi="仿宋" w:cs="仿宋"/>
                <w:szCs w:val="21"/>
              </w:rPr>
            </w:pPr>
          </w:p>
        </w:tc>
        <w:tc>
          <w:tcPr>
            <w:tcW w:w="1046" w:type="dxa"/>
            <w:vMerge/>
            <w:vAlign w:val="center"/>
          </w:tcPr>
          <w:p w:rsidR="003258FE" w:rsidRPr="00A354DA" w:rsidRDefault="003258FE" w:rsidP="00A354DA">
            <w:pPr>
              <w:spacing w:line="360" w:lineRule="auto"/>
              <w:jc w:val="center"/>
              <w:rPr>
                <w:rFonts w:ascii="仿宋" w:eastAsia="仿宋" w:hAnsi="仿宋" w:cs="仿宋"/>
                <w:szCs w:val="21"/>
              </w:rPr>
            </w:pPr>
          </w:p>
        </w:tc>
        <w:tc>
          <w:tcPr>
            <w:tcW w:w="1892" w:type="dxa"/>
            <w:vAlign w:val="center"/>
          </w:tcPr>
          <w:p w:rsidR="003258FE" w:rsidRDefault="003258FE" w:rsidP="003258FE">
            <w:pPr>
              <w:spacing w:line="360" w:lineRule="auto"/>
              <w:jc w:val="center"/>
              <w:rPr>
                <w:rFonts w:ascii="仿宋" w:eastAsia="仿宋" w:hAnsi="仿宋" w:cs="仿宋"/>
                <w:szCs w:val="21"/>
              </w:rPr>
            </w:pPr>
            <w:r>
              <w:rPr>
                <w:rFonts w:ascii="仿宋" w:eastAsia="仿宋" w:hAnsi="仿宋" w:cs="仿宋" w:hint="eastAsia"/>
                <w:szCs w:val="21"/>
              </w:rPr>
              <w:t>张静</w:t>
            </w:r>
          </w:p>
        </w:tc>
        <w:tc>
          <w:tcPr>
            <w:tcW w:w="4794" w:type="dxa"/>
            <w:vAlign w:val="center"/>
          </w:tcPr>
          <w:p w:rsidR="003258FE" w:rsidRPr="00A354DA" w:rsidRDefault="003258FE" w:rsidP="003258FE">
            <w:pPr>
              <w:spacing w:line="360" w:lineRule="auto"/>
              <w:jc w:val="center"/>
              <w:rPr>
                <w:rFonts w:ascii="仿宋" w:eastAsia="仿宋" w:hAnsi="仿宋" w:cs="仿宋"/>
                <w:szCs w:val="21"/>
              </w:rPr>
            </w:pPr>
            <w:r>
              <w:rPr>
                <w:rFonts w:ascii="仿宋" w:eastAsia="仿宋" w:hAnsi="仿宋" w:cs="仿宋" w:hint="eastAsia"/>
                <w:szCs w:val="21"/>
              </w:rPr>
              <w:t>助讲/林学系</w:t>
            </w:r>
          </w:p>
        </w:tc>
      </w:tr>
      <w:tr w:rsidR="003258FE" w:rsidRPr="00A354DA" w:rsidTr="003258FE">
        <w:trPr>
          <w:trHeight w:val="459"/>
        </w:trPr>
        <w:tc>
          <w:tcPr>
            <w:tcW w:w="790" w:type="dxa"/>
            <w:vMerge/>
            <w:vAlign w:val="center"/>
          </w:tcPr>
          <w:p w:rsidR="003258FE" w:rsidRPr="00A354DA" w:rsidRDefault="003258FE" w:rsidP="00A354DA">
            <w:pPr>
              <w:spacing w:line="360" w:lineRule="auto"/>
              <w:jc w:val="center"/>
              <w:rPr>
                <w:rFonts w:ascii="仿宋" w:eastAsia="仿宋" w:hAnsi="仿宋" w:cs="仿宋"/>
                <w:szCs w:val="21"/>
              </w:rPr>
            </w:pPr>
          </w:p>
        </w:tc>
        <w:tc>
          <w:tcPr>
            <w:tcW w:w="1046" w:type="dxa"/>
            <w:vMerge/>
            <w:vAlign w:val="center"/>
          </w:tcPr>
          <w:p w:rsidR="003258FE" w:rsidRPr="00A354DA" w:rsidRDefault="003258FE" w:rsidP="00A354DA">
            <w:pPr>
              <w:spacing w:line="360" w:lineRule="auto"/>
              <w:jc w:val="center"/>
              <w:rPr>
                <w:rFonts w:ascii="仿宋" w:eastAsia="仿宋" w:hAnsi="仿宋" w:cs="仿宋"/>
                <w:szCs w:val="21"/>
              </w:rPr>
            </w:pPr>
          </w:p>
        </w:tc>
        <w:tc>
          <w:tcPr>
            <w:tcW w:w="1892" w:type="dxa"/>
            <w:vAlign w:val="center"/>
          </w:tcPr>
          <w:p w:rsidR="003258FE" w:rsidRDefault="003258FE" w:rsidP="003258FE">
            <w:pPr>
              <w:spacing w:line="360" w:lineRule="auto"/>
              <w:jc w:val="center"/>
              <w:rPr>
                <w:rFonts w:ascii="仿宋" w:eastAsia="仿宋" w:hAnsi="仿宋" w:cs="仿宋"/>
                <w:szCs w:val="21"/>
              </w:rPr>
            </w:pPr>
            <w:r>
              <w:rPr>
                <w:rFonts w:ascii="仿宋" w:eastAsia="仿宋" w:hAnsi="仿宋" w:cs="仿宋" w:hint="eastAsia"/>
                <w:szCs w:val="21"/>
              </w:rPr>
              <w:t>李鹂</w:t>
            </w:r>
          </w:p>
        </w:tc>
        <w:tc>
          <w:tcPr>
            <w:tcW w:w="4794" w:type="dxa"/>
            <w:vAlign w:val="center"/>
          </w:tcPr>
          <w:p w:rsidR="003258FE" w:rsidRPr="00A354DA" w:rsidRDefault="003258FE" w:rsidP="003258FE">
            <w:pPr>
              <w:spacing w:line="360" w:lineRule="auto"/>
              <w:jc w:val="center"/>
              <w:rPr>
                <w:rFonts w:ascii="仿宋" w:eastAsia="仿宋" w:hAnsi="仿宋" w:cs="仿宋"/>
                <w:szCs w:val="21"/>
              </w:rPr>
            </w:pPr>
            <w:r>
              <w:rPr>
                <w:rFonts w:ascii="仿宋" w:eastAsia="仿宋" w:hAnsi="仿宋" w:cs="仿宋" w:hint="eastAsia"/>
                <w:szCs w:val="21"/>
              </w:rPr>
              <w:t>助讲/林学系</w:t>
            </w:r>
          </w:p>
        </w:tc>
      </w:tr>
      <w:tr w:rsidR="003258FE" w:rsidRPr="00A354DA" w:rsidTr="003258FE">
        <w:trPr>
          <w:trHeight w:val="459"/>
        </w:trPr>
        <w:tc>
          <w:tcPr>
            <w:tcW w:w="790" w:type="dxa"/>
            <w:vMerge/>
            <w:vAlign w:val="center"/>
          </w:tcPr>
          <w:p w:rsidR="003258FE" w:rsidRPr="00A354DA" w:rsidRDefault="003258FE" w:rsidP="00A354DA">
            <w:pPr>
              <w:spacing w:line="360" w:lineRule="auto"/>
              <w:jc w:val="center"/>
              <w:rPr>
                <w:rFonts w:ascii="仿宋" w:eastAsia="仿宋" w:hAnsi="仿宋" w:cs="仿宋"/>
                <w:szCs w:val="21"/>
              </w:rPr>
            </w:pPr>
          </w:p>
        </w:tc>
        <w:tc>
          <w:tcPr>
            <w:tcW w:w="1046" w:type="dxa"/>
            <w:vMerge/>
            <w:vAlign w:val="center"/>
          </w:tcPr>
          <w:p w:rsidR="003258FE" w:rsidRPr="00A354DA" w:rsidRDefault="003258FE" w:rsidP="00A354DA">
            <w:pPr>
              <w:spacing w:line="360" w:lineRule="auto"/>
              <w:jc w:val="center"/>
              <w:rPr>
                <w:rFonts w:ascii="仿宋" w:eastAsia="仿宋" w:hAnsi="仿宋" w:cs="仿宋"/>
                <w:szCs w:val="21"/>
              </w:rPr>
            </w:pPr>
          </w:p>
        </w:tc>
        <w:tc>
          <w:tcPr>
            <w:tcW w:w="1892" w:type="dxa"/>
            <w:vAlign w:val="center"/>
          </w:tcPr>
          <w:p w:rsidR="003258FE" w:rsidRDefault="00490A8C" w:rsidP="003258FE">
            <w:pPr>
              <w:spacing w:line="360" w:lineRule="auto"/>
              <w:jc w:val="center"/>
              <w:rPr>
                <w:rFonts w:ascii="仿宋" w:eastAsia="仿宋" w:hAnsi="仿宋" w:cs="仿宋"/>
                <w:szCs w:val="21"/>
              </w:rPr>
            </w:pPr>
            <w:r>
              <w:rPr>
                <w:rFonts w:ascii="仿宋" w:eastAsia="仿宋" w:hAnsi="仿宋" w:cs="仿宋" w:hint="eastAsia"/>
                <w:szCs w:val="21"/>
              </w:rPr>
              <w:t>卢爱英</w:t>
            </w:r>
          </w:p>
        </w:tc>
        <w:tc>
          <w:tcPr>
            <w:tcW w:w="4794" w:type="dxa"/>
            <w:vAlign w:val="center"/>
          </w:tcPr>
          <w:p w:rsidR="003258FE" w:rsidRPr="00A354DA" w:rsidRDefault="00490A8C" w:rsidP="003258FE">
            <w:pPr>
              <w:spacing w:line="360" w:lineRule="auto"/>
              <w:jc w:val="center"/>
              <w:rPr>
                <w:rFonts w:ascii="仿宋" w:eastAsia="仿宋" w:hAnsi="仿宋" w:cs="仿宋"/>
                <w:szCs w:val="21"/>
              </w:rPr>
            </w:pPr>
            <w:r w:rsidRPr="00490A8C">
              <w:rPr>
                <w:rFonts w:ascii="仿宋" w:eastAsia="仿宋" w:hAnsi="仿宋" w:cs="仿宋" w:hint="eastAsia"/>
                <w:szCs w:val="21"/>
              </w:rPr>
              <w:t>副教授/园艺系</w:t>
            </w:r>
          </w:p>
        </w:tc>
      </w:tr>
      <w:tr w:rsidR="00490A8C" w:rsidRPr="00A354DA" w:rsidTr="003258FE">
        <w:trPr>
          <w:trHeight w:val="459"/>
        </w:trPr>
        <w:tc>
          <w:tcPr>
            <w:tcW w:w="790" w:type="dxa"/>
            <w:vMerge/>
            <w:vAlign w:val="center"/>
          </w:tcPr>
          <w:p w:rsidR="00490A8C" w:rsidRPr="00A354DA" w:rsidRDefault="00490A8C" w:rsidP="00A354DA">
            <w:pPr>
              <w:spacing w:line="360" w:lineRule="auto"/>
              <w:jc w:val="center"/>
              <w:rPr>
                <w:rFonts w:ascii="仿宋" w:eastAsia="仿宋" w:hAnsi="仿宋" w:cs="仿宋"/>
                <w:szCs w:val="21"/>
              </w:rPr>
            </w:pPr>
          </w:p>
        </w:tc>
        <w:tc>
          <w:tcPr>
            <w:tcW w:w="1046" w:type="dxa"/>
            <w:vMerge/>
            <w:vAlign w:val="center"/>
          </w:tcPr>
          <w:p w:rsidR="00490A8C" w:rsidRPr="00A354DA" w:rsidRDefault="00490A8C" w:rsidP="00A354DA">
            <w:pPr>
              <w:spacing w:line="360" w:lineRule="auto"/>
              <w:jc w:val="center"/>
              <w:rPr>
                <w:rFonts w:ascii="仿宋" w:eastAsia="仿宋" w:hAnsi="仿宋" w:cs="仿宋"/>
                <w:szCs w:val="21"/>
              </w:rPr>
            </w:pPr>
          </w:p>
        </w:tc>
        <w:tc>
          <w:tcPr>
            <w:tcW w:w="1892" w:type="dxa"/>
            <w:vAlign w:val="center"/>
          </w:tcPr>
          <w:p w:rsidR="00490A8C" w:rsidRPr="00A354DA" w:rsidRDefault="00490A8C" w:rsidP="003E03A2">
            <w:pPr>
              <w:spacing w:line="360" w:lineRule="auto"/>
              <w:jc w:val="center"/>
              <w:rPr>
                <w:rFonts w:ascii="仿宋" w:eastAsia="仿宋" w:hAnsi="仿宋" w:cs="仿宋"/>
                <w:szCs w:val="21"/>
              </w:rPr>
            </w:pPr>
            <w:r>
              <w:rPr>
                <w:rFonts w:ascii="仿宋" w:eastAsia="仿宋" w:hAnsi="仿宋" w:cs="仿宋" w:hint="eastAsia"/>
                <w:szCs w:val="21"/>
              </w:rPr>
              <w:t>邢茜</w:t>
            </w:r>
          </w:p>
        </w:tc>
        <w:tc>
          <w:tcPr>
            <w:tcW w:w="4794" w:type="dxa"/>
            <w:vAlign w:val="center"/>
          </w:tcPr>
          <w:p w:rsidR="00490A8C" w:rsidRPr="00A354DA" w:rsidRDefault="00490A8C" w:rsidP="003E03A2">
            <w:pPr>
              <w:spacing w:line="360" w:lineRule="auto"/>
              <w:jc w:val="center"/>
              <w:rPr>
                <w:rFonts w:ascii="仿宋" w:eastAsia="仿宋" w:hAnsi="仿宋" w:cs="仿宋"/>
                <w:szCs w:val="21"/>
              </w:rPr>
            </w:pPr>
            <w:r>
              <w:rPr>
                <w:rFonts w:ascii="仿宋" w:eastAsia="仿宋" w:hAnsi="仿宋" w:cs="仿宋" w:hint="eastAsia"/>
                <w:szCs w:val="21"/>
              </w:rPr>
              <w:t>助讲/园艺系</w:t>
            </w:r>
          </w:p>
        </w:tc>
      </w:tr>
      <w:tr w:rsidR="00490A8C" w:rsidRPr="00A354DA" w:rsidTr="00A354DA">
        <w:trPr>
          <w:trHeight w:val="480"/>
        </w:trPr>
        <w:tc>
          <w:tcPr>
            <w:tcW w:w="790" w:type="dxa"/>
            <w:vMerge w:val="restart"/>
            <w:vAlign w:val="center"/>
          </w:tcPr>
          <w:p w:rsidR="00490A8C" w:rsidRPr="00A354DA" w:rsidRDefault="00490A8C" w:rsidP="00A354DA">
            <w:pPr>
              <w:spacing w:line="360" w:lineRule="auto"/>
              <w:jc w:val="center"/>
              <w:rPr>
                <w:rFonts w:ascii="仿宋" w:eastAsia="仿宋" w:hAnsi="仿宋" w:cs="仿宋"/>
                <w:szCs w:val="21"/>
              </w:rPr>
            </w:pPr>
            <w:r w:rsidRPr="00A354DA">
              <w:rPr>
                <w:rFonts w:ascii="仿宋" w:eastAsia="仿宋" w:hAnsi="仿宋" w:cs="仿宋" w:hint="eastAsia"/>
                <w:szCs w:val="21"/>
              </w:rPr>
              <w:t>行业企业专家</w:t>
            </w:r>
          </w:p>
        </w:tc>
        <w:tc>
          <w:tcPr>
            <w:tcW w:w="1046" w:type="dxa"/>
            <w:vMerge w:val="restart"/>
            <w:vAlign w:val="center"/>
          </w:tcPr>
          <w:p w:rsidR="00490A8C" w:rsidRPr="00A354DA" w:rsidRDefault="00490A8C" w:rsidP="00A354DA">
            <w:pPr>
              <w:spacing w:line="360" w:lineRule="auto"/>
              <w:jc w:val="center"/>
              <w:rPr>
                <w:rFonts w:ascii="仿宋" w:eastAsia="仿宋" w:hAnsi="仿宋" w:cs="仿宋"/>
                <w:szCs w:val="21"/>
              </w:rPr>
            </w:pPr>
            <w:r w:rsidRPr="00A354DA">
              <w:rPr>
                <w:rFonts w:ascii="仿宋" w:eastAsia="仿宋" w:hAnsi="仿宋" w:cs="仿宋" w:hint="eastAsia"/>
                <w:szCs w:val="21"/>
              </w:rPr>
              <w:t>中级以上职业技术职务，有相</w:t>
            </w:r>
            <w:r w:rsidRPr="00A354DA">
              <w:rPr>
                <w:rFonts w:ascii="仿宋" w:eastAsia="仿宋" w:hAnsi="仿宋" w:cs="仿宋" w:hint="eastAsia"/>
                <w:szCs w:val="21"/>
              </w:rPr>
              <w:lastRenderedPageBreak/>
              <w:t>关教学经验</w:t>
            </w:r>
          </w:p>
        </w:tc>
        <w:tc>
          <w:tcPr>
            <w:tcW w:w="1892" w:type="dxa"/>
            <w:vAlign w:val="center"/>
          </w:tcPr>
          <w:p w:rsidR="00490A8C" w:rsidRPr="00A354DA" w:rsidRDefault="00490A8C" w:rsidP="00050F87">
            <w:pPr>
              <w:spacing w:line="360" w:lineRule="auto"/>
              <w:jc w:val="center"/>
              <w:rPr>
                <w:rFonts w:ascii="仿宋" w:eastAsia="仿宋" w:hAnsi="仿宋" w:cs="仿宋"/>
                <w:szCs w:val="21"/>
              </w:rPr>
            </w:pPr>
            <w:r>
              <w:rPr>
                <w:rFonts w:ascii="仿宋" w:eastAsia="仿宋" w:hAnsi="仿宋" w:cs="仿宋" w:hint="eastAsia"/>
                <w:szCs w:val="21"/>
              </w:rPr>
              <w:lastRenderedPageBreak/>
              <w:t>仝英杰</w:t>
            </w:r>
          </w:p>
        </w:tc>
        <w:tc>
          <w:tcPr>
            <w:tcW w:w="4794" w:type="dxa"/>
            <w:vAlign w:val="center"/>
          </w:tcPr>
          <w:p w:rsidR="00490A8C" w:rsidRPr="00A354DA" w:rsidRDefault="00490A8C" w:rsidP="003258FE">
            <w:pPr>
              <w:spacing w:line="360" w:lineRule="auto"/>
              <w:jc w:val="center"/>
              <w:rPr>
                <w:rFonts w:ascii="仿宋" w:eastAsia="仿宋" w:hAnsi="仿宋" w:cs="仿宋"/>
                <w:szCs w:val="21"/>
              </w:rPr>
            </w:pPr>
            <w:r>
              <w:rPr>
                <w:rFonts w:ascii="仿宋" w:eastAsia="仿宋" w:hAnsi="仿宋" w:cs="仿宋" w:hint="eastAsia"/>
                <w:szCs w:val="21"/>
              </w:rPr>
              <w:t>工程师</w:t>
            </w:r>
            <w:r w:rsidRPr="00E64001">
              <w:rPr>
                <w:rFonts w:ascii="仿宋" w:eastAsia="仿宋" w:hAnsi="仿宋" w:cs="仿宋"/>
                <w:szCs w:val="21"/>
              </w:rPr>
              <w:t>/</w:t>
            </w:r>
            <w:r>
              <w:rPr>
                <w:rFonts w:ascii="仿宋" w:eastAsia="仿宋" w:hAnsi="仿宋" w:cs="仿宋" w:hint="eastAsia"/>
                <w:szCs w:val="21"/>
              </w:rPr>
              <w:t>山西省森林公安局</w:t>
            </w:r>
          </w:p>
        </w:tc>
      </w:tr>
      <w:tr w:rsidR="00490A8C" w:rsidRPr="00A354DA" w:rsidTr="00A354DA">
        <w:trPr>
          <w:trHeight w:val="478"/>
        </w:trPr>
        <w:tc>
          <w:tcPr>
            <w:tcW w:w="790" w:type="dxa"/>
            <w:vMerge/>
            <w:vAlign w:val="center"/>
          </w:tcPr>
          <w:p w:rsidR="00490A8C" w:rsidRPr="00A354DA" w:rsidRDefault="00490A8C" w:rsidP="00A354DA">
            <w:pPr>
              <w:spacing w:line="360" w:lineRule="auto"/>
              <w:jc w:val="center"/>
              <w:rPr>
                <w:rFonts w:ascii="仿宋" w:eastAsia="仿宋" w:hAnsi="仿宋" w:cs="仿宋"/>
                <w:szCs w:val="21"/>
              </w:rPr>
            </w:pPr>
          </w:p>
        </w:tc>
        <w:tc>
          <w:tcPr>
            <w:tcW w:w="1046" w:type="dxa"/>
            <w:vMerge/>
            <w:vAlign w:val="center"/>
          </w:tcPr>
          <w:p w:rsidR="00490A8C" w:rsidRPr="00A354DA" w:rsidRDefault="00490A8C" w:rsidP="00A354DA">
            <w:pPr>
              <w:spacing w:line="360" w:lineRule="auto"/>
              <w:jc w:val="center"/>
              <w:rPr>
                <w:rFonts w:ascii="仿宋" w:eastAsia="仿宋" w:hAnsi="仿宋" w:cs="仿宋"/>
                <w:szCs w:val="21"/>
              </w:rPr>
            </w:pPr>
          </w:p>
        </w:tc>
        <w:tc>
          <w:tcPr>
            <w:tcW w:w="1892" w:type="dxa"/>
            <w:vAlign w:val="center"/>
          </w:tcPr>
          <w:p w:rsidR="00490A8C" w:rsidRPr="00A354DA" w:rsidRDefault="00490A8C" w:rsidP="00050F87">
            <w:pPr>
              <w:spacing w:line="360" w:lineRule="auto"/>
              <w:jc w:val="center"/>
              <w:rPr>
                <w:rFonts w:ascii="仿宋" w:eastAsia="仿宋" w:hAnsi="仿宋" w:cs="仿宋"/>
                <w:szCs w:val="21"/>
              </w:rPr>
            </w:pPr>
            <w:r>
              <w:rPr>
                <w:rFonts w:ascii="仿宋" w:eastAsia="仿宋" w:hAnsi="仿宋" w:cs="仿宋" w:hint="eastAsia"/>
                <w:szCs w:val="21"/>
              </w:rPr>
              <w:t>张兰生</w:t>
            </w:r>
          </w:p>
        </w:tc>
        <w:tc>
          <w:tcPr>
            <w:tcW w:w="4794" w:type="dxa"/>
            <w:vAlign w:val="center"/>
          </w:tcPr>
          <w:p w:rsidR="00490A8C" w:rsidRPr="00A354DA" w:rsidRDefault="00490A8C" w:rsidP="003258FE">
            <w:pPr>
              <w:spacing w:line="360" w:lineRule="auto"/>
              <w:jc w:val="center"/>
              <w:rPr>
                <w:rFonts w:ascii="仿宋" w:eastAsia="仿宋" w:hAnsi="仿宋" w:cs="仿宋"/>
                <w:szCs w:val="21"/>
              </w:rPr>
            </w:pPr>
            <w:r w:rsidRPr="00E64001">
              <w:rPr>
                <w:rFonts w:ascii="仿宋" w:eastAsia="仿宋" w:hAnsi="仿宋" w:cs="仿宋" w:hint="eastAsia"/>
                <w:szCs w:val="21"/>
              </w:rPr>
              <w:t>工程师/山西省森林</w:t>
            </w:r>
            <w:r>
              <w:rPr>
                <w:rFonts w:ascii="仿宋" w:eastAsia="仿宋" w:hAnsi="仿宋" w:cs="仿宋" w:hint="eastAsia"/>
                <w:szCs w:val="21"/>
              </w:rPr>
              <w:t>和草原防火预警监测中心</w:t>
            </w:r>
          </w:p>
        </w:tc>
      </w:tr>
      <w:tr w:rsidR="00490A8C" w:rsidRPr="00A354DA" w:rsidTr="00A354DA">
        <w:trPr>
          <w:trHeight w:val="522"/>
        </w:trPr>
        <w:tc>
          <w:tcPr>
            <w:tcW w:w="790" w:type="dxa"/>
            <w:vMerge/>
            <w:vAlign w:val="center"/>
          </w:tcPr>
          <w:p w:rsidR="00490A8C" w:rsidRPr="00A354DA" w:rsidRDefault="00490A8C" w:rsidP="00A354DA">
            <w:pPr>
              <w:spacing w:line="360" w:lineRule="auto"/>
              <w:jc w:val="center"/>
              <w:rPr>
                <w:rFonts w:ascii="仿宋" w:eastAsia="仿宋" w:hAnsi="仿宋" w:cs="仿宋"/>
                <w:szCs w:val="21"/>
              </w:rPr>
            </w:pPr>
          </w:p>
        </w:tc>
        <w:tc>
          <w:tcPr>
            <w:tcW w:w="1046" w:type="dxa"/>
            <w:vMerge/>
            <w:vAlign w:val="center"/>
          </w:tcPr>
          <w:p w:rsidR="00490A8C" w:rsidRPr="00A354DA" w:rsidRDefault="00490A8C" w:rsidP="00A354DA">
            <w:pPr>
              <w:spacing w:line="360" w:lineRule="auto"/>
              <w:jc w:val="center"/>
              <w:rPr>
                <w:rFonts w:ascii="仿宋" w:eastAsia="仿宋" w:hAnsi="仿宋" w:cs="仿宋"/>
                <w:szCs w:val="21"/>
              </w:rPr>
            </w:pPr>
          </w:p>
        </w:tc>
        <w:tc>
          <w:tcPr>
            <w:tcW w:w="1892" w:type="dxa"/>
            <w:vAlign w:val="center"/>
          </w:tcPr>
          <w:p w:rsidR="00490A8C" w:rsidRPr="00A354DA" w:rsidRDefault="00B620E9" w:rsidP="003258FE">
            <w:pPr>
              <w:spacing w:line="360" w:lineRule="auto"/>
              <w:jc w:val="center"/>
              <w:rPr>
                <w:rFonts w:ascii="仿宋" w:eastAsia="仿宋" w:hAnsi="仿宋" w:cs="仿宋"/>
                <w:szCs w:val="21"/>
              </w:rPr>
            </w:pPr>
            <w:r w:rsidRPr="00B620E9">
              <w:rPr>
                <w:rFonts w:ascii="仿宋" w:eastAsia="仿宋" w:hAnsi="仿宋" w:cs="仿宋" w:hint="eastAsia"/>
                <w:szCs w:val="21"/>
              </w:rPr>
              <w:t>狄曙玲</w:t>
            </w:r>
          </w:p>
        </w:tc>
        <w:tc>
          <w:tcPr>
            <w:tcW w:w="4794" w:type="dxa"/>
            <w:vAlign w:val="center"/>
          </w:tcPr>
          <w:p w:rsidR="00490A8C" w:rsidRPr="00A354DA" w:rsidRDefault="00B620E9" w:rsidP="003258FE">
            <w:pPr>
              <w:spacing w:line="360" w:lineRule="auto"/>
              <w:jc w:val="center"/>
              <w:rPr>
                <w:rFonts w:ascii="仿宋" w:eastAsia="仿宋" w:hAnsi="仿宋" w:cs="仿宋"/>
                <w:szCs w:val="21"/>
              </w:rPr>
            </w:pPr>
            <w:r>
              <w:rPr>
                <w:rFonts w:ascii="仿宋" w:eastAsia="仿宋" w:hAnsi="仿宋" w:cs="仿宋" w:hint="eastAsia"/>
                <w:szCs w:val="21"/>
              </w:rPr>
              <w:t>讲师/山西林业技工学校</w:t>
            </w:r>
          </w:p>
        </w:tc>
      </w:tr>
      <w:tr w:rsidR="00490A8C" w:rsidRPr="00A354DA" w:rsidTr="00A354DA">
        <w:trPr>
          <w:trHeight w:val="626"/>
        </w:trPr>
        <w:tc>
          <w:tcPr>
            <w:tcW w:w="790" w:type="dxa"/>
            <w:vMerge/>
            <w:vAlign w:val="center"/>
          </w:tcPr>
          <w:p w:rsidR="00490A8C" w:rsidRPr="00A354DA" w:rsidRDefault="00490A8C" w:rsidP="00A354DA">
            <w:pPr>
              <w:spacing w:line="360" w:lineRule="auto"/>
              <w:jc w:val="center"/>
              <w:rPr>
                <w:rFonts w:ascii="仿宋" w:eastAsia="仿宋" w:hAnsi="仿宋" w:cs="仿宋"/>
                <w:szCs w:val="21"/>
              </w:rPr>
            </w:pPr>
          </w:p>
        </w:tc>
        <w:tc>
          <w:tcPr>
            <w:tcW w:w="1046" w:type="dxa"/>
            <w:vMerge/>
            <w:vAlign w:val="center"/>
          </w:tcPr>
          <w:p w:rsidR="00490A8C" w:rsidRPr="00A354DA" w:rsidRDefault="00490A8C" w:rsidP="00A354DA">
            <w:pPr>
              <w:spacing w:line="360" w:lineRule="auto"/>
              <w:jc w:val="center"/>
              <w:rPr>
                <w:rFonts w:ascii="仿宋" w:eastAsia="仿宋" w:hAnsi="仿宋" w:cs="仿宋"/>
                <w:szCs w:val="21"/>
              </w:rPr>
            </w:pPr>
          </w:p>
        </w:tc>
        <w:tc>
          <w:tcPr>
            <w:tcW w:w="1892" w:type="dxa"/>
            <w:vAlign w:val="center"/>
          </w:tcPr>
          <w:p w:rsidR="00490A8C" w:rsidRPr="00A354DA" w:rsidRDefault="00490A8C" w:rsidP="003258FE">
            <w:pPr>
              <w:spacing w:line="360" w:lineRule="auto"/>
              <w:jc w:val="center"/>
              <w:rPr>
                <w:rFonts w:ascii="仿宋" w:eastAsia="仿宋" w:hAnsi="仿宋" w:cs="仿宋"/>
                <w:szCs w:val="21"/>
              </w:rPr>
            </w:pPr>
          </w:p>
        </w:tc>
        <w:tc>
          <w:tcPr>
            <w:tcW w:w="4794" w:type="dxa"/>
            <w:vAlign w:val="center"/>
          </w:tcPr>
          <w:p w:rsidR="00490A8C" w:rsidRPr="00B620E9" w:rsidRDefault="00490A8C" w:rsidP="003258FE">
            <w:pPr>
              <w:spacing w:line="360" w:lineRule="auto"/>
              <w:jc w:val="center"/>
              <w:rPr>
                <w:rFonts w:ascii="仿宋" w:eastAsia="仿宋" w:hAnsi="仿宋" w:cs="仿宋"/>
                <w:szCs w:val="21"/>
              </w:rPr>
            </w:pPr>
          </w:p>
        </w:tc>
      </w:tr>
      <w:tr w:rsidR="00490A8C" w:rsidRPr="00A354DA" w:rsidTr="00A354DA">
        <w:trPr>
          <w:trHeight w:val="497"/>
        </w:trPr>
        <w:tc>
          <w:tcPr>
            <w:tcW w:w="790" w:type="dxa"/>
            <w:vMerge/>
            <w:vAlign w:val="center"/>
          </w:tcPr>
          <w:p w:rsidR="00490A8C" w:rsidRPr="00A354DA" w:rsidRDefault="00490A8C" w:rsidP="00A354DA">
            <w:pPr>
              <w:spacing w:line="360" w:lineRule="auto"/>
              <w:jc w:val="center"/>
              <w:rPr>
                <w:rFonts w:ascii="仿宋" w:eastAsia="仿宋" w:hAnsi="仿宋" w:cs="仿宋"/>
                <w:szCs w:val="21"/>
              </w:rPr>
            </w:pPr>
          </w:p>
        </w:tc>
        <w:tc>
          <w:tcPr>
            <w:tcW w:w="1046" w:type="dxa"/>
            <w:vMerge/>
            <w:vAlign w:val="center"/>
          </w:tcPr>
          <w:p w:rsidR="00490A8C" w:rsidRPr="00A354DA" w:rsidRDefault="00490A8C" w:rsidP="00A354DA">
            <w:pPr>
              <w:spacing w:line="360" w:lineRule="auto"/>
              <w:jc w:val="center"/>
              <w:rPr>
                <w:rFonts w:ascii="仿宋" w:eastAsia="仿宋" w:hAnsi="仿宋" w:cs="仿宋"/>
                <w:szCs w:val="21"/>
              </w:rPr>
            </w:pPr>
          </w:p>
        </w:tc>
        <w:tc>
          <w:tcPr>
            <w:tcW w:w="1892" w:type="dxa"/>
            <w:vAlign w:val="center"/>
          </w:tcPr>
          <w:p w:rsidR="00490A8C" w:rsidRPr="00A354DA" w:rsidRDefault="00490A8C" w:rsidP="003258FE">
            <w:pPr>
              <w:spacing w:line="360" w:lineRule="auto"/>
              <w:jc w:val="center"/>
              <w:rPr>
                <w:rFonts w:ascii="仿宋" w:eastAsia="仿宋" w:hAnsi="仿宋" w:cs="仿宋"/>
                <w:szCs w:val="21"/>
              </w:rPr>
            </w:pPr>
          </w:p>
        </w:tc>
        <w:tc>
          <w:tcPr>
            <w:tcW w:w="4794" w:type="dxa"/>
            <w:vAlign w:val="center"/>
          </w:tcPr>
          <w:p w:rsidR="00490A8C" w:rsidRPr="00A354DA" w:rsidRDefault="00490A8C" w:rsidP="003258FE">
            <w:pPr>
              <w:spacing w:line="360" w:lineRule="auto"/>
              <w:jc w:val="center"/>
              <w:rPr>
                <w:rFonts w:ascii="仿宋" w:eastAsia="仿宋" w:hAnsi="仿宋" w:cs="仿宋"/>
                <w:szCs w:val="21"/>
              </w:rPr>
            </w:pPr>
          </w:p>
        </w:tc>
      </w:tr>
      <w:tr w:rsidR="00666BD3" w:rsidRPr="00A354DA" w:rsidTr="009F7CAB">
        <w:trPr>
          <w:trHeight w:val="445"/>
        </w:trPr>
        <w:tc>
          <w:tcPr>
            <w:tcW w:w="790" w:type="dxa"/>
            <w:vMerge w:val="restart"/>
            <w:vAlign w:val="center"/>
          </w:tcPr>
          <w:p w:rsidR="00666BD3" w:rsidRPr="00A354DA" w:rsidRDefault="00666BD3" w:rsidP="00A354DA">
            <w:pPr>
              <w:spacing w:line="360" w:lineRule="auto"/>
              <w:jc w:val="center"/>
              <w:rPr>
                <w:rFonts w:ascii="仿宋" w:eastAsia="仿宋" w:hAnsi="仿宋" w:cs="仿宋"/>
                <w:szCs w:val="21"/>
              </w:rPr>
            </w:pPr>
            <w:r w:rsidRPr="00A354DA">
              <w:rPr>
                <w:rFonts w:ascii="仿宋" w:eastAsia="仿宋" w:hAnsi="仿宋" w:cs="仿宋" w:hint="eastAsia"/>
                <w:szCs w:val="21"/>
              </w:rPr>
              <w:lastRenderedPageBreak/>
              <w:t>企业能工巧匠</w:t>
            </w:r>
          </w:p>
        </w:tc>
        <w:tc>
          <w:tcPr>
            <w:tcW w:w="1046" w:type="dxa"/>
            <w:vMerge w:val="restart"/>
            <w:vAlign w:val="center"/>
          </w:tcPr>
          <w:p w:rsidR="00666BD3" w:rsidRPr="00A354DA" w:rsidRDefault="00666BD3" w:rsidP="00A354DA">
            <w:pPr>
              <w:spacing w:line="360" w:lineRule="auto"/>
              <w:jc w:val="center"/>
              <w:rPr>
                <w:rFonts w:ascii="仿宋" w:eastAsia="仿宋" w:hAnsi="仿宋" w:cs="仿宋"/>
                <w:szCs w:val="21"/>
              </w:rPr>
            </w:pPr>
            <w:r w:rsidRPr="00A354DA">
              <w:rPr>
                <w:rFonts w:ascii="仿宋" w:eastAsia="仿宋" w:hAnsi="仿宋" w:cs="仿宋" w:hint="eastAsia"/>
                <w:szCs w:val="21"/>
              </w:rPr>
              <w:t>高级工职业资格证书，有相关教学经验</w:t>
            </w:r>
          </w:p>
        </w:tc>
        <w:tc>
          <w:tcPr>
            <w:tcW w:w="1892" w:type="dxa"/>
            <w:vAlign w:val="center"/>
          </w:tcPr>
          <w:p w:rsidR="00666BD3" w:rsidRPr="00A354DA" w:rsidRDefault="00666BD3" w:rsidP="00833F88">
            <w:pPr>
              <w:spacing w:line="360" w:lineRule="auto"/>
              <w:jc w:val="center"/>
              <w:rPr>
                <w:rFonts w:ascii="仿宋" w:eastAsia="仿宋" w:hAnsi="仿宋" w:cs="仿宋"/>
                <w:szCs w:val="21"/>
              </w:rPr>
            </w:pPr>
            <w:r>
              <w:rPr>
                <w:rFonts w:ascii="仿宋" w:eastAsia="仿宋" w:hAnsi="仿宋" w:cs="仿宋" w:hint="eastAsia"/>
                <w:szCs w:val="21"/>
              </w:rPr>
              <w:t>杨永健</w:t>
            </w:r>
          </w:p>
        </w:tc>
        <w:tc>
          <w:tcPr>
            <w:tcW w:w="4794" w:type="dxa"/>
            <w:vAlign w:val="center"/>
          </w:tcPr>
          <w:p w:rsidR="00666BD3" w:rsidRPr="00A354DA" w:rsidRDefault="00666BD3" w:rsidP="00833F88">
            <w:pPr>
              <w:spacing w:line="360" w:lineRule="auto"/>
              <w:jc w:val="center"/>
              <w:rPr>
                <w:rFonts w:ascii="仿宋" w:eastAsia="仿宋" w:hAnsi="仿宋" w:cs="仿宋"/>
                <w:szCs w:val="21"/>
              </w:rPr>
            </w:pPr>
            <w:r>
              <w:rPr>
                <w:rFonts w:ascii="仿宋" w:eastAsia="仿宋" w:hAnsi="仿宋" w:cs="仿宋" w:hint="eastAsia"/>
                <w:szCs w:val="21"/>
              </w:rPr>
              <w:t>高级工/</w:t>
            </w:r>
            <w:r w:rsidRPr="009955E9">
              <w:rPr>
                <w:rFonts w:ascii="仿宋" w:eastAsia="仿宋" w:hAnsi="仿宋" w:cs="仿宋" w:hint="eastAsia"/>
                <w:szCs w:val="21"/>
              </w:rPr>
              <w:t>实验林场</w:t>
            </w:r>
          </w:p>
        </w:tc>
      </w:tr>
      <w:tr w:rsidR="00666BD3" w:rsidRPr="00A354DA" w:rsidTr="00A354DA">
        <w:trPr>
          <w:trHeight w:val="376"/>
        </w:trPr>
        <w:tc>
          <w:tcPr>
            <w:tcW w:w="790" w:type="dxa"/>
            <w:vMerge/>
            <w:vAlign w:val="center"/>
          </w:tcPr>
          <w:p w:rsidR="00666BD3" w:rsidRPr="00A354DA" w:rsidRDefault="00666BD3" w:rsidP="00A354DA">
            <w:pPr>
              <w:spacing w:line="360" w:lineRule="auto"/>
              <w:jc w:val="center"/>
              <w:rPr>
                <w:rFonts w:ascii="仿宋" w:eastAsia="仿宋" w:hAnsi="仿宋" w:cs="仿宋"/>
                <w:szCs w:val="21"/>
              </w:rPr>
            </w:pPr>
          </w:p>
        </w:tc>
        <w:tc>
          <w:tcPr>
            <w:tcW w:w="1046" w:type="dxa"/>
            <w:vMerge/>
            <w:vAlign w:val="center"/>
          </w:tcPr>
          <w:p w:rsidR="00666BD3" w:rsidRPr="00A354DA" w:rsidRDefault="00666BD3" w:rsidP="00A354DA">
            <w:pPr>
              <w:spacing w:line="360" w:lineRule="auto"/>
              <w:jc w:val="center"/>
              <w:rPr>
                <w:rFonts w:ascii="仿宋" w:eastAsia="仿宋" w:hAnsi="仿宋" w:cs="仿宋"/>
                <w:szCs w:val="21"/>
              </w:rPr>
            </w:pPr>
          </w:p>
        </w:tc>
        <w:tc>
          <w:tcPr>
            <w:tcW w:w="1892" w:type="dxa"/>
            <w:vAlign w:val="center"/>
          </w:tcPr>
          <w:p w:rsidR="00666BD3" w:rsidRPr="00A354DA" w:rsidRDefault="00666BD3" w:rsidP="00833F88">
            <w:pPr>
              <w:spacing w:line="360" w:lineRule="auto"/>
              <w:jc w:val="center"/>
              <w:rPr>
                <w:rFonts w:ascii="仿宋" w:eastAsia="仿宋" w:hAnsi="仿宋" w:cs="仿宋"/>
                <w:szCs w:val="21"/>
              </w:rPr>
            </w:pPr>
            <w:proofErr w:type="gramStart"/>
            <w:r>
              <w:rPr>
                <w:rFonts w:ascii="仿宋" w:eastAsia="仿宋" w:hAnsi="仿宋" w:cs="仿宋" w:hint="eastAsia"/>
                <w:szCs w:val="21"/>
              </w:rPr>
              <w:t>高满贵</w:t>
            </w:r>
            <w:proofErr w:type="gramEnd"/>
          </w:p>
        </w:tc>
        <w:tc>
          <w:tcPr>
            <w:tcW w:w="4794" w:type="dxa"/>
            <w:vAlign w:val="center"/>
          </w:tcPr>
          <w:p w:rsidR="00666BD3" w:rsidRPr="00A354DA" w:rsidRDefault="00666BD3" w:rsidP="00833F88">
            <w:pPr>
              <w:spacing w:line="360" w:lineRule="auto"/>
              <w:jc w:val="center"/>
              <w:rPr>
                <w:rFonts w:ascii="仿宋" w:eastAsia="仿宋" w:hAnsi="仿宋" w:cs="仿宋"/>
                <w:szCs w:val="21"/>
              </w:rPr>
            </w:pPr>
            <w:r w:rsidRPr="009955E9">
              <w:rPr>
                <w:rFonts w:ascii="仿宋" w:eastAsia="仿宋" w:hAnsi="仿宋" w:cs="仿宋" w:hint="eastAsia"/>
                <w:szCs w:val="21"/>
              </w:rPr>
              <w:t>高级工/实验林场</w:t>
            </w:r>
          </w:p>
        </w:tc>
      </w:tr>
      <w:tr w:rsidR="00666BD3" w:rsidRPr="00A354DA" w:rsidTr="00A354DA">
        <w:trPr>
          <w:trHeight w:val="502"/>
        </w:trPr>
        <w:tc>
          <w:tcPr>
            <w:tcW w:w="790" w:type="dxa"/>
            <w:vMerge/>
            <w:vAlign w:val="center"/>
          </w:tcPr>
          <w:p w:rsidR="00666BD3" w:rsidRPr="00A354DA" w:rsidRDefault="00666BD3" w:rsidP="00A354DA">
            <w:pPr>
              <w:spacing w:line="360" w:lineRule="auto"/>
              <w:jc w:val="center"/>
              <w:rPr>
                <w:rFonts w:ascii="仿宋" w:eastAsia="仿宋" w:hAnsi="仿宋" w:cs="仿宋"/>
                <w:szCs w:val="21"/>
              </w:rPr>
            </w:pPr>
          </w:p>
        </w:tc>
        <w:tc>
          <w:tcPr>
            <w:tcW w:w="1046" w:type="dxa"/>
            <w:vMerge/>
            <w:vAlign w:val="center"/>
          </w:tcPr>
          <w:p w:rsidR="00666BD3" w:rsidRPr="00A354DA" w:rsidRDefault="00666BD3" w:rsidP="00A354DA">
            <w:pPr>
              <w:spacing w:line="360" w:lineRule="auto"/>
              <w:jc w:val="center"/>
              <w:rPr>
                <w:rFonts w:ascii="仿宋" w:eastAsia="仿宋" w:hAnsi="仿宋" w:cs="仿宋"/>
                <w:szCs w:val="21"/>
              </w:rPr>
            </w:pPr>
          </w:p>
        </w:tc>
        <w:tc>
          <w:tcPr>
            <w:tcW w:w="1892" w:type="dxa"/>
            <w:vAlign w:val="center"/>
          </w:tcPr>
          <w:p w:rsidR="00666BD3" w:rsidRPr="00A354DA" w:rsidRDefault="00666BD3" w:rsidP="003258FE">
            <w:pPr>
              <w:spacing w:line="360" w:lineRule="auto"/>
              <w:jc w:val="center"/>
              <w:rPr>
                <w:rFonts w:ascii="仿宋" w:eastAsia="仿宋" w:hAnsi="仿宋" w:cs="仿宋"/>
                <w:szCs w:val="21"/>
              </w:rPr>
            </w:pPr>
          </w:p>
        </w:tc>
        <w:tc>
          <w:tcPr>
            <w:tcW w:w="4794" w:type="dxa"/>
            <w:vAlign w:val="center"/>
          </w:tcPr>
          <w:p w:rsidR="00666BD3" w:rsidRPr="00A354DA" w:rsidRDefault="00666BD3" w:rsidP="003258FE">
            <w:pPr>
              <w:spacing w:line="360" w:lineRule="auto"/>
              <w:jc w:val="center"/>
              <w:rPr>
                <w:rFonts w:ascii="仿宋" w:eastAsia="仿宋" w:hAnsi="仿宋" w:cs="仿宋"/>
                <w:szCs w:val="21"/>
              </w:rPr>
            </w:pPr>
          </w:p>
        </w:tc>
      </w:tr>
      <w:tr w:rsidR="00666BD3" w:rsidRPr="00A354DA" w:rsidTr="009F7CAB">
        <w:trPr>
          <w:trHeight w:val="425"/>
        </w:trPr>
        <w:tc>
          <w:tcPr>
            <w:tcW w:w="790" w:type="dxa"/>
            <w:vMerge/>
            <w:vAlign w:val="center"/>
          </w:tcPr>
          <w:p w:rsidR="00666BD3" w:rsidRPr="00A354DA" w:rsidRDefault="00666BD3" w:rsidP="00A354DA">
            <w:pPr>
              <w:spacing w:line="360" w:lineRule="auto"/>
              <w:jc w:val="center"/>
              <w:rPr>
                <w:rFonts w:ascii="仿宋" w:eastAsia="仿宋" w:hAnsi="仿宋" w:cs="仿宋"/>
                <w:szCs w:val="21"/>
              </w:rPr>
            </w:pPr>
          </w:p>
        </w:tc>
        <w:tc>
          <w:tcPr>
            <w:tcW w:w="1046" w:type="dxa"/>
            <w:vMerge/>
            <w:vAlign w:val="center"/>
          </w:tcPr>
          <w:p w:rsidR="00666BD3" w:rsidRPr="00A354DA" w:rsidRDefault="00666BD3" w:rsidP="00A354DA">
            <w:pPr>
              <w:spacing w:line="360" w:lineRule="auto"/>
              <w:jc w:val="center"/>
              <w:rPr>
                <w:rFonts w:ascii="仿宋" w:eastAsia="仿宋" w:hAnsi="仿宋" w:cs="仿宋"/>
                <w:szCs w:val="21"/>
              </w:rPr>
            </w:pPr>
          </w:p>
        </w:tc>
        <w:tc>
          <w:tcPr>
            <w:tcW w:w="1892" w:type="dxa"/>
            <w:vAlign w:val="center"/>
          </w:tcPr>
          <w:p w:rsidR="00666BD3" w:rsidRPr="00A354DA" w:rsidRDefault="00666BD3" w:rsidP="003258FE">
            <w:pPr>
              <w:spacing w:line="360" w:lineRule="auto"/>
              <w:jc w:val="center"/>
              <w:rPr>
                <w:rFonts w:ascii="仿宋" w:eastAsia="仿宋" w:hAnsi="仿宋" w:cs="仿宋"/>
                <w:szCs w:val="21"/>
              </w:rPr>
            </w:pPr>
          </w:p>
        </w:tc>
        <w:tc>
          <w:tcPr>
            <w:tcW w:w="4794" w:type="dxa"/>
            <w:vAlign w:val="center"/>
          </w:tcPr>
          <w:p w:rsidR="00666BD3" w:rsidRPr="00A354DA" w:rsidRDefault="00666BD3" w:rsidP="003258FE">
            <w:pPr>
              <w:spacing w:line="360" w:lineRule="auto"/>
              <w:jc w:val="center"/>
              <w:rPr>
                <w:rFonts w:ascii="仿宋" w:eastAsia="仿宋" w:hAnsi="仿宋" w:cs="仿宋"/>
                <w:szCs w:val="21"/>
              </w:rPr>
            </w:pPr>
          </w:p>
        </w:tc>
      </w:tr>
      <w:tr w:rsidR="00666BD3" w:rsidRPr="00A354DA" w:rsidTr="00A354DA">
        <w:trPr>
          <w:trHeight w:val="674"/>
        </w:trPr>
        <w:tc>
          <w:tcPr>
            <w:tcW w:w="790" w:type="dxa"/>
            <w:vMerge/>
            <w:vAlign w:val="center"/>
          </w:tcPr>
          <w:p w:rsidR="00666BD3" w:rsidRPr="00A354DA" w:rsidRDefault="00666BD3" w:rsidP="00A354DA">
            <w:pPr>
              <w:spacing w:line="360" w:lineRule="auto"/>
              <w:jc w:val="center"/>
              <w:rPr>
                <w:rFonts w:ascii="仿宋" w:eastAsia="仿宋" w:hAnsi="仿宋" w:cs="仿宋"/>
                <w:szCs w:val="21"/>
              </w:rPr>
            </w:pPr>
          </w:p>
        </w:tc>
        <w:tc>
          <w:tcPr>
            <w:tcW w:w="1046" w:type="dxa"/>
            <w:vMerge/>
            <w:vAlign w:val="center"/>
          </w:tcPr>
          <w:p w:rsidR="00666BD3" w:rsidRPr="00A354DA" w:rsidRDefault="00666BD3" w:rsidP="00A354DA">
            <w:pPr>
              <w:spacing w:line="360" w:lineRule="auto"/>
              <w:jc w:val="center"/>
              <w:rPr>
                <w:rFonts w:ascii="仿宋" w:eastAsia="仿宋" w:hAnsi="仿宋" w:cs="仿宋"/>
                <w:szCs w:val="21"/>
              </w:rPr>
            </w:pPr>
          </w:p>
        </w:tc>
        <w:tc>
          <w:tcPr>
            <w:tcW w:w="1892" w:type="dxa"/>
            <w:vAlign w:val="center"/>
          </w:tcPr>
          <w:p w:rsidR="00666BD3" w:rsidRPr="00A354DA" w:rsidRDefault="00666BD3" w:rsidP="003258FE">
            <w:pPr>
              <w:spacing w:line="360" w:lineRule="auto"/>
              <w:jc w:val="center"/>
              <w:rPr>
                <w:rFonts w:ascii="仿宋" w:eastAsia="仿宋" w:hAnsi="仿宋" w:cs="仿宋"/>
                <w:szCs w:val="21"/>
              </w:rPr>
            </w:pPr>
          </w:p>
        </w:tc>
        <w:tc>
          <w:tcPr>
            <w:tcW w:w="4794" w:type="dxa"/>
            <w:vAlign w:val="center"/>
          </w:tcPr>
          <w:p w:rsidR="00666BD3" w:rsidRPr="00A354DA" w:rsidRDefault="00666BD3" w:rsidP="003258FE">
            <w:pPr>
              <w:spacing w:line="360" w:lineRule="auto"/>
              <w:jc w:val="center"/>
              <w:rPr>
                <w:rFonts w:ascii="仿宋" w:eastAsia="仿宋" w:hAnsi="仿宋" w:cs="仿宋"/>
                <w:szCs w:val="21"/>
              </w:rPr>
            </w:pPr>
          </w:p>
        </w:tc>
      </w:tr>
      <w:tr w:rsidR="00666BD3" w:rsidRPr="00A354DA" w:rsidTr="00A354DA">
        <w:trPr>
          <w:trHeight w:val="557"/>
        </w:trPr>
        <w:tc>
          <w:tcPr>
            <w:tcW w:w="790" w:type="dxa"/>
            <w:vMerge w:val="restart"/>
            <w:vAlign w:val="center"/>
          </w:tcPr>
          <w:p w:rsidR="00666BD3" w:rsidRPr="00A354DA" w:rsidRDefault="00666BD3" w:rsidP="00A354DA">
            <w:pPr>
              <w:spacing w:line="360" w:lineRule="auto"/>
              <w:jc w:val="center"/>
              <w:rPr>
                <w:rFonts w:ascii="仿宋" w:eastAsia="仿宋" w:hAnsi="仿宋" w:cs="仿宋"/>
                <w:szCs w:val="21"/>
              </w:rPr>
            </w:pPr>
            <w:r w:rsidRPr="00A354DA">
              <w:rPr>
                <w:rFonts w:ascii="仿宋" w:eastAsia="仿宋" w:hAnsi="仿宋" w:cs="仿宋" w:hint="eastAsia"/>
                <w:szCs w:val="21"/>
              </w:rPr>
              <w:t>兼课教师</w:t>
            </w:r>
          </w:p>
        </w:tc>
        <w:tc>
          <w:tcPr>
            <w:tcW w:w="1046" w:type="dxa"/>
            <w:vMerge w:val="restart"/>
            <w:vAlign w:val="center"/>
          </w:tcPr>
          <w:p w:rsidR="00666BD3" w:rsidRPr="00A354DA" w:rsidRDefault="00666BD3" w:rsidP="00A354DA">
            <w:pPr>
              <w:spacing w:line="360" w:lineRule="auto"/>
              <w:jc w:val="center"/>
              <w:rPr>
                <w:rFonts w:ascii="仿宋" w:eastAsia="仿宋" w:hAnsi="仿宋" w:cs="仿宋"/>
                <w:szCs w:val="21"/>
              </w:rPr>
            </w:pPr>
            <w:r w:rsidRPr="00A354DA">
              <w:rPr>
                <w:rFonts w:ascii="仿宋" w:eastAsia="仿宋" w:hAnsi="仿宋" w:cs="仿宋" w:hint="eastAsia"/>
                <w:szCs w:val="21"/>
              </w:rPr>
              <w:t>高校教师资格证，丰富教学经验</w:t>
            </w:r>
          </w:p>
        </w:tc>
        <w:tc>
          <w:tcPr>
            <w:tcW w:w="1892" w:type="dxa"/>
            <w:vAlign w:val="center"/>
          </w:tcPr>
          <w:p w:rsidR="00666BD3" w:rsidRPr="00A354DA" w:rsidRDefault="00666BD3" w:rsidP="00050F87">
            <w:pPr>
              <w:spacing w:line="360" w:lineRule="auto"/>
              <w:jc w:val="center"/>
              <w:rPr>
                <w:rFonts w:ascii="仿宋" w:eastAsia="仿宋" w:hAnsi="仿宋" w:cs="仿宋"/>
                <w:szCs w:val="21"/>
              </w:rPr>
            </w:pPr>
            <w:r>
              <w:rPr>
                <w:rFonts w:ascii="仿宋" w:eastAsia="仿宋" w:hAnsi="仿宋" w:cs="仿宋" w:hint="eastAsia"/>
                <w:szCs w:val="21"/>
              </w:rPr>
              <w:t>张思玉</w:t>
            </w:r>
          </w:p>
        </w:tc>
        <w:tc>
          <w:tcPr>
            <w:tcW w:w="4794" w:type="dxa"/>
            <w:vAlign w:val="center"/>
          </w:tcPr>
          <w:p w:rsidR="00666BD3" w:rsidRPr="00A354DA" w:rsidRDefault="00666BD3" w:rsidP="00050F87">
            <w:pPr>
              <w:spacing w:line="360" w:lineRule="auto"/>
              <w:jc w:val="center"/>
              <w:rPr>
                <w:rFonts w:ascii="仿宋" w:eastAsia="仿宋" w:hAnsi="仿宋" w:cs="仿宋"/>
                <w:szCs w:val="21"/>
              </w:rPr>
            </w:pPr>
            <w:r>
              <w:rPr>
                <w:rFonts w:ascii="仿宋" w:eastAsia="仿宋" w:hAnsi="仿宋" w:cs="仿宋" w:hint="eastAsia"/>
                <w:szCs w:val="21"/>
              </w:rPr>
              <w:t>教授/南京森林警察学院</w:t>
            </w:r>
          </w:p>
        </w:tc>
      </w:tr>
      <w:tr w:rsidR="00666BD3" w:rsidRPr="00A354DA" w:rsidTr="00A354DA">
        <w:trPr>
          <w:trHeight w:val="417"/>
        </w:trPr>
        <w:tc>
          <w:tcPr>
            <w:tcW w:w="790" w:type="dxa"/>
            <w:vMerge/>
            <w:vAlign w:val="center"/>
          </w:tcPr>
          <w:p w:rsidR="00666BD3" w:rsidRPr="00A354DA" w:rsidRDefault="00666BD3" w:rsidP="00A354DA">
            <w:pPr>
              <w:spacing w:line="360" w:lineRule="auto"/>
              <w:jc w:val="center"/>
              <w:rPr>
                <w:rFonts w:ascii="仿宋" w:eastAsia="仿宋" w:hAnsi="仿宋" w:cs="仿宋"/>
                <w:szCs w:val="21"/>
              </w:rPr>
            </w:pPr>
          </w:p>
        </w:tc>
        <w:tc>
          <w:tcPr>
            <w:tcW w:w="1046" w:type="dxa"/>
            <w:vMerge/>
            <w:vAlign w:val="center"/>
          </w:tcPr>
          <w:p w:rsidR="00666BD3" w:rsidRPr="00A354DA" w:rsidRDefault="00666BD3" w:rsidP="00A354DA">
            <w:pPr>
              <w:spacing w:line="360" w:lineRule="auto"/>
              <w:jc w:val="center"/>
              <w:rPr>
                <w:rFonts w:ascii="仿宋" w:eastAsia="仿宋" w:hAnsi="仿宋" w:cs="仿宋"/>
                <w:szCs w:val="21"/>
              </w:rPr>
            </w:pPr>
          </w:p>
        </w:tc>
        <w:tc>
          <w:tcPr>
            <w:tcW w:w="1892" w:type="dxa"/>
            <w:vAlign w:val="center"/>
          </w:tcPr>
          <w:p w:rsidR="00666BD3" w:rsidRPr="00A354DA" w:rsidRDefault="00666BD3" w:rsidP="00050F87">
            <w:pPr>
              <w:spacing w:line="360" w:lineRule="auto"/>
              <w:jc w:val="center"/>
              <w:rPr>
                <w:rFonts w:ascii="仿宋" w:eastAsia="仿宋" w:hAnsi="仿宋" w:cs="仿宋"/>
                <w:szCs w:val="21"/>
              </w:rPr>
            </w:pPr>
            <w:r>
              <w:rPr>
                <w:rFonts w:ascii="仿宋" w:eastAsia="仿宋" w:hAnsi="仿宋" w:cs="仿宋" w:hint="eastAsia"/>
                <w:szCs w:val="21"/>
              </w:rPr>
              <w:t>胡卫东</w:t>
            </w:r>
          </w:p>
        </w:tc>
        <w:tc>
          <w:tcPr>
            <w:tcW w:w="4794" w:type="dxa"/>
            <w:vAlign w:val="center"/>
          </w:tcPr>
          <w:p w:rsidR="00666BD3" w:rsidRPr="00A354DA" w:rsidRDefault="00666BD3" w:rsidP="00050F87">
            <w:pPr>
              <w:spacing w:line="360" w:lineRule="auto"/>
              <w:jc w:val="center"/>
              <w:rPr>
                <w:rFonts w:ascii="仿宋" w:eastAsia="仿宋" w:hAnsi="仿宋" w:cs="仿宋"/>
                <w:szCs w:val="21"/>
              </w:rPr>
            </w:pPr>
            <w:r>
              <w:rPr>
                <w:rFonts w:ascii="仿宋" w:eastAsia="仿宋" w:hAnsi="仿宋" w:cs="仿宋" w:hint="eastAsia"/>
                <w:szCs w:val="21"/>
              </w:rPr>
              <w:t>副教授/南京森林警察学院</w:t>
            </w:r>
          </w:p>
        </w:tc>
      </w:tr>
      <w:tr w:rsidR="00666BD3" w:rsidRPr="00A354DA" w:rsidTr="00A354DA">
        <w:trPr>
          <w:trHeight w:val="417"/>
        </w:trPr>
        <w:tc>
          <w:tcPr>
            <w:tcW w:w="790" w:type="dxa"/>
            <w:vMerge/>
            <w:vAlign w:val="center"/>
          </w:tcPr>
          <w:p w:rsidR="00666BD3" w:rsidRPr="00A354DA" w:rsidRDefault="00666BD3" w:rsidP="00A354DA">
            <w:pPr>
              <w:spacing w:line="360" w:lineRule="auto"/>
              <w:jc w:val="center"/>
              <w:rPr>
                <w:rFonts w:ascii="仿宋" w:eastAsia="仿宋" w:hAnsi="仿宋" w:cs="仿宋"/>
                <w:szCs w:val="21"/>
              </w:rPr>
            </w:pPr>
          </w:p>
        </w:tc>
        <w:tc>
          <w:tcPr>
            <w:tcW w:w="1046" w:type="dxa"/>
            <w:vMerge/>
            <w:vAlign w:val="center"/>
          </w:tcPr>
          <w:p w:rsidR="00666BD3" w:rsidRPr="00A354DA" w:rsidRDefault="00666BD3" w:rsidP="00A354DA">
            <w:pPr>
              <w:spacing w:line="360" w:lineRule="auto"/>
              <w:jc w:val="center"/>
              <w:rPr>
                <w:rFonts w:ascii="仿宋" w:eastAsia="仿宋" w:hAnsi="仿宋" w:cs="仿宋"/>
                <w:szCs w:val="21"/>
              </w:rPr>
            </w:pPr>
          </w:p>
        </w:tc>
        <w:tc>
          <w:tcPr>
            <w:tcW w:w="1892" w:type="dxa"/>
            <w:vAlign w:val="center"/>
          </w:tcPr>
          <w:p w:rsidR="00666BD3" w:rsidRPr="00A354DA" w:rsidRDefault="00666BD3" w:rsidP="00050F87">
            <w:pPr>
              <w:spacing w:line="360" w:lineRule="auto"/>
              <w:jc w:val="center"/>
              <w:rPr>
                <w:rFonts w:ascii="仿宋" w:eastAsia="仿宋" w:hAnsi="仿宋" w:cs="仿宋"/>
                <w:szCs w:val="21"/>
              </w:rPr>
            </w:pPr>
            <w:proofErr w:type="gramStart"/>
            <w:r>
              <w:rPr>
                <w:rFonts w:ascii="仿宋" w:eastAsia="仿宋" w:hAnsi="仿宋" w:cs="仿宋" w:hint="eastAsia"/>
                <w:szCs w:val="21"/>
              </w:rPr>
              <w:t>张慧莲</w:t>
            </w:r>
            <w:proofErr w:type="gramEnd"/>
          </w:p>
        </w:tc>
        <w:tc>
          <w:tcPr>
            <w:tcW w:w="4794" w:type="dxa"/>
            <w:vAlign w:val="center"/>
          </w:tcPr>
          <w:p w:rsidR="00666BD3" w:rsidRPr="00A354DA" w:rsidRDefault="00666BD3" w:rsidP="00050F87">
            <w:pPr>
              <w:spacing w:line="360" w:lineRule="auto"/>
              <w:jc w:val="center"/>
              <w:rPr>
                <w:rFonts w:ascii="仿宋" w:eastAsia="仿宋" w:hAnsi="仿宋" w:cs="仿宋"/>
                <w:szCs w:val="21"/>
              </w:rPr>
            </w:pPr>
            <w:r w:rsidRPr="009F7CAB">
              <w:rPr>
                <w:rFonts w:ascii="仿宋" w:eastAsia="仿宋" w:hAnsi="仿宋" w:cs="仿宋" w:hint="eastAsia"/>
                <w:szCs w:val="21"/>
              </w:rPr>
              <w:t>副教授/南京森林警察学院</w:t>
            </w:r>
          </w:p>
        </w:tc>
      </w:tr>
      <w:tr w:rsidR="00666BD3" w:rsidRPr="00A354DA" w:rsidTr="00A354DA">
        <w:trPr>
          <w:trHeight w:val="417"/>
        </w:trPr>
        <w:tc>
          <w:tcPr>
            <w:tcW w:w="790" w:type="dxa"/>
            <w:vMerge/>
            <w:vAlign w:val="center"/>
          </w:tcPr>
          <w:p w:rsidR="00666BD3" w:rsidRPr="00A354DA" w:rsidRDefault="00666BD3" w:rsidP="00A354DA">
            <w:pPr>
              <w:spacing w:line="360" w:lineRule="auto"/>
              <w:jc w:val="center"/>
              <w:rPr>
                <w:rFonts w:ascii="仿宋" w:eastAsia="仿宋" w:hAnsi="仿宋" w:cs="仿宋"/>
                <w:szCs w:val="21"/>
              </w:rPr>
            </w:pPr>
          </w:p>
        </w:tc>
        <w:tc>
          <w:tcPr>
            <w:tcW w:w="1046" w:type="dxa"/>
            <w:vMerge/>
            <w:vAlign w:val="center"/>
          </w:tcPr>
          <w:p w:rsidR="00666BD3" w:rsidRPr="00A354DA" w:rsidRDefault="00666BD3" w:rsidP="00A354DA">
            <w:pPr>
              <w:spacing w:line="360" w:lineRule="auto"/>
              <w:jc w:val="center"/>
              <w:rPr>
                <w:rFonts w:ascii="仿宋" w:eastAsia="仿宋" w:hAnsi="仿宋" w:cs="仿宋"/>
                <w:szCs w:val="21"/>
              </w:rPr>
            </w:pPr>
          </w:p>
        </w:tc>
        <w:tc>
          <w:tcPr>
            <w:tcW w:w="1892" w:type="dxa"/>
            <w:vAlign w:val="center"/>
          </w:tcPr>
          <w:p w:rsidR="00666BD3" w:rsidRPr="00A354DA" w:rsidRDefault="00666BD3" w:rsidP="00050F87">
            <w:pPr>
              <w:spacing w:line="360" w:lineRule="auto"/>
              <w:jc w:val="center"/>
              <w:rPr>
                <w:rFonts w:ascii="仿宋" w:eastAsia="仿宋" w:hAnsi="仿宋" w:cs="仿宋"/>
                <w:szCs w:val="21"/>
              </w:rPr>
            </w:pPr>
            <w:r>
              <w:rPr>
                <w:rFonts w:ascii="仿宋" w:eastAsia="仿宋" w:hAnsi="仿宋" w:cs="仿宋" w:hint="eastAsia"/>
                <w:szCs w:val="21"/>
              </w:rPr>
              <w:t>彭徐剑</w:t>
            </w:r>
          </w:p>
        </w:tc>
        <w:tc>
          <w:tcPr>
            <w:tcW w:w="4794" w:type="dxa"/>
            <w:vAlign w:val="center"/>
          </w:tcPr>
          <w:p w:rsidR="00666BD3" w:rsidRPr="00A354DA" w:rsidRDefault="00666BD3" w:rsidP="00050F87">
            <w:pPr>
              <w:spacing w:line="360" w:lineRule="auto"/>
              <w:jc w:val="center"/>
              <w:rPr>
                <w:rFonts w:ascii="仿宋" w:eastAsia="仿宋" w:hAnsi="仿宋" w:cs="仿宋"/>
                <w:szCs w:val="21"/>
              </w:rPr>
            </w:pPr>
            <w:r w:rsidRPr="009F7CAB">
              <w:rPr>
                <w:rFonts w:ascii="仿宋" w:eastAsia="仿宋" w:hAnsi="仿宋" w:cs="仿宋" w:hint="eastAsia"/>
                <w:szCs w:val="21"/>
              </w:rPr>
              <w:t>副教授/南京森林警察学院</w:t>
            </w:r>
          </w:p>
        </w:tc>
      </w:tr>
      <w:tr w:rsidR="00666BD3" w:rsidRPr="00A354DA" w:rsidTr="00A354DA">
        <w:trPr>
          <w:trHeight w:val="417"/>
        </w:trPr>
        <w:tc>
          <w:tcPr>
            <w:tcW w:w="790" w:type="dxa"/>
            <w:vMerge/>
            <w:vAlign w:val="center"/>
          </w:tcPr>
          <w:p w:rsidR="00666BD3" w:rsidRPr="00A354DA" w:rsidRDefault="00666BD3" w:rsidP="00A354DA">
            <w:pPr>
              <w:spacing w:line="360" w:lineRule="auto"/>
              <w:jc w:val="center"/>
              <w:rPr>
                <w:rFonts w:ascii="仿宋" w:eastAsia="仿宋" w:hAnsi="仿宋" w:cs="仿宋"/>
                <w:szCs w:val="21"/>
              </w:rPr>
            </w:pPr>
          </w:p>
        </w:tc>
        <w:tc>
          <w:tcPr>
            <w:tcW w:w="1046" w:type="dxa"/>
            <w:vMerge/>
            <w:vAlign w:val="center"/>
          </w:tcPr>
          <w:p w:rsidR="00666BD3" w:rsidRPr="00A354DA" w:rsidRDefault="00666BD3" w:rsidP="00A354DA">
            <w:pPr>
              <w:spacing w:line="360" w:lineRule="auto"/>
              <w:jc w:val="center"/>
              <w:rPr>
                <w:rFonts w:ascii="仿宋" w:eastAsia="仿宋" w:hAnsi="仿宋" w:cs="仿宋"/>
                <w:szCs w:val="21"/>
              </w:rPr>
            </w:pPr>
          </w:p>
        </w:tc>
        <w:tc>
          <w:tcPr>
            <w:tcW w:w="1892" w:type="dxa"/>
            <w:vAlign w:val="center"/>
          </w:tcPr>
          <w:p w:rsidR="00666BD3" w:rsidRPr="00A354DA" w:rsidRDefault="00AB387D" w:rsidP="00050F87">
            <w:pPr>
              <w:spacing w:line="360" w:lineRule="auto"/>
              <w:jc w:val="center"/>
              <w:rPr>
                <w:rFonts w:ascii="仿宋" w:eastAsia="仿宋" w:hAnsi="仿宋" w:cs="仿宋"/>
                <w:szCs w:val="21"/>
              </w:rPr>
            </w:pPr>
            <w:r>
              <w:rPr>
                <w:rFonts w:ascii="仿宋" w:eastAsia="仿宋" w:hAnsi="仿宋" w:cs="仿宋" w:hint="eastAsia"/>
                <w:szCs w:val="21"/>
              </w:rPr>
              <w:t>闫德</w:t>
            </w:r>
            <w:r w:rsidR="00666BD3">
              <w:rPr>
                <w:rFonts w:ascii="仿宋" w:eastAsia="仿宋" w:hAnsi="仿宋" w:cs="仿宋" w:hint="eastAsia"/>
                <w:szCs w:val="21"/>
              </w:rPr>
              <w:t>民</w:t>
            </w:r>
          </w:p>
        </w:tc>
        <w:tc>
          <w:tcPr>
            <w:tcW w:w="4794" w:type="dxa"/>
            <w:vAlign w:val="center"/>
          </w:tcPr>
          <w:p w:rsidR="00666BD3" w:rsidRPr="00A354DA" w:rsidRDefault="00666BD3" w:rsidP="00050F87">
            <w:pPr>
              <w:spacing w:line="360" w:lineRule="auto"/>
              <w:jc w:val="center"/>
              <w:rPr>
                <w:rFonts w:ascii="仿宋" w:eastAsia="仿宋" w:hAnsi="仿宋" w:cs="仿宋"/>
                <w:szCs w:val="21"/>
              </w:rPr>
            </w:pPr>
            <w:r w:rsidRPr="009F7CAB">
              <w:rPr>
                <w:rFonts w:ascii="仿宋" w:eastAsia="仿宋" w:hAnsi="仿宋" w:cs="仿宋" w:hint="eastAsia"/>
                <w:szCs w:val="21"/>
              </w:rPr>
              <w:t>副教授/南京森林警察学院</w:t>
            </w:r>
          </w:p>
        </w:tc>
      </w:tr>
      <w:tr w:rsidR="00666BD3" w:rsidRPr="00A354DA" w:rsidTr="00A354DA">
        <w:trPr>
          <w:trHeight w:val="417"/>
        </w:trPr>
        <w:tc>
          <w:tcPr>
            <w:tcW w:w="790" w:type="dxa"/>
            <w:vMerge/>
            <w:vAlign w:val="center"/>
          </w:tcPr>
          <w:p w:rsidR="00666BD3" w:rsidRPr="00A354DA" w:rsidRDefault="00666BD3" w:rsidP="00A354DA">
            <w:pPr>
              <w:spacing w:line="360" w:lineRule="auto"/>
              <w:jc w:val="center"/>
              <w:rPr>
                <w:rFonts w:ascii="仿宋" w:eastAsia="仿宋" w:hAnsi="仿宋" w:cs="仿宋"/>
                <w:szCs w:val="21"/>
              </w:rPr>
            </w:pPr>
          </w:p>
        </w:tc>
        <w:tc>
          <w:tcPr>
            <w:tcW w:w="1046" w:type="dxa"/>
            <w:vMerge/>
            <w:vAlign w:val="center"/>
          </w:tcPr>
          <w:p w:rsidR="00666BD3" w:rsidRPr="00A354DA" w:rsidRDefault="00666BD3" w:rsidP="00A354DA">
            <w:pPr>
              <w:spacing w:line="360" w:lineRule="auto"/>
              <w:jc w:val="center"/>
              <w:rPr>
                <w:rFonts w:ascii="仿宋" w:eastAsia="仿宋" w:hAnsi="仿宋" w:cs="仿宋"/>
                <w:szCs w:val="21"/>
              </w:rPr>
            </w:pPr>
          </w:p>
        </w:tc>
        <w:tc>
          <w:tcPr>
            <w:tcW w:w="1892" w:type="dxa"/>
            <w:vAlign w:val="center"/>
          </w:tcPr>
          <w:p w:rsidR="00666BD3" w:rsidRDefault="00666BD3" w:rsidP="00050F87">
            <w:pPr>
              <w:spacing w:line="360" w:lineRule="auto"/>
              <w:jc w:val="center"/>
              <w:rPr>
                <w:rFonts w:ascii="仿宋" w:eastAsia="仿宋" w:hAnsi="仿宋" w:cs="仿宋"/>
                <w:szCs w:val="21"/>
              </w:rPr>
            </w:pPr>
            <w:proofErr w:type="gramStart"/>
            <w:r>
              <w:rPr>
                <w:rFonts w:ascii="仿宋" w:eastAsia="仿宋" w:hAnsi="仿宋" w:cs="仿宋" w:hint="eastAsia"/>
                <w:szCs w:val="21"/>
              </w:rPr>
              <w:t>李运庆</w:t>
            </w:r>
            <w:proofErr w:type="gramEnd"/>
          </w:p>
        </w:tc>
        <w:tc>
          <w:tcPr>
            <w:tcW w:w="4794" w:type="dxa"/>
            <w:vAlign w:val="center"/>
          </w:tcPr>
          <w:p w:rsidR="00666BD3" w:rsidRPr="00A354DA" w:rsidRDefault="00666BD3" w:rsidP="00050F87">
            <w:pPr>
              <w:spacing w:line="360" w:lineRule="auto"/>
              <w:jc w:val="center"/>
              <w:rPr>
                <w:rFonts w:ascii="仿宋" w:eastAsia="仿宋" w:hAnsi="仿宋" w:cs="仿宋"/>
                <w:szCs w:val="21"/>
              </w:rPr>
            </w:pPr>
            <w:r w:rsidRPr="009F7CAB">
              <w:rPr>
                <w:rFonts w:ascii="仿宋" w:eastAsia="仿宋" w:hAnsi="仿宋" w:cs="仿宋" w:hint="eastAsia"/>
                <w:szCs w:val="21"/>
              </w:rPr>
              <w:t>副教授/南京森林警察学院</w:t>
            </w:r>
          </w:p>
        </w:tc>
      </w:tr>
      <w:tr w:rsidR="00666BD3" w:rsidRPr="00A354DA" w:rsidTr="00A354DA">
        <w:trPr>
          <w:trHeight w:val="417"/>
        </w:trPr>
        <w:tc>
          <w:tcPr>
            <w:tcW w:w="790" w:type="dxa"/>
            <w:vMerge/>
            <w:vAlign w:val="center"/>
          </w:tcPr>
          <w:p w:rsidR="00666BD3" w:rsidRPr="00A354DA" w:rsidRDefault="00666BD3" w:rsidP="00A354DA">
            <w:pPr>
              <w:spacing w:line="360" w:lineRule="auto"/>
              <w:jc w:val="center"/>
              <w:rPr>
                <w:rFonts w:ascii="仿宋" w:eastAsia="仿宋" w:hAnsi="仿宋" w:cs="仿宋"/>
                <w:szCs w:val="21"/>
              </w:rPr>
            </w:pPr>
          </w:p>
        </w:tc>
        <w:tc>
          <w:tcPr>
            <w:tcW w:w="1046" w:type="dxa"/>
            <w:vMerge/>
            <w:vAlign w:val="center"/>
          </w:tcPr>
          <w:p w:rsidR="00666BD3" w:rsidRPr="00A354DA" w:rsidRDefault="00666BD3" w:rsidP="00A354DA">
            <w:pPr>
              <w:spacing w:line="360" w:lineRule="auto"/>
              <w:jc w:val="center"/>
              <w:rPr>
                <w:rFonts w:ascii="仿宋" w:eastAsia="仿宋" w:hAnsi="仿宋" w:cs="仿宋"/>
                <w:szCs w:val="21"/>
              </w:rPr>
            </w:pPr>
          </w:p>
        </w:tc>
        <w:tc>
          <w:tcPr>
            <w:tcW w:w="1892" w:type="dxa"/>
            <w:vAlign w:val="center"/>
          </w:tcPr>
          <w:p w:rsidR="00666BD3" w:rsidRPr="00A354DA" w:rsidRDefault="00666BD3" w:rsidP="00050F87">
            <w:pPr>
              <w:spacing w:line="360" w:lineRule="auto"/>
              <w:jc w:val="center"/>
              <w:rPr>
                <w:rFonts w:ascii="仿宋" w:eastAsia="仿宋" w:hAnsi="仿宋" w:cs="仿宋"/>
                <w:szCs w:val="21"/>
              </w:rPr>
            </w:pPr>
            <w:r>
              <w:rPr>
                <w:rFonts w:ascii="仿宋" w:eastAsia="仿宋" w:hAnsi="仿宋" w:cs="仿宋" w:hint="eastAsia"/>
                <w:szCs w:val="21"/>
              </w:rPr>
              <w:t xml:space="preserve">何 </w:t>
            </w:r>
            <w:r w:rsidR="00DC76C0">
              <w:rPr>
                <w:rFonts w:ascii="仿宋" w:eastAsia="仿宋" w:hAnsi="仿宋" w:cs="仿宋" w:hint="eastAsia"/>
                <w:szCs w:val="21"/>
              </w:rPr>
              <w:t xml:space="preserve"> </w:t>
            </w:r>
            <w:r>
              <w:rPr>
                <w:rFonts w:ascii="仿宋" w:eastAsia="仿宋" w:hAnsi="仿宋" w:cs="仿宋" w:hint="eastAsia"/>
                <w:szCs w:val="21"/>
              </w:rPr>
              <w:t>诚</w:t>
            </w:r>
          </w:p>
        </w:tc>
        <w:tc>
          <w:tcPr>
            <w:tcW w:w="4794" w:type="dxa"/>
            <w:vAlign w:val="center"/>
          </w:tcPr>
          <w:p w:rsidR="00666BD3" w:rsidRPr="00A354DA" w:rsidRDefault="00666BD3" w:rsidP="00050F87">
            <w:pPr>
              <w:spacing w:line="360" w:lineRule="auto"/>
              <w:jc w:val="center"/>
              <w:rPr>
                <w:rFonts w:ascii="仿宋" w:eastAsia="仿宋" w:hAnsi="仿宋" w:cs="仿宋"/>
                <w:szCs w:val="21"/>
              </w:rPr>
            </w:pPr>
            <w:r w:rsidRPr="009F7CAB">
              <w:rPr>
                <w:rFonts w:ascii="仿宋" w:eastAsia="仿宋" w:hAnsi="仿宋" w:cs="仿宋" w:hint="eastAsia"/>
                <w:szCs w:val="21"/>
              </w:rPr>
              <w:t>副教授/南京森林警察学院</w:t>
            </w:r>
          </w:p>
        </w:tc>
      </w:tr>
    </w:tbl>
    <w:p w:rsidR="008C2DE3" w:rsidRPr="00357909" w:rsidRDefault="00A16CE4" w:rsidP="00357909">
      <w:pPr>
        <w:ind w:firstLineChars="200" w:firstLine="482"/>
        <w:rPr>
          <w:rFonts w:ascii="仿宋" w:eastAsia="仿宋" w:hAnsi="仿宋" w:cs="仿宋"/>
          <w:b/>
          <w:bCs/>
          <w:sz w:val="24"/>
          <w:szCs w:val="24"/>
        </w:rPr>
      </w:pPr>
      <w:bookmarkStart w:id="52" w:name="_Toc5316"/>
      <w:bookmarkStart w:id="53" w:name="_Toc13324"/>
      <w:r w:rsidRPr="00357909">
        <w:rPr>
          <w:rFonts w:ascii="仿宋" w:eastAsia="仿宋" w:hAnsi="仿宋" w:cs="仿宋" w:hint="eastAsia"/>
          <w:b/>
          <w:bCs/>
          <w:sz w:val="24"/>
          <w:szCs w:val="24"/>
        </w:rPr>
        <w:t>（二）教学设施保障</w:t>
      </w:r>
      <w:bookmarkEnd w:id="52"/>
      <w:bookmarkEnd w:id="53"/>
    </w:p>
    <w:p w:rsidR="008C2DE3" w:rsidRPr="00357909" w:rsidRDefault="00A16CE4">
      <w:pPr>
        <w:pStyle w:val="20"/>
        <w:ind w:rightChars="-39" w:right="-82" w:firstLine="480"/>
        <w:outlineLvl w:val="2"/>
        <w:rPr>
          <w:rFonts w:ascii="仿宋" w:eastAsia="仿宋" w:hAnsi="仿宋" w:cs="仿宋"/>
          <w:b w:val="0"/>
          <w:color w:val="auto"/>
        </w:rPr>
      </w:pPr>
      <w:r w:rsidRPr="00357909">
        <w:rPr>
          <w:rFonts w:ascii="仿宋" w:eastAsia="仿宋" w:hAnsi="仿宋" w:cs="仿宋" w:hint="eastAsia"/>
          <w:b w:val="0"/>
          <w:color w:val="auto"/>
        </w:rPr>
        <w:t>1.校内实训室</w:t>
      </w:r>
    </w:p>
    <w:p w:rsidR="008C2DE3" w:rsidRPr="00521BD3" w:rsidRDefault="00A16CE4">
      <w:pPr>
        <w:spacing w:line="360" w:lineRule="auto"/>
        <w:ind w:rightChars="-39" w:right="-82" w:firstLine="480"/>
        <w:rPr>
          <w:rFonts w:ascii="仿宋" w:eastAsia="仿宋" w:hAnsi="仿宋" w:cs="仿宋"/>
          <w:sz w:val="24"/>
          <w:szCs w:val="24"/>
        </w:rPr>
      </w:pPr>
      <w:r w:rsidRPr="00521BD3">
        <w:rPr>
          <w:rFonts w:ascii="仿宋" w:eastAsia="仿宋" w:hAnsi="仿宋" w:cs="仿宋" w:hint="eastAsia"/>
          <w:sz w:val="24"/>
          <w:szCs w:val="24"/>
        </w:rPr>
        <w:t>校内实训室是实</w:t>
      </w:r>
      <w:proofErr w:type="gramStart"/>
      <w:r w:rsidRPr="00521BD3">
        <w:rPr>
          <w:rFonts w:ascii="仿宋" w:eastAsia="仿宋" w:hAnsi="仿宋" w:cs="仿宋" w:hint="eastAsia"/>
          <w:sz w:val="24"/>
          <w:szCs w:val="24"/>
        </w:rPr>
        <w:t>训教学</w:t>
      </w:r>
      <w:proofErr w:type="gramEnd"/>
      <w:r w:rsidRPr="00521BD3">
        <w:rPr>
          <w:rFonts w:ascii="仿宋" w:eastAsia="仿宋" w:hAnsi="仿宋" w:cs="仿宋" w:hint="eastAsia"/>
          <w:sz w:val="24"/>
          <w:szCs w:val="24"/>
        </w:rPr>
        <w:t>场所，是实</w:t>
      </w:r>
      <w:proofErr w:type="gramStart"/>
      <w:r w:rsidRPr="00521BD3">
        <w:rPr>
          <w:rFonts w:ascii="仿宋" w:eastAsia="仿宋" w:hAnsi="仿宋" w:cs="仿宋" w:hint="eastAsia"/>
          <w:sz w:val="24"/>
          <w:szCs w:val="24"/>
        </w:rPr>
        <w:t>训教学</w:t>
      </w:r>
      <w:proofErr w:type="gramEnd"/>
      <w:r w:rsidRPr="00521BD3">
        <w:rPr>
          <w:rFonts w:ascii="仿宋" w:eastAsia="仿宋" w:hAnsi="仿宋" w:cs="仿宋" w:hint="eastAsia"/>
          <w:sz w:val="24"/>
          <w:szCs w:val="24"/>
        </w:rPr>
        <w:t>的基本保障，是职业教育最重要的教学平台，是配合理论教学而设置的为锻炼学生动手实践能力、培养学生职业素养而提供的基本硬件，包括实训场所、实</w:t>
      </w:r>
      <w:proofErr w:type="gramStart"/>
      <w:r w:rsidRPr="00521BD3">
        <w:rPr>
          <w:rFonts w:ascii="仿宋" w:eastAsia="仿宋" w:hAnsi="仿宋" w:cs="仿宋" w:hint="eastAsia"/>
          <w:sz w:val="24"/>
          <w:szCs w:val="24"/>
        </w:rPr>
        <w:t>训现场</w:t>
      </w:r>
      <w:proofErr w:type="gramEnd"/>
      <w:r w:rsidRPr="00521BD3">
        <w:rPr>
          <w:rFonts w:ascii="仿宋" w:eastAsia="仿宋" w:hAnsi="仿宋" w:cs="仿宋" w:hint="eastAsia"/>
          <w:sz w:val="24"/>
          <w:szCs w:val="24"/>
        </w:rPr>
        <w:t>环境、设备器材、实</w:t>
      </w:r>
      <w:proofErr w:type="gramStart"/>
      <w:r w:rsidRPr="00521BD3">
        <w:rPr>
          <w:rFonts w:ascii="仿宋" w:eastAsia="仿宋" w:hAnsi="仿宋" w:cs="仿宋" w:hint="eastAsia"/>
          <w:sz w:val="24"/>
          <w:szCs w:val="24"/>
        </w:rPr>
        <w:t>训教学指导</w:t>
      </w:r>
      <w:proofErr w:type="gramEnd"/>
      <w:r w:rsidRPr="00521BD3">
        <w:rPr>
          <w:rFonts w:ascii="仿宋" w:eastAsia="仿宋" w:hAnsi="仿宋" w:cs="仿宋" w:hint="eastAsia"/>
          <w:sz w:val="24"/>
          <w:szCs w:val="24"/>
        </w:rPr>
        <w:t>人员、实</w:t>
      </w:r>
      <w:proofErr w:type="gramStart"/>
      <w:r w:rsidRPr="00521BD3">
        <w:rPr>
          <w:rFonts w:ascii="仿宋" w:eastAsia="仿宋" w:hAnsi="仿宋" w:cs="仿宋" w:hint="eastAsia"/>
          <w:sz w:val="24"/>
          <w:szCs w:val="24"/>
        </w:rPr>
        <w:t>训教学</w:t>
      </w:r>
      <w:proofErr w:type="gramEnd"/>
      <w:r w:rsidRPr="00521BD3">
        <w:rPr>
          <w:rFonts w:ascii="仿宋" w:eastAsia="仿宋" w:hAnsi="仿宋" w:cs="仿宋" w:hint="eastAsia"/>
          <w:sz w:val="24"/>
          <w:szCs w:val="24"/>
        </w:rPr>
        <w:t>方案、实</w:t>
      </w:r>
      <w:proofErr w:type="gramStart"/>
      <w:r w:rsidRPr="00521BD3">
        <w:rPr>
          <w:rFonts w:ascii="仿宋" w:eastAsia="仿宋" w:hAnsi="仿宋" w:cs="仿宋" w:hint="eastAsia"/>
          <w:sz w:val="24"/>
          <w:szCs w:val="24"/>
        </w:rPr>
        <w:t>训指导</w:t>
      </w:r>
      <w:proofErr w:type="gramEnd"/>
      <w:r w:rsidRPr="00521BD3">
        <w:rPr>
          <w:rFonts w:ascii="仿宋" w:eastAsia="仿宋" w:hAnsi="仿宋" w:cs="仿宋" w:hint="eastAsia"/>
          <w:sz w:val="24"/>
          <w:szCs w:val="24"/>
        </w:rPr>
        <w:t>文件等。</w:t>
      </w:r>
    </w:p>
    <w:p w:rsidR="008C2DE3" w:rsidRDefault="00A16CE4" w:rsidP="00357909">
      <w:pPr>
        <w:spacing w:line="360" w:lineRule="auto"/>
        <w:ind w:rightChars="-39" w:right="-82" w:firstLineChars="200" w:firstLine="422"/>
        <w:rPr>
          <w:rFonts w:ascii="仿宋" w:eastAsia="仿宋" w:hAnsi="仿宋" w:cs="仿宋"/>
          <w:color w:val="FF0000"/>
          <w:sz w:val="24"/>
          <w:szCs w:val="24"/>
        </w:rPr>
      </w:pPr>
      <w:r w:rsidRPr="00357909">
        <w:rPr>
          <w:rFonts w:ascii="仿宋" w:eastAsia="仿宋" w:hAnsi="仿宋" w:cs="仿宋" w:hint="eastAsia"/>
          <w:b/>
          <w:szCs w:val="21"/>
        </w:rPr>
        <w:t>表14  校内实训室明细表</w:t>
      </w:r>
      <w:r>
        <w:rPr>
          <w:rFonts w:ascii="仿宋" w:eastAsia="仿宋" w:hAnsi="仿宋" w:cs="仿宋" w:hint="eastAsia"/>
          <w:color w:val="FF0000"/>
          <w:sz w:val="24"/>
          <w:szCs w:val="24"/>
        </w:rPr>
        <w:t xml:space="preserve"> </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8"/>
        <w:gridCol w:w="2602"/>
        <w:gridCol w:w="1631"/>
        <w:gridCol w:w="2631"/>
      </w:tblGrid>
      <w:tr w:rsidR="00E52574" w:rsidRPr="00E52574">
        <w:tc>
          <w:tcPr>
            <w:tcW w:w="1658" w:type="dxa"/>
            <w:vAlign w:val="center"/>
          </w:tcPr>
          <w:p w:rsidR="008C2DE3" w:rsidRPr="00E52574" w:rsidRDefault="00A16CE4">
            <w:pPr>
              <w:spacing w:line="360" w:lineRule="auto"/>
              <w:ind w:rightChars="-39" w:right="-82"/>
              <w:jc w:val="center"/>
              <w:rPr>
                <w:rFonts w:ascii="仿宋" w:eastAsia="仿宋" w:hAnsi="仿宋" w:cs="仿宋"/>
                <w:szCs w:val="21"/>
              </w:rPr>
            </w:pPr>
            <w:r w:rsidRPr="00E52574">
              <w:rPr>
                <w:rFonts w:ascii="仿宋" w:eastAsia="仿宋" w:hAnsi="仿宋" w:cs="仿宋" w:hint="eastAsia"/>
                <w:szCs w:val="21"/>
              </w:rPr>
              <w:t>实训室名称</w:t>
            </w:r>
          </w:p>
        </w:tc>
        <w:tc>
          <w:tcPr>
            <w:tcW w:w="2602" w:type="dxa"/>
            <w:vAlign w:val="center"/>
          </w:tcPr>
          <w:p w:rsidR="008C2DE3" w:rsidRPr="00E52574" w:rsidRDefault="00A16CE4">
            <w:pPr>
              <w:spacing w:line="360" w:lineRule="auto"/>
              <w:ind w:rightChars="-39" w:right="-82"/>
              <w:jc w:val="center"/>
              <w:rPr>
                <w:rFonts w:ascii="仿宋" w:eastAsia="仿宋" w:hAnsi="仿宋" w:cs="仿宋"/>
                <w:szCs w:val="21"/>
              </w:rPr>
            </w:pPr>
            <w:r w:rsidRPr="00E52574">
              <w:rPr>
                <w:rFonts w:ascii="仿宋" w:eastAsia="仿宋" w:hAnsi="仿宋" w:cs="仿宋" w:hint="eastAsia"/>
                <w:szCs w:val="21"/>
              </w:rPr>
              <w:t>主要设施设备名称</w:t>
            </w:r>
          </w:p>
        </w:tc>
        <w:tc>
          <w:tcPr>
            <w:tcW w:w="1631" w:type="dxa"/>
            <w:vAlign w:val="center"/>
          </w:tcPr>
          <w:p w:rsidR="008C2DE3" w:rsidRPr="00E52574" w:rsidRDefault="00A16CE4">
            <w:pPr>
              <w:spacing w:line="360" w:lineRule="auto"/>
              <w:ind w:rightChars="-39" w:right="-82"/>
              <w:jc w:val="center"/>
              <w:rPr>
                <w:rFonts w:ascii="仿宋" w:eastAsia="仿宋" w:hAnsi="仿宋" w:cs="仿宋"/>
                <w:szCs w:val="21"/>
              </w:rPr>
            </w:pPr>
            <w:r w:rsidRPr="00E52574">
              <w:rPr>
                <w:rFonts w:ascii="仿宋" w:eastAsia="仿宋" w:hAnsi="仿宋" w:cs="仿宋" w:hint="eastAsia"/>
                <w:szCs w:val="21"/>
              </w:rPr>
              <w:t>数量（台/套）</w:t>
            </w:r>
          </w:p>
        </w:tc>
        <w:tc>
          <w:tcPr>
            <w:tcW w:w="2631" w:type="dxa"/>
            <w:vAlign w:val="center"/>
          </w:tcPr>
          <w:p w:rsidR="008C2DE3" w:rsidRPr="00E52574" w:rsidRDefault="00A16CE4">
            <w:pPr>
              <w:spacing w:line="360" w:lineRule="auto"/>
              <w:ind w:rightChars="-39" w:right="-82"/>
              <w:jc w:val="center"/>
              <w:rPr>
                <w:rFonts w:ascii="仿宋" w:eastAsia="仿宋" w:hAnsi="仿宋" w:cs="仿宋"/>
                <w:szCs w:val="21"/>
              </w:rPr>
            </w:pPr>
            <w:r w:rsidRPr="00E52574">
              <w:rPr>
                <w:rFonts w:ascii="仿宋" w:eastAsia="仿宋" w:hAnsi="仿宋" w:cs="仿宋" w:hint="eastAsia"/>
                <w:szCs w:val="21"/>
              </w:rPr>
              <w:t>可实训的项目</w:t>
            </w:r>
          </w:p>
        </w:tc>
      </w:tr>
      <w:tr w:rsidR="00E52574" w:rsidRPr="00E52574">
        <w:trPr>
          <w:trHeight w:val="333"/>
        </w:trPr>
        <w:tc>
          <w:tcPr>
            <w:tcW w:w="1658" w:type="dxa"/>
            <w:vMerge w:val="restart"/>
          </w:tcPr>
          <w:p w:rsidR="00562892" w:rsidRPr="00E52574" w:rsidRDefault="00562892">
            <w:pPr>
              <w:spacing w:line="360" w:lineRule="auto"/>
              <w:ind w:rightChars="-39" w:right="-82"/>
              <w:rPr>
                <w:rFonts w:ascii="仿宋" w:eastAsia="仿宋" w:hAnsi="仿宋" w:cs="仿宋"/>
                <w:szCs w:val="21"/>
              </w:rPr>
            </w:pPr>
            <w:r w:rsidRPr="00E52574">
              <w:rPr>
                <w:rFonts w:ascii="仿宋" w:eastAsia="仿宋" w:hAnsi="仿宋" w:cs="仿宋" w:hint="eastAsia"/>
                <w:szCs w:val="21"/>
              </w:rPr>
              <w:t>森林消防理实一体化实训室</w:t>
            </w:r>
          </w:p>
        </w:tc>
        <w:tc>
          <w:tcPr>
            <w:tcW w:w="2602" w:type="dxa"/>
          </w:tcPr>
          <w:p w:rsidR="00562892" w:rsidRPr="00E52574" w:rsidRDefault="00562892">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风力灭火机</w:t>
            </w:r>
          </w:p>
        </w:tc>
        <w:tc>
          <w:tcPr>
            <w:tcW w:w="1631" w:type="dxa"/>
          </w:tcPr>
          <w:p w:rsidR="00562892" w:rsidRPr="00E52574" w:rsidRDefault="00562892">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6</w:t>
            </w:r>
          </w:p>
        </w:tc>
        <w:tc>
          <w:tcPr>
            <w:tcW w:w="2631" w:type="dxa"/>
          </w:tcPr>
          <w:p w:rsidR="00562892" w:rsidRPr="00E52574" w:rsidRDefault="00562892" w:rsidP="00F27421">
            <w:pPr>
              <w:spacing w:line="360" w:lineRule="auto"/>
              <w:ind w:rightChars="-39" w:right="-82"/>
              <w:rPr>
                <w:rFonts w:ascii="仿宋" w:eastAsia="仿宋" w:hAnsi="仿宋" w:cs="仿宋"/>
                <w:szCs w:val="21"/>
              </w:rPr>
            </w:pPr>
            <w:r w:rsidRPr="00E52574">
              <w:rPr>
                <w:rFonts w:ascii="仿宋" w:eastAsia="仿宋" w:hAnsi="仿宋" w:cs="仿宋" w:hint="eastAsia"/>
                <w:szCs w:val="21"/>
              </w:rPr>
              <w:t>灭火机械、林火扑救</w:t>
            </w:r>
          </w:p>
        </w:tc>
      </w:tr>
      <w:tr w:rsidR="00E52574" w:rsidRPr="00E52574">
        <w:trPr>
          <w:trHeight w:val="312"/>
        </w:trPr>
        <w:tc>
          <w:tcPr>
            <w:tcW w:w="1658" w:type="dxa"/>
            <w:vMerge/>
          </w:tcPr>
          <w:p w:rsidR="00562892" w:rsidRPr="00E52574" w:rsidRDefault="00562892">
            <w:pPr>
              <w:spacing w:line="360" w:lineRule="auto"/>
              <w:ind w:rightChars="-39" w:right="-82"/>
              <w:rPr>
                <w:rFonts w:ascii="仿宋" w:eastAsia="仿宋" w:hAnsi="仿宋" w:cs="仿宋"/>
                <w:szCs w:val="21"/>
              </w:rPr>
            </w:pPr>
          </w:p>
        </w:tc>
        <w:tc>
          <w:tcPr>
            <w:tcW w:w="2602" w:type="dxa"/>
          </w:tcPr>
          <w:p w:rsidR="00562892" w:rsidRPr="00E52574" w:rsidRDefault="00562892" w:rsidP="006A4064">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往复式灭火水枪</w:t>
            </w:r>
          </w:p>
        </w:tc>
        <w:tc>
          <w:tcPr>
            <w:tcW w:w="1631" w:type="dxa"/>
          </w:tcPr>
          <w:p w:rsidR="00562892" w:rsidRPr="00E52574" w:rsidRDefault="00562892">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6</w:t>
            </w:r>
          </w:p>
        </w:tc>
        <w:tc>
          <w:tcPr>
            <w:tcW w:w="2631" w:type="dxa"/>
          </w:tcPr>
          <w:p w:rsidR="00562892" w:rsidRPr="00E52574" w:rsidRDefault="00562892" w:rsidP="00F27421">
            <w:pPr>
              <w:spacing w:line="360" w:lineRule="auto"/>
              <w:ind w:rightChars="-39" w:right="-82"/>
              <w:rPr>
                <w:rFonts w:ascii="仿宋" w:eastAsia="仿宋" w:hAnsi="仿宋" w:cs="仿宋"/>
                <w:szCs w:val="21"/>
              </w:rPr>
            </w:pPr>
            <w:r w:rsidRPr="00E52574">
              <w:rPr>
                <w:rFonts w:ascii="仿宋" w:eastAsia="仿宋" w:hAnsi="仿宋" w:cs="仿宋" w:hint="eastAsia"/>
                <w:szCs w:val="21"/>
              </w:rPr>
              <w:t>林火扑救、林火扑救指挥</w:t>
            </w:r>
          </w:p>
        </w:tc>
      </w:tr>
      <w:tr w:rsidR="00E52574" w:rsidRPr="00E52574">
        <w:trPr>
          <w:trHeight w:val="312"/>
        </w:trPr>
        <w:tc>
          <w:tcPr>
            <w:tcW w:w="1658" w:type="dxa"/>
            <w:vMerge/>
          </w:tcPr>
          <w:p w:rsidR="00562892" w:rsidRPr="00E52574" w:rsidRDefault="00562892">
            <w:pPr>
              <w:spacing w:line="360" w:lineRule="auto"/>
              <w:ind w:rightChars="-39" w:right="-82"/>
              <w:rPr>
                <w:rFonts w:ascii="仿宋" w:eastAsia="仿宋" w:hAnsi="仿宋" w:cs="仿宋"/>
                <w:szCs w:val="21"/>
              </w:rPr>
            </w:pPr>
          </w:p>
        </w:tc>
        <w:tc>
          <w:tcPr>
            <w:tcW w:w="2602" w:type="dxa"/>
          </w:tcPr>
          <w:p w:rsidR="00562892" w:rsidRPr="00E52574" w:rsidRDefault="00562892" w:rsidP="006A4064">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背桶式灭火水枪</w:t>
            </w:r>
          </w:p>
        </w:tc>
        <w:tc>
          <w:tcPr>
            <w:tcW w:w="1631" w:type="dxa"/>
          </w:tcPr>
          <w:p w:rsidR="00562892" w:rsidRPr="00E52574" w:rsidRDefault="00562892">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6</w:t>
            </w:r>
          </w:p>
        </w:tc>
        <w:tc>
          <w:tcPr>
            <w:tcW w:w="2631" w:type="dxa"/>
          </w:tcPr>
          <w:p w:rsidR="00562892" w:rsidRPr="00E52574" w:rsidRDefault="00562892" w:rsidP="00F27421">
            <w:pPr>
              <w:spacing w:line="360" w:lineRule="auto"/>
              <w:ind w:rightChars="-39" w:right="-82"/>
              <w:rPr>
                <w:rFonts w:ascii="仿宋" w:eastAsia="仿宋" w:hAnsi="仿宋" w:cs="仿宋"/>
                <w:szCs w:val="21"/>
              </w:rPr>
            </w:pPr>
            <w:r w:rsidRPr="00E52574">
              <w:rPr>
                <w:rFonts w:ascii="仿宋" w:eastAsia="仿宋" w:hAnsi="仿宋" w:cs="仿宋" w:hint="eastAsia"/>
                <w:szCs w:val="21"/>
              </w:rPr>
              <w:t>灭火机械、林火扑救</w:t>
            </w:r>
          </w:p>
        </w:tc>
      </w:tr>
      <w:tr w:rsidR="00E52574" w:rsidRPr="00E52574">
        <w:trPr>
          <w:trHeight w:val="312"/>
        </w:trPr>
        <w:tc>
          <w:tcPr>
            <w:tcW w:w="1658" w:type="dxa"/>
            <w:vMerge/>
          </w:tcPr>
          <w:p w:rsidR="00562892" w:rsidRPr="00E52574" w:rsidRDefault="00562892">
            <w:pPr>
              <w:spacing w:line="360" w:lineRule="auto"/>
              <w:ind w:rightChars="-39" w:right="-82"/>
              <w:rPr>
                <w:rFonts w:ascii="仿宋" w:eastAsia="仿宋" w:hAnsi="仿宋" w:cs="仿宋"/>
                <w:szCs w:val="21"/>
              </w:rPr>
            </w:pPr>
          </w:p>
        </w:tc>
        <w:tc>
          <w:tcPr>
            <w:tcW w:w="2602" w:type="dxa"/>
          </w:tcPr>
          <w:p w:rsidR="00562892" w:rsidRPr="00E52574" w:rsidRDefault="00562892">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灭火2号工具</w:t>
            </w:r>
          </w:p>
        </w:tc>
        <w:tc>
          <w:tcPr>
            <w:tcW w:w="1631" w:type="dxa"/>
          </w:tcPr>
          <w:p w:rsidR="00562892" w:rsidRPr="00E52574" w:rsidRDefault="00562892">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10</w:t>
            </w:r>
          </w:p>
        </w:tc>
        <w:tc>
          <w:tcPr>
            <w:tcW w:w="2631" w:type="dxa"/>
          </w:tcPr>
          <w:p w:rsidR="00562892" w:rsidRPr="00E52574" w:rsidRDefault="00562892" w:rsidP="00F27421">
            <w:pPr>
              <w:spacing w:line="360" w:lineRule="auto"/>
              <w:ind w:rightChars="-39" w:right="-82"/>
              <w:rPr>
                <w:rFonts w:ascii="仿宋" w:eastAsia="仿宋" w:hAnsi="仿宋" w:cs="仿宋"/>
                <w:szCs w:val="21"/>
              </w:rPr>
            </w:pPr>
            <w:r w:rsidRPr="00E52574">
              <w:rPr>
                <w:rFonts w:ascii="仿宋" w:eastAsia="仿宋" w:hAnsi="仿宋" w:cs="仿宋" w:hint="eastAsia"/>
                <w:szCs w:val="21"/>
              </w:rPr>
              <w:t>灭火机械、林火扑救</w:t>
            </w:r>
          </w:p>
        </w:tc>
      </w:tr>
      <w:tr w:rsidR="00E52574" w:rsidRPr="00E52574">
        <w:trPr>
          <w:trHeight w:val="312"/>
        </w:trPr>
        <w:tc>
          <w:tcPr>
            <w:tcW w:w="1658" w:type="dxa"/>
            <w:vMerge/>
          </w:tcPr>
          <w:p w:rsidR="00562892" w:rsidRPr="00E52574" w:rsidRDefault="00562892">
            <w:pPr>
              <w:spacing w:line="360" w:lineRule="auto"/>
              <w:ind w:rightChars="-39" w:right="-82"/>
              <w:rPr>
                <w:rFonts w:ascii="仿宋" w:eastAsia="仿宋" w:hAnsi="仿宋" w:cs="仿宋"/>
                <w:szCs w:val="21"/>
              </w:rPr>
            </w:pPr>
          </w:p>
        </w:tc>
        <w:tc>
          <w:tcPr>
            <w:tcW w:w="2602" w:type="dxa"/>
          </w:tcPr>
          <w:p w:rsidR="00562892" w:rsidRPr="00E52574" w:rsidRDefault="00562892">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点火器</w:t>
            </w:r>
          </w:p>
        </w:tc>
        <w:tc>
          <w:tcPr>
            <w:tcW w:w="1631" w:type="dxa"/>
          </w:tcPr>
          <w:p w:rsidR="00562892" w:rsidRPr="00E52574" w:rsidRDefault="00562892">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6</w:t>
            </w:r>
          </w:p>
        </w:tc>
        <w:tc>
          <w:tcPr>
            <w:tcW w:w="2631" w:type="dxa"/>
          </w:tcPr>
          <w:p w:rsidR="00562892" w:rsidRPr="00E52574" w:rsidRDefault="00562892" w:rsidP="00F27421">
            <w:pPr>
              <w:spacing w:line="360" w:lineRule="auto"/>
              <w:ind w:rightChars="-39" w:right="-82"/>
              <w:rPr>
                <w:rFonts w:ascii="仿宋" w:eastAsia="仿宋" w:hAnsi="仿宋" w:cs="仿宋"/>
                <w:szCs w:val="21"/>
              </w:rPr>
            </w:pPr>
            <w:r w:rsidRPr="00E52574">
              <w:rPr>
                <w:rFonts w:ascii="仿宋" w:eastAsia="仿宋" w:hAnsi="仿宋" w:cs="仿宋" w:hint="eastAsia"/>
                <w:szCs w:val="21"/>
              </w:rPr>
              <w:t>灭火机械、林火扑救</w:t>
            </w:r>
          </w:p>
        </w:tc>
      </w:tr>
      <w:tr w:rsidR="00E52574" w:rsidRPr="00E52574">
        <w:trPr>
          <w:trHeight w:val="312"/>
        </w:trPr>
        <w:tc>
          <w:tcPr>
            <w:tcW w:w="1658" w:type="dxa"/>
            <w:vMerge/>
          </w:tcPr>
          <w:p w:rsidR="00562892" w:rsidRPr="00E52574" w:rsidRDefault="00562892">
            <w:pPr>
              <w:spacing w:line="360" w:lineRule="auto"/>
              <w:ind w:rightChars="-39" w:right="-82"/>
              <w:rPr>
                <w:rFonts w:ascii="仿宋" w:eastAsia="仿宋" w:hAnsi="仿宋" w:cs="仿宋"/>
                <w:szCs w:val="21"/>
              </w:rPr>
            </w:pPr>
          </w:p>
        </w:tc>
        <w:tc>
          <w:tcPr>
            <w:tcW w:w="2602" w:type="dxa"/>
          </w:tcPr>
          <w:p w:rsidR="00562892" w:rsidRPr="00E52574" w:rsidRDefault="00562892" w:rsidP="006A4064">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高压细水雾灭火机</w:t>
            </w:r>
          </w:p>
        </w:tc>
        <w:tc>
          <w:tcPr>
            <w:tcW w:w="1631" w:type="dxa"/>
          </w:tcPr>
          <w:p w:rsidR="00562892" w:rsidRPr="00E52574" w:rsidRDefault="00562892">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6</w:t>
            </w:r>
          </w:p>
        </w:tc>
        <w:tc>
          <w:tcPr>
            <w:tcW w:w="2631" w:type="dxa"/>
          </w:tcPr>
          <w:p w:rsidR="00562892" w:rsidRPr="00E52574" w:rsidRDefault="00562892" w:rsidP="00F27421">
            <w:pPr>
              <w:spacing w:line="360" w:lineRule="auto"/>
              <w:ind w:rightChars="-39" w:right="-82"/>
              <w:rPr>
                <w:rFonts w:ascii="仿宋" w:eastAsia="仿宋" w:hAnsi="仿宋" w:cs="仿宋"/>
                <w:szCs w:val="21"/>
              </w:rPr>
            </w:pPr>
            <w:r w:rsidRPr="00E52574">
              <w:rPr>
                <w:rFonts w:ascii="仿宋" w:eastAsia="仿宋" w:hAnsi="仿宋" w:cs="仿宋" w:hint="eastAsia"/>
                <w:szCs w:val="21"/>
              </w:rPr>
              <w:t>灭火机械、林火扑救</w:t>
            </w:r>
          </w:p>
        </w:tc>
      </w:tr>
      <w:tr w:rsidR="00E52574" w:rsidRPr="00E52574">
        <w:trPr>
          <w:trHeight w:val="312"/>
        </w:trPr>
        <w:tc>
          <w:tcPr>
            <w:tcW w:w="1658" w:type="dxa"/>
            <w:vMerge/>
          </w:tcPr>
          <w:p w:rsidR="00562892" w:rsidRPr="00E52574" w:rsidRDefault="00562892">
            <w:pPr>
              <w:spacing w:line="360" w:lineRule="auto"/>
              <w:ind w:rightChars="-39" w:right="-82"/>
              <w:rPr>
                <w:rFonts w:ascii="仿宋" w:eastAsia="仿宋" w:hAnsi="仿宋" w:cs="仿宋"/>
                <w:szCs w:val="21"/>
              </w:rPr>
            </w:pPr>
          </w:p>
        </w:tc>
        <w:tc>
          <w:tcPr>
            <w:tcW w:w="2602" w:type="dxa"/>
          </w:tcPr>
          <w:p w:rsidR="00562892" w:rsidRPr="00E52574" w:rsidRDefault="00562892">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灭火弹</w:t>
            </w:r>
          </w:p>
        </w:tc>
        <w:tc>
          <w:tcPr>
            <w:tcW w:w="1631" w:type="dxa"/>
          </w:tcPr>
          <w:p w:rsidR="00562892" w:rsidRPr="00E52574" w:rsidRDefault="00562892">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20</w:t>
            </w:r>
          </w:p>
        </w:tc>
        <w:tc>
          <w:tcPr>
            <w:tcW w:w="2631" w:type="dxa"/>
          </w:tcPr>
          <w:p w:rsidR="00562892" w:rsidRPr="00E52574" w:rsidRDefault="00562892">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林火扑救</w:t>
            </w:r>
          </w:p>
        </w:tc>
      </w:tr>
      <w:tr w:rsidR="00E52574" w:rsidRPr="00E52574">
        <w:trPr>
          <w:trHeight w:val="312"/>
        </w:trPr>
        <w:tc>
          <w:tcPr>
            <w:tcW w:w="1658" w:type="dxa"/>
            <w:vMerge/>
          </w:tcPr>
          <w:p w:rsidR="00562892" w:rsidRPr="00E52574" w:rsidRDefault="00562892">
            <w:pPr>
              <w:spacing w:line="360" w:lineRule="auto"/>
              <w:ind w:rightChars="-39" w:right="-82"/>
              <w:rPr>
                <w:rFonts w:ascii="仿宋" w:eastAsia="仿宋" w:hAnsi="仿宋" w:cs="仿宋"/>
                <w:szCs w:val="21"/>
              </w:rPr>
            </w:pPr>
          </w:p>
        </w:tc>
        <w:tc>
          <w:tcPr>
            <w:tcW w:w="2602" w:type="dxa"/>
          </w:tcPr>
          <w:p w:rsidR="00562892" w:rsidRPr="00E52574" w:rsidRDefault="00562892">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对讲机</w:t>
            </w:r>
          </w:p>
        </w:tc>
        <w:tc>
          <w:tcPr>
            <w:tcW w:w="1631" w:type="dxa"/>
          </w:tcPr>
          <w:p w:rsidR="00562892" w:rsidRPr="00E52574" w:rsidRDefault="00562892">
            <w:pPr>
              <w:spacing w:line="360" w:lineRule="auto"/>
              <w:ind w:rightChars="-39" w:right="-82" w:firstLine="480"/>
              <w:rPr>
                <w:rFonts w:ascii="仿宋" w:eastAsia="仿宋" w:hAnsi="仿宋" w:cs="仿宋"/>
                <w:szCs w:val="21"/>
              </w:rPr>
            </w:pPr>
          </w:p>
        </w:tc>
        <w:tc>
          <w:tcPr>
            <w:tcW w:w="2631" w:type="dxa"/>
          </w:tcPr>
          <w:p w:rsidR="00562892" w:rsidRPr="00E52574" w:rsidRDefault="00562892">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林火通讯</w:t>
            </w:r>
          </w:p>
        </w:tc>
      </w:tr>
      <w:tr w:rsidR="00E52574" w:rsidRPr="00E52574" w:rsidTr="00562892">
        <w:trPr>
          <w:trHeight w:val="312"/>
        </w:trPr>
        <w:tc>
          <w:tcPr>
            <w:tcW w:w="1658" w:type="dxa"/>
            <w:vMerge w:val="restart"/>
            <w:vAlign w:val="center"/>
          </w:tcPr>
          <w:p w:rsidR="00562892" w:rsidRPr="00E52574" w:rsidRDefault="00562892" w:rsidP="00562892">
            <w:pPr>
              <w:spacing w:line="360" w:lineRule="auto"/>
              <w:ind w:rightChars="-39" w:right="-82"/>
              <w:jc w:val="center"/>
              <w:rPr>
                <w:rFonts w:ascii="仿宋" w:eastAsia="仿宋" w:hAnsi="仿宋" w:cs="仿宋"/>
                <w:szCs w:val="21"/>
              </w:rPr>
            </w:pPr>
            <w:r w:rsidRPr="00E52574">
              <w:rPr>
                <w:rFonts w:ascii="仿宋" w:eastAsia="仿宋" w:hAnsi="仿宋" w:cs="仿宋" w:hint="eastAsia"/>
                <w:szCs w:val="21"/>
              </w:rPr>
              <w:t>森林调查规划理实一体化实训室</w:t>
            </w:r>
          </w:p>
        </w:tc>
        <w:tc>
          <w:tcPr>
            <w:tcW w:w="2602" w:type="dxa"/>
          </w:tcPr>
          <w:p w:rsidR="00562892" w:rsidRPr="00E52574" w:rsidRDefault="00562892" w:rsidP="00562892">
            <w:pPr>
              <w:spacing w:line="360" w:lineRule="auto"/>
              <w:ind w:rightChars="-39" w:right="-82" w:firstLine="480"/>
              <w:rPr>
                <w:rFonts w:ascii="仿宋" w:eastAsia="仿宋" w:hAnsi="仿宋" w:cs="仿宋"/>
                <w:szCs w:val="21"/>
              </w:rPr>
            </w:pPr>
            <w:r w:rsidRPr="00E52574">
              <w:rPr>
                <w:rFonts w:ascii="仿宋" w:eastAsia="仿宋" w:hAnsi="仿宋" w:cs="仿宋"/>
                <w:szCs w:val="21"/>
              </w:rPr>
              <w:t>RTK</w:t>
            </w:r>
          </w:p>
        </w:tc>
        <w:tc>
          <w:tcPr>
            <w:tcW w:w="1631" w:type="dxa"/>
          </w:tcPr>
          <w:p w:rsidR="00562892" w:rsidRPr="00E52574" w:rsidRDefault="00562892">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10</w:t>
            </w:r>
          </w:p>
        </w:tc>
        <w:tc>
          <w:tcPr>
            <w:tcW w:w="2631" w:type="dxa"/>
          </w:tcPr>
          <w:p w:rsidR="00562892" w:rsidRPr="00E52574" w:rsidRDefault="00562892">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林火调查</w:t>
            </w:r>
          </w:p>
        </w:tc>
      </w:tr>
      <w:tr w:rsidR="00E52574" w:rsidRPr="00E52574">
        <w:trPr>
          <w:trHeight w:val="312"/>
        </w:trPr>
        <w:tc>
          <w:tcPr>
            <w:tcW w:w="1658" w:type="dxa"/>
            <w:vMerge/>
          </w:tcPr>
          <w:p w:rsidR="00562892" w:rsidRPr="00E52574" w:rsidRDefault="00562892">
            <w:pPr>
              <w:spacing w:line="360" w:lineRule="auto"/>
              <w:ind w:rightChars="-39" w:right="-82"/>
              <w:rPr>
                <w:rFonts w:ascii="仿宋" w:eastAsia="仿宋" w:hAnsi="仿宋" w:cs="仿宋"/>
                <w:szCs w:val="21"/>
              </w:rPr>
            </w:pPr>
          </w:p>
        </w:tc>
        <w:tc>
          <w:tcPr>
            <w:tcW w:w="2602" w:type="dxa"/>
          </w:tcPr>
          <w:p w:rsidR="00562892" w:rsidRPr="00E52574" w:rsidRDefault="00562892" w:rsidP="00562892">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电子求积仪</w:t>
            </w:r>
          </w:p>
        </w:tc>
        <w:tc>
          <w:tcPr>
            <w:tcW w:w="1631" w:type="dxa"/>
          </w:tcPr>
          <w:p w:rsidR="00562892" w:rsidRPr="00E52574" w:rsidRDefault="00562892">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10</w:t>
            </w:r>
          </w:p>
        </w:tc>
        <w:tc>
          <w:tcPr>
            <w:tcW w:w="2631" w:type="dxa"/>
          </w:tcPr>
          <w:p w:rsidR="00562892" w:rsidRPr="00E52574" w:rsidRDefault="00562892">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林火调查</w:t>
            </w:r>
          </w:p>
        </w:tc>
      </w:tr>
      <w:tr w:rsidR="00E52574" w:rsidRPr="00E52574">
        <w:trPr>
          <w:trHeight w:val="312"/>
        </w:trPr>
        <w:tc>
          <w:tcPr>
            <w:tcW w:w="1658" w:type="dxa"/>
            <w:vMerge/>
          </w:tcPr>
          <w:p w:rsidR="00562892" w:rsidRPr="00E52574" w:rsidRDefault="00562892">
            <w:pPr>
              <w:spacing w:line="360" w:lineRule="auto"/>
              <w:ind w:rightChars="-39" w:right="-82"/>
              <w:rPr>
                <w:rFonts w:ascii="仿宋" w:eastAsia="仿宋" w:hAnsi="仿宋" w:cs="仿宋"/>
                <w:szCs w:val="21"/>
              </w:rPr>
            </w:pPr>
          </w:p>
        </w:tc>
        <w:tc>
          <w:tcPr>
            <w:tcW w:w="2602" w:type="dxa"/>
          </w:tcPr>
          <w:p w:rsidR="00562892" w:rsidRPr="00E52574" w:rsidRDefault="00562892" w:rsidP="00562892">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地形图</w:t>
            </w:r>
          </w:p>
        </w:tc>
        <w:tc>
          <w:tcPr>
            <w:tcW w:w="1631" w:type="dxa"/>
          </w:tcPr>
          <w:p w:rsidR="00562892" w:rsidRPr="00E52574" w:rsidRDefault="00562892">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30</w:t>
            </w:r>
          </w:p>
        </w:tc>
        <w:tc>
          <w:tcPr>
            <w:tcW w:w="2631" w:type="dxa"/>
          </w:tcPr>
          <w:p w:rsidR="00562892" w:rsidRPr="00E52574" w:rsidRDefault="00562892">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林火调查</w:t>
            </w:r>
          </w:p>
        </w:tc>
      </w:tr>
      <w:tr w:rsidR="00E52574" w:rsidRPr="00E52574">
        <w:trPr>
          <w:trHeight w:val="312"/>
        </w:trPr>
        <w:tc>
          <w:tcPr>
            <w:tcW w:w="1658" w:type="dxa"/>
            <w:vMerge/>
          </w:tcPr>
          <w:p w:rsidR="00562892" w:rsidRPr="00E52574" w:rsidRDefault="00562892">
            <w:pPr>
              <w:spacing w:line="360" w:lineRule="auto"/>
              <w:ind w:rightChars="-39" w:right="-82"/>
              <w:rPr>
                <w:rFonts w:ascii="仿宋" w:eastAsia="仿宋" w:hAnsi="仿宋" w:cs="仿宋"/>
                <w:szCs w:val="21"/>
              </w:rPr>
            </w:pPr>
          </w:p>
        </w:tc>
        <w:tc>
          <w:tcPr>
            <w:tcW w:w="2602" w:type="dxa"/>
          </w:tcPr>
          <w:p w:rsidR="00562892" w:rsidRPr="00E52574" w:rsidRDefault="00562892" w:rsidP="00562892">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手持GPS定位仪</w:t>
            </w:r>
          </w:p>
        </w:tc>
        <w:tc>
          <w:tcPr>
            <w:tcW w:w="1631" w:type="dxa"/>
          </w:tcPr>
          <w:p w:rsidR="00562892" w:rsidRPr="00E52574" w:rsidRDefault="00562892">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10</w:t>
            </w:r>
          </w:p>
        </w:tc>
        <w:tc>
          <w:tcPr>
            <w:tcW w:w="2631" w:type="dxa"/>
          </w:tcPr>
          <w:p w:rsidR="00562892" w:rsidRPr="00E52574" w:rsidRDefault="00562892">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林火调查</w:t>
            </w:r>
          </w:p>
        </w:tc>
      </w:tr>
      <w:tr w:rsidR="00E52574" w:rsidRPr="00E52574">
        <w:trPr>
          <w:trHeight w:val="312"/>
        </w:trPr>
        <w:tc>
          <w:tcPr>
            <w:tcW w:w="1658" w:type="dxa"/>
            <w:vMerge/>
          </w:tcPr>
          <w:p w:rsidR="00562892" w:rsidRPr="00E52574" w:rsidRDefault="00562892">
            <w:pPr>
              <w:spacing w:line="360" w:lineRule="auto"/>
              <w:ind w:rightChars="-39" w:right="-82"/>
              <w:rPr>
                <w:rFonts w:ascii="仿宋" w:eastAsia="仿宋" w:hAnsi="仿宋" w:cs="仿宋"/>
                <w:szCs w:val="21"/>
              </w:rPr>
            </w:pPr>
          </w:p>
        </w:tc>
        <w:tc>
          <w:tcPr>
            <w:tcW w:w="2602" w:type="dxa"/>
          </w:tcPr>
          <w:p w:rsidR="00562892" w:rsidRPr="00E52574" w:rsidRDefault="00562892" w:rsidP="00562892">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全站仪</w:t>
            </w:r>
          </w:p>
        </w:tc>
        <w:tc>
          <w:tcPr>
            <w:tcW w:w="1631" w:type="dxa"/>
          </w:tcPr>
          <w:p w:rsidR="00562892" w:rsidRPr="00E52574" w:rsidRDefault="00562892">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6</w:t>
            </w:r>
          </w:p>
        </w:tc>
        <w:tc>
          <w:tcPr>
            <w:tcW w:w="2631" w:type="dxa"/>
          </w:tcPr>
          <w:p w:rsidR="00562892" w:rsidRPr="00E52574" w:rsidRDefault="00562892">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林火调查</w:t>
            </w:r>
          </w:p>
        </w:tc>
      </w:tr>
      <w:tr w:rsidR="00E52574" w:rsidRPr="00E52574">
        <w:trPr>
          <w:trHeight w:val="312"/>
        </w:trPr>
        <w:tc>
          <w:tcPr>
            <w:tcW w:w="1658" w:type="dxa"/>
            <w:vMerge/>
          </w:tcPr>
          <w:p w:rsidR="00562892" w:rsidRPr="00E52574" w:rsidRDefault="00562892">
            <w:pPr>
              <w:spacing w:line="360" w:lineRule="auto"/>
              <w:ind w:rightChars="-39" w:right="-82"/>
              <w:rPr>
                <w:rFonts w:ascii="仿宋" w:eastAsia="仿宋" w:hAnsi="仿宋" w:cs="仿宋"/>
                <w:szCs w:val="21"/>
              </w:rPr>
            </w:pPr>
          </w:p>
        </w:tc>
        <w:tc>
          <w:tcPr>
            <w:tcW w:w="2602" w:type="dxa"/>
          </w:tcPr>
          <w:p w:rsidR="00562892" w:rsidRPr="00E52574" w:rsidRDefault="00562892">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森林罗盘仪</w:t>
            </w:r>
          </w:p>
        </w:tc>
        <w:tc>
          <w:tcPr>
            <w:tcW w:w="1631" w:type="dxa"/>
          </w:tcPr>
          <w:p w:rsidR="00562892" w:rsidRPr="00E52574" w:rsidRDefault="00562892">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20</w:t>
            </w:r>
          </w:p>
        </w:tc>
        <w:tc>
          <w:tcPr>
            <w:tcW w:w="2631" w:type="dxa"/>
          </w:tcPr>
          <w:p w:rsidR="00562892" w:rsidRPr="00E52574" w:rsidRDefault="00562892">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林火调查</w:t>
            </w:r>
          </w:p>
        </w:tc>
      </w:tr>
      <w:tr w:rsidR="00E52574" w:rsidRPr="00E52574" w:rsidTr="00562892">
        <w:trPr>
          <w:trHeight w:val="312"/>
        </w:trPr>
        <w:tc>
          <w:tcPr>
            <w:tcW w:w="1658" w:type="dxa"/>
            <w:vMerge w:val="restart"/>
            <w:vAlign w:val="center"/>
          </w:tcPr>
          <w:p w:rsidR="00562892" w:rsidRPr="00E52574" w:rsidRDefault="00562892" w:rsidP="00562892">
            <w:pPr>
              <w:spacing w:line="360" w:lineRule="auto"/>
              <w:ind w:rightChars="-39" w:right="-82"/>
              <w:jc w:val="center"/>
              <w:rPr>
                <w:rFonts w:ascii="仿宋" w:eastAsia="仿宋" w:hAnsi="仿宋" w:cs="仿宋"/>
                <w:szCs w:val="21"/>
              </w:rPr>
            </w:pPr>
            <w:r w:rsidRPr="00E52574">
              <w:rPr>
                <w:rFonts w:ascii="仿宋" w:eastAsia="仿宋" w:hAnsi="仿宋" w:cs="仿宋" w:hint="eastAsia"/>
                <w:szCs w:val="21"/>
              </w:rPr>
              <w:t>森林植物理实一体化实训室</w:t>
            </w:r>
          </w:p>
        </w:tc>
        <w:tc>
          <w:tcPr>
            <w:tcW w:w="2602" w:type="dxa"/>
          </w:tcPr>
          <w:p w:rsidR="00562892" w:rsidRPr="00E52574" w:rsidRDefault="00562892">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植物标本</w:t>
            </w:r>
          </w:p>
        </w:tc>
        <w:tc>
          <w:tcPr>
            <w:tcW w:w="1631" w:type="dxa"/>
          </w:tcPr>
          <w:p w:rsidR="00562892" w:rsidRPr="00E52574" w:rsidRDefault="00DA3F52">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200</w:t>
            </w:r>
          </w:p>
        </w:tc>
        <w:tc>
          <w:tcPr>
            <w:tcW w:w="2631" w:type="dxa"/>
          </w:tcPr>
          <w:p w:rsidR="00562892" w:rsidRPr="00E52574" w:rsidRDefault="00562892">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森林植物</w:t>
            </w:r>
          </w:p>
        </w:tc>
      </w:tr>
      <w:tr w:rsidR="00E52574" w:rsidRPr="00E52574">
        <w:trPr>
          <w:trHeight w:val="312"/>
        </w:trPr>
        <w:tc>
          <w:tcPr>
            <w:tcW w:w="1658" w:type="dxa"/>
            <w:vMerge/>
          </w:tcPr>
          <w:p w:rsidR="00562892" w:rsidRPr="00E52574" w:rsidRDefault="00562892" w:rsidP="00562892">
            <w:pPr>
              <w:spacing w:line="360" w:lineRule="auto"/>
              <w:ind w:rightChars="-39" w:right="-82"/>
              <w:rPr>
                <w:rFonts w:ascii="仿宋" w:eastAsia="仿宋" w:hAnsi="仿宋" w:cs="仿宋"/>
                <w:szCs w:val="21"/>
              </w:rPr>
            </w:pPr>
          </w:p>
        </w:tc>
        <w:tc>
          <w:tcPr>
            <w:tcW w:w="2602" w:type="dxa"/>
          </w:tcPr>
          <w:p w:rsidR="00562892" w:rsidRPr="00E52574" w:rsidRDefault="00562892">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体视显微镜</w:t>
            </w:r>
          </w:p>
        </w:tc>
        <w:tc>
          <w:tcPr>
            <w:tcW w:w="1631" w:type="dxa"/>
          </w:tcPr>
          <w:p w:rsidR="00562892" w:rsidRPr="00E52574" w:rsidRDefault="00DA3F52">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20</w:t>
            </w:r>
          </w:p>
        </w:tc>
        <w:tc>
          <w:tcPr>
            <w:tcW w:w="2631" w:type="dxa"/>
          </w:tcPr>
          <w:p w:rsidR="00562892" w:rsidRPr="00E52574" w:rsidRDefault="00562892">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森林植物</w:t>
            </w:r>
          </w:p>
        </w:tc>
      </w:tr>
      <w:tr w:rsidR="00E52574" w:rsidRPr="00E52574">
        <w:trPr>
          <w:trHeight w:val="312"/>
        </w:trPr>
        <w:tc>
          <w:tcPr>
            <w:tcW w:w="1658" w:type="dxa"/>
            <w:vMerge/>
          </w:tcPr>
          <w:p w:rsidR="00562892" w:rsidRPr="00E52574" w:rsidRDefault="00562892">
            <w:pPr>
              <w:spacing w:line="360" w:lineRule="auto"/>
              <w:ind w:rightChars="-39" w:right="-82"/>
              <w:rPr>
                <w:rFonts w:ascii="仿宋" w:eastAsia="仿宋" w:hAnsi="仿宋" w:cs="仿宋"/>
                <w:szCs w:val="21"/>
              </w:rPr>
            </w:pPr>
          </w:p>
        </w:tc>
        <w:tc>
          <w:tcPr>
            <w:tcW w:w="2602" w:type="dxa"/>
          </w:tcPr>
          <w:p w:rsidR="00562892" w:rsidRPr="00E52574" w:rsidRDefault="00562892">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活体叶面积测定仪</w:t>
            </w:r>
          </w:p>
        </w:tc>
        <w:tc>
          <w:tcPr>
            <w:tcW w:w="1631" w:type="dxa"/>
          </w:tcPr>
          <w:p w:rsidR="00562892" w:rsidRPr="00E52574" w:rsidRDefault="00DA3F52">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20</w:t>
            </w:r>
          </w:p>
        </w:tc>
        <w:tc>
          <w:tcPr>
            <w:tcW w:w="2631" w:type="dxa"/>
          </w:tcPr>
          <w:p w:rsidR="00562892" w:rsidRPr="00E52574" w:rsidRDefault="00562892">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森林植物</w:t>
            </w:r>
          </w:p>
        </w:tc>
      </w:tr>
      <w:tr w:rsidR="00E52574" w:rsidRPr="00E52574" w:rsidTr="00562892">
        <w:trPr>
          <w:trHeight w:val="312"/>
        </w:trPr>
        <w:tc>
          <w:tcPr>
            <w:tcW w:w="1658" w:type="dxa"/>
            <w:vMerge w:val="restart"/>
            <w:vAlign w:val="center"/>
          </w:tcPr>
          <w:p w:rsidR="00562892" w:rsidRPr="00E52574" w:rsidRDefault="00562892" w:rsidP="00562892">
            <w:pPr>
              <w:spacing w:line="360" w:lineRule="auto"/>
              <w:ind w:rightChars="-39" w:right="-82"/>
              <w:jc w:val="center"/>
              <w:rPr>
                <w:rFonts w:ascii="仿宋" w:eastAsia="仿宋" w:hAnsi="仿宋" w:cs="仿宋"/>
                <w:szCs w:val="21"/>
              </w:rPr>
            </w:pPr>
            <w:r w:rsidRPr="00E52574">
              <w:rPr>
                <w:rFonts w:ascii="仿宋" w:eastAsia="仿宋" w:hAnsi="仿宋" w:cs="仿宋" w:hint="eastAsia"/>
                <w:szCs w:val="21"/>
              </w:rPr>
              <w:t>森林环境理实一体化实训室</w:t>
            </w:r>
          </w:p>
        </w:tc>
        <w:tc>
          <w:tcPr>
            <w:tcW w:w="2602" w:type="dxa"/>
          </w:tcPr>
          <w:p w:rsidR="00562892" w:rsidRPr="00E52574" w:rsidRDefault="00562892">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照度计</w:t>
            </w:r>
          </w:p>
        </w:tc>
        <w:tc>
          <w:tcPr>
            <w:tcW w:w="1631" w:type="dxa"/>
          </w:tcPr>
          <w:p w:rsidR="00562892" w:rsidRPr="00E52574" w:rsidRDefault="00DA3F52">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10</w:t>
            </w:r>
          </w:p>
        </w:tc>
        <w:tc>
          <w:tcPr>
            <w:tcW w:w="2631" w:type="dxa"/>
          </w:tcPr>
          <w:p w:rsidR="00562892" w:rsidRPr="00E52574" w:rsidRDefault="00DA3F52">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林火环境</w:t>
            </w:r>
          </w:p>
        </w:tc>
      </w:tr>
      <w:tr w:rsidR="00E52574" w:rsidRPr="00E52574">
        <w:trPr>
          <w:trHeight w:val="312"/>
        </w:trPr>
        <w:tc>
          <w:tcPr>
            <w:tcW w:w="1658" w:type="dxa"/>
            <w:vMerge/>
          </w:tcPr>
          <w:p w:rsidR="00562892" w:rsidRPr="00E52574" w:rsidRDefault="00562892">
            <w:pPr>
              <w:spacing w:line="360" w:lineRule="auto"/>
              <w:ind w:rightChars="-39" w:right="-82"/>
              <w:rPr>
                <w:rFonts w:ascii="仿宋" w:eastAsia="仿宋" w:hAnsi="仿宋" w:cs="仿宋"/>
                <w:szCs w:val="21"/>
              </w:rPr>
            </w:pPr>
          </w:p>
        </w:tc>
        <w:tc>
          <w:tcPr>
            <w:tcW w:w="2602" w:type="dxa"/>
          </w:tcPr>
          <w:p w:rsidR="00562892" w:rsidRPr="00E52574" w:rsidRDefault="00562892">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电子风速风向表</w:t>
            </w:r>
          </w:p>
        </w:tc>
        <w:tc>
          <w:tcPr>
            <w:tcW w:w="1631" w:type="dxa"/>
          </w:tcPr>
          <w:p w:rsidR="00562892" w:rsidRPr="00E52574" w:rsidRDefault="00DA3F52">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10</w:t>
            </w:r>
          </w:p>
        </w:tc>
        <w:tc>
          <w:tcPr>
            <w:tcW w:w="2631" w:type="dxa"/>
          </w:tcPr>
          <w:p w:rsidR="00562892" w:rsidRPr="00E52574" w:rsidRDefault="00DA3F52">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林火环境</w:t>
            </w:r>
          </w:p>
        </w:tc>
      </w:tr>
      <w:tr w:rsidR="00E52574" w:rsidRPr="00E52574">
        <w:trPr>
          <w:trHeight w:val="312"/>
        </w:trPr>
        <w:tc>
          <w:tcPr>
            <w:tcW w:w="1658" w:type="dxa"/>
            <w:vMerge/>
          </w:tcPr>
          <w:p w:rsidR="00562892" w:rsidRPr="00E52574" w:rsidRDefault="00562892">
            <w:pPr>
              <w:spacing w:line="360" w:lineRule="auto"/>
              <w:ind w:rightChars="-39" w:right="-82"/>
              <w:rPr>
                <w:rFonts w:ascii="仿宋" w:eastAsia="仿宋" w:hAnsi="仿宋" w:cs="仿宋"/>
                <w:szCs w:val="21"/>
              </w:rPr>
            </w:pPr>
          </w:p>
        </w:tc>
        <w:tc>
          <w:tcPr>
            <w:tcW w:w="2602" w:type="dxa"/>
          </w:tcPr>
          <w:p w:rsidR="00562892" w:rsidRPr="00E52574" w:rsidRDefault="00562892" w:rsidP="00562892">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干湿球温度表</w:t>
            </w:r>
          </w:p>
        </w:tc>
        <w:tc>
          <w:tcPr>
            <w:tcW w:w="1631" w:type="dxa"/>
          </w:tcPr>
          <w:p w:rsidR="00562892" w:rsidRPr="00E52574" w:rsidRDefault="00DA3F52">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10</w:t>
            </w:r>
          </w:p>
        </w:tc>
        <w:tc>
          <w:tcPr>
            <w:tcW w:w="2631" w:type="dxa"/>
          </w:tcPr>
          <w:p w:rsidR="00562892" w:rsidRPr="00E52574" w:rsidRDefault="00DA3F52">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林火环境</w:t>
            </w:r>
          </w:p>
        </w:tc>
      </w:tr>
      <w:tr w:rsidR="00E52574" w:rsidRPr="00E52574">
        <w:trPr>
          <w:trHeight w:val="312"/>
        </w:trPr>
        <w:tc>
          <w:tcPr>
            <w:tcW w:w="1658" w:type="dxa"/>
            <w:vMerge/>
          </w:tcPr>
          <w:p w:rsidR="00562892" w:rsidRPr="00E52574" w:rsidRDefault="00562892">
            <w:pPr>
              <w:spacing w:line="360" w:lineRule="auto"/>
              <w:ind w:rightChars="-39" w:right="-82"/>
              <w:rPr>
                <w:rFonts w:ascii="仿宋" w:eastAsia="仿宋" w:hAnsi="仿宋" w:cs="仿宋"/>
                <w:szCs w:val="21"/>
              </w:rPr>
            </w:pPr>
          </w:p>
        </w:tc>
        <w:tc>
          <w:tcPr>
            <w:tcW w:w="2602" w:type="dxa"/>
          </w:tcPr>
          <w:p w:rsidR="00562892" w:rsidRPr="00E52574" w:rsidRDefault="00562892">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通风干湿表</w:t>
            </w:r>
          </w:p>
        </w:tc>
        <w:tc>
          <w:tcPr>
            <w:tcW w:w="1631" w:type="dxa"/>
          </w:tcPr>
          <w:p w:rsidR="00562892" w:rsidRPr="00E52574" w:rsidRDefault="00DA3F52">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10</w:t>
            </w:r>
          </w:p>
        </w:tc>
        <w:tc>
          <w:tcPr>
            <w:tcW w:w="2631" w:type="dxa"/>
          </w:tcPr>
          <w:p w:rsidR="00562892" w:rsidRPr="00E52574" w:rsidRDefault="00DA3F52">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林火环境</w:t>
            </w:r>
          </w:p>
        </w:tc>
      </w:tr>
      <w:tr w:rsidR="00E52574" w:rsidRPr="00E52574">
        <w:trPr>
          <w:trHeight w:val="312"/>
        </w:trPr>
        <w:tc>
          <w:tcPr>
            <w:tcW w:w="1658" w:type="dxa"/>
            <w:vMerge/>
          </w:tcPr>
          <w:p w:rsidR="00562892" w:rsidRPr="00E52574" w:rsidRDefault="00562892">
            <w:pPr>
              <w:spacing w:line="360" w:lineRule="auto"/>
              <w:ind w:rightChars="-39" w:right="-82"/>
              <w:rPr>
                <w:rFonts w:ascii="仿宋" w:eastAsia="仿宋" w:hAnsi="仿宋" w:cs="仿宋"/>
                <w:szCs w:val="21"/>
              </w:rPr>
            </w:pPr>
          </w:p>
        </w:tc>
        <w:tc>
          <w:tcPr>
            <w:tcW w:w="2602" w:type="dxa"/>
          </w:tcPr>
          <w:p w:rsidR="00562892" w:rsidRPr="00E52574" w:rsidRDefault="00562892">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毛发温度计</w:t>
            </w:r>
          </w:p>
        </w:tc>
        <w:tc>
          <w:tcPr>
            <w:tcW w:w="1631" w:type="dxa"/>
          </w:tcPr>
          <w:p w:rsidR="00562892" w:rsidRPr="00E52574" w:rsidRDefault="00DA3F52">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10</w:t>
            </w:r>
          </w:p>
        </w:tc>
        <w:tc>
          <w:tcPr>
            <w:tcW w:w="2631" w:type="dxa"/>
          </w:tcPr>
          <w:p w:rsidR="00562892" w:rsidRPr="00E52574" w:rsidRDefault="00DA3F52">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林火环境</w:t>
            </w:r>
          </w:p>
        </w:tc>
      </w:tr>
      <w:tr w:rsidR="00E52574" w:rsidRPr="00E52574" w:rsidTr="00DA3F52">
        <w:trPr>
          <w:trHeight w:val="312"/>
        </w:trPr>
        <w:tc>
          <w:tcPr>
            <w:tcW w:w="1658" w:type="dxa"/>
            <w:vMerge w:val="restart"/>
            <w:vAlign w:val="center"/>
          </w:tcPr>
          <w:p w:rsidR="00DA3F52" w:rsidRPr="00E52574" w:rsidRDefault="00DA3F52" w:rsidP="00DA3F52">
            <w:pPr>
              <w:spacing w:line="360" w:lineRule="auto"/>
              <w:ind w:rightChars="-39" w:right="-82"/>
              <w:jc w:val="center"/>
              <w:rPr>
                <w:rFonts w:ascii="仿宋" w:eastAsia="仿宋" w:hAnsi="仿宋" w:cs="仿宋"/>
                <w:szCs w:val="21"/>
              </w:rPr>
            </w:pPr>
            <w:r w:rsidRPr="00E52574">
              <w:rPr>
                <w:rFonts w:ascii="仿宋" w:eastAsia="仿宋" w:hAnsi="仿宋" w:cs="仿宋" w:hint="eastAsia"/>
                <w:szCs w:val="21"/>
              </w:rPr>
              <w:t>森林防火监测系统</w:t>
            </w:r>
          </w:p>
        </w:tc>
        <w:tc>
          <w:tcPr>
            <w:tcW w:w="2602" w:type="dxa"/>
          </w:tcPr>
          <w:p w:rsidR="00DA3F52" w:rsidRPr="00E52574" w:rsidRDefault="00DA3F52">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高清重型数字云台</w:t>
            </w:r>
          </w:p>
        </w:tc>
        <w:tc>
          <w:tcPr>
            <w:tcW w:w="1631" w:type="dxa"/>
          </w:tcPr>
          <w:p w:rsidR="00DA3F52" w:rsidRPr="00E52574" w:rsidRDefault="00DA3F52">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1</w:t>
            </w:r>
          </w:p>
        </w:tc>
        <w:tc>
          <w:tcPr>
            <w:tcW w:w="2631" w:type="dxa"/>
          </w:tcPr>
          <w:p w:rsidR="00DA3F52" w:rsidRPr="00E52574" w:rsidRDefault="00DA3F52" w:rsidP="00DA3F52">
            <w:pPr>
              <w:spacing w:line="360" w:lineRule="auto"/>
              <w:ind w:rightChars="-39" w:right="-82"/>
              <w:rPr>
                <w:rFonts w:ascii="仿宋" w:eastAsia="仿宋" w:hAnsi="仿宋" w:cs="仿宋"/>
                <w:szCs w:val="21"/>
              </w:rPr>
            </w:pPr>
            <w:r w:rsidRPr="00E52574">
              <w:rPr>
                <w:rFonts w:ascii="仿宋" w:eastAsia="仿宋" w:hAnsi="仿宋" w:cs="仿宋" w:hint="eastAsia"/>
                <w:szCs w:val="21"/>
              </w:rPr>
              <w:t>林火扑救指挥、林火扑救演练、林火监测与预测预报、林火管理</w:t>
            </w:r>
          </w:p>
        </w:tc>
      </w:tr>
      <w:tr w:rsidR="00E52574" w:rsidRPr="00E52574">
        <w:trPr>
          <w:trHeight w:val="312"/>
        </w:trPr>
        <w:tc>
          <w:tcPr>
            <w:tcW w:w="1658" w:type="dxa"/>
            <w:vMerge/>
          </w:tcPr>
          <w:p w:rsidR="00DA3F52" w:rsidRPr="00E52574" w:rsidRDefault="00DA3F52">
            <w:pPr>
              <w:spacing w:line="360" w:lineRule="auto"/>
              <w:ind w:rightChars="-39" w:right="-82"/>
              <w:rPr>
                <w:rFonts w:ascii="仿宋" w:eastAsia="仿宋" w:hAnsi="仿宋" w:cs="仿宋"/>
                <w:szCs w:val="21"/>
              </w:rPr>
            </w:pPr>
          </w:p>
        </w:tc>
        <w:tc>
          <w:tcPr>
            <w:tcW w:w="2602" w:type="dxa"/>
          </w:tcPr>
          <w:p w:rsidR="00DA3F52" w:rsidRPr="00E52574" w:rsidRDefault="00DA3F52" w:rsidP="00DA3F52">
            <w:pPr>
              <w:spacing w:line="360" w:lineRule="auto"/>
              <w:ind w:rightChars="-39" w:right="-82"/>
              <w:rPr>
                <w:rFonts w:ascii="仿宋" w:eastAsia="仿宋" w:hAnsi="仿宋" w:cs="仿宋"/>
                <w:szCs w:val="21"/>
              </w:rPr>
            </w:pPr>
            <w:proofErr w:type="gramStart"/>
            <w:r w:rsidRPr="00E52574">
              <w:rPr>
                <w:rFonts w:ascii="仿宋" w:eastAsia="仿宋" w:hAnsi="仿宋" w:cs="仿宋" w:hint="eastAsia"/>
                <w:szCs w:val="21"/>
              </w:rPr>
              <w:t>全高清宽动态</w:t>
            </w:r>
            <w:proofErr w:type="gramEnd"/>
            <w:r w:rsidRPr="00E52574">
              <w:rPr>
                <w:rFonts w:ascii="仿宋" w:eastAsia="仿宋" w:hAnsi="仿宋" w:cs="仿宋" w:hint="eastAsia"/>
                <w:szCs w:val="21"/>
              </w:rPr>
              <w:t>透</w:t>
            </w:r>
            <w:proofErr w:type="gramStart"/>
            <w:r w:rsidRPr="00E52574">
              <w:rPr>
                <w:rFonts w:ascii="仿宋" w:eastAsia="仿宋" w:hAnsi="仿宋" w:cs="仿宋" w:hint="eastAsia"/>
                <w:szCs w:val="21"/>
              </w:rPr>
              <w:t>雾网络</w:t>
            </w:r>
            <w:proofErr w:type="gramEnd"/>
            <w:r w:rsidRPr="00E52574">
              <w:rPr>
                <w:rFonts w:ascii="仿宋" w:eastAsia="仿宋" w:hAnsi="仿宋" w:cs="仿宋" w:hint="eastAsia"/>
                <w:szCs w:val="21"/>
              </w:rPr>
              <w:t>摄像机</w:t>
            </w:r>
          </w:p>
        </w:tc>
        <w:tc>
          <w:tcPr>
            <w:tcW w:w="1631" w:type="dxa"/>
          </w:tcPr>
          <w:p w:rsidR="00DA3F52" w:rsidRPr="00E52574" w:rsidRDefault="00DA3F52">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1</w:t>
            </w:r>
          </w:p>
        </w:tc>
        <w:tc>
          <w:tcPr>
            <w:tcW w:w="2631" w:type="dxa"/>
          </w:tcPr>
          <w:p w:rsidR="00DA3F52" w:rsidRPr="00E52574" w:rsidRDefault="00DA3F52" w:rsidP="00DA3F52">
            <w:pPr>
              <w:spacing w:line="360" w:lineRule="auto"/>
              <w:ind w:rightChars="-39" w:right="-82"/>
              <w:rPr>
                <w:rFonts w:ascii="仿宋" w:eastAsia="仿宋" w:hAnsi="仿宋" w:cs="仿宋"/>
                <w:szCs w:val="21"/>
              </w:rPr>
            </w:pPr>
            <w:r w:rsidRPr="00E52574">
              <w:rPr>
                <w:rFonts w:ascii="仿宋" w:eastAsia="仿宋" w:hAnsi="仿宋" w:cs="仿宋" w:hint="eastAsia"/>
                <w:szCs w:val="21"/>
              </w:rPr>
              <w:t>林火扑救指挥、林火扑救演练、林火监测与预测预报、林火管理</w:t>
            </w:r>
          </w:p>
        </w:tc>
      </w:tr>
      <w:tr w:rsidR="00E52574" w:rsidRPr="00E52574">
        <w:trPr>
          <w:trHeight w:val="312"/>
        </w:trPr>
        <w:tc>
          <w:tcPr>
            <w:tcW w:w="1658" w:type="dxa"/>
            <w:vMerge/>
          </w:tcPr>
          <w:p w:rsidR="00DA3F52" w:rsidRPr="00E52574" w:rsidRDefault="00DA3F52">
            <w:pPr>
              <w:spacing w:line="360" w:lineRule="auto"/>
              <w:ind w:rightChars="-39" w:right="-82"/>
              <w:rPr>
                <w:rFonts w:ascii="仿宋" w:eastAsia="仿宋" w:hAnsi="仿宋" w:cs="仿宋"/>
                <w:szCs w:val="21"/>
              </w:rPr>
            </w:pPr>
          </w:p>
        </w:tc>
        <w:tc>
          <w:tcPr>
            <w:tcW w:w="2602" w:type="dxa"/>
          </w:tcPr>
          <w:p w:rsidR="00DA3F52" w:rsidRPr="00E52574" w:rsidRDefault="00DA3F52">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高清长焦透雾镜头</w:t>
            </w:r>
          </w:p>
        </w:tc>
        <w:tc>
          <w:tcPr>
            <w:tcW w:w="1631" w:type="dxa"/>
          </w:tcPr>
          <w:p w:rsidR="00DA3F52" w:rsidRPr="00E52574" w:rsidRDefault="00DA3F52">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1</w:t>
            </w:r>
          </w:p>
        </w:tc>
        <w:tc>
          <w:tcPr>
            <w:tcW w:w="2631" w:type="dxa"/>
          </w:tcPr>
          <w:p w:rsidR="00DA3F52" w:rsidRPr="00E52574" w:rsidRDefault="00DA3F52" w:rsidP="00DA3F52">
            <w:pPr>
              <w:spacing w:line="360" w:lineRule="auto"/>
              <w:ind w:rightChars="-39" w:right="-82"/>
              <w:rPr>
                <w:rFonts w:ascii="仿宋" w:eastAsia="仿宋" w:hAnsi="仿宋" w:cs="仿宋"/>
                <w:szCs w:val="21"/>
              </w:rPr>
            </w:pPr>
            <w:r w:rsidRPr="00E52574">
              <w:rPr>
                <w:rFonts w:ascii="仿宋" w:eastAsia="仿宋" w:hAnsi="仿宋" w:cs="仿宋" w:hint="eastAsia"/>
                <w:szCs w:val="21"/>
              </w:rPr>
              <w:t>林火扑救指挥、林火扑救演练、林火监测与预测预报、林火管理</w:t>
            </w:r>
          </w:p>
        </w:tc>
      </w:tr>
      <w:tr w:rsidR="00E52574" w:rsidRPr="00E52574">
        <w:trPr>
          <w:trHeight w:val="312"/>
        </w:trPr>
        <w:tc>
          <w:tcPr>
            <w:tcW w:w="1658" w:type="dxa"/>
            <w:vMerge/>
          </w:tcPr>
          <w:p w:rsidR="00DA3F52" w:rsidRPr="00E52574" w:rsidRDefault="00DA3F52">
            <w:pPr>
              <w:spacing w:line="360" w:lineRule="auto"/>
              <w:ind w:rightChars="-39" w:right="-82"/>
              <w:rPr>
                <w:rFonts w:ascii="仿宋" w:eastAsia="仿宋" w:hAnsi="仿宋" w:cs="仿宋"/>
                <w:szCs w:val="21"/>
              </w:rPr>
            </w:pPr>
          </w:p>
        </w:tc>
        <w:tc>
          <w:tcPr>
            <w:tcW w:w="2602" w:type="dxa"/>
          </w:tcPr>
          <w:p w:rsidR="00DA3F52" w:rsidRPr="00E52574" w:rsidRDefault="00DA3F52">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烟火识别系统</w:t>
            </w:r>
          </w:p>
        </w:tc>
        <w:tc>
          <w:tcPr>
            <w:tcW w:w="1631" w:type="dxa"/>
          </w:tcPr>
          <w:p w:rsidR="00DA3F52" w:rsidRPr="00E52574" w:rsidRDefault="00DA3F52">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1</w:t>
            </w:r>
          </w:p>
        </w:tc>
        <w:tc>
          <w:tcPr>
            <w:tcW w:w="2631" w:type="dxa"/>
          </w:tcPr>
          <w:p w:rsidR="00DA3F52" w:rsidRPr="00E52574" w:rsidRDefault="00DA3F52" w:rsidP="00DA3F52">
            <w:pPr>
              <w:spacing w:line="360" w:lineRule="auto"/>
              <w:ind w:rightChars="-39" w:right="-82"/>
              <w:rPr>
                <w:rFonts w:ascii="仿宋" w:eastAsia="仿宋" w:hAnsi="仿宋" w:cs="仿宋"/>
                <w:szCs w:val="21"/>
              </w:rPr>
            </w:pPr>
            <w:r w:rsidRPr="00E52574">
              <w:rPr>
                <w:rFonts w:ascii="仿宋" w:eastAsia="仿宋" w:hAnsi="仿宋" w:cs="仿宋" w:hint="eastAsia"/>
                <w:szCs w:val="21"/>
              </w:rPr>
              <w:t>林火扑救指挥、林火扑救演练、林火监测与预测预报、林火管理</w:t>
            </w:r>
          </w:p>
        </w:tc>
      </w:tr>
      <w:tr w:rsidR="00E52574" w:rsidRPr="00E52574">
        <w:trPr>
          <w:trHeight w:val="312"/>
        </w:trPr>
        <w:tc>
          <w:tcPr>
            <w:tcW w:w="1658" w:type="dxa"/>
            <w:vMerge/>
          </w:tcPr>
          <w:p w:rsidR="00DA3F52" w:rsidRPr="00E52574" w:rsidRDefault="00DA3F52">
            <w:pPr>
              <w:spacing w:line="360" w:lineRule="auto"/>
              <w:ind w:rightChars="-39" w:right="-82"/>
              <w:rPr>
                <w:rFonts w:ascii="仿宋" w:eastAsia="仿宋" w:hAnsi="仿宋" w:cs="仿宋"/>
                <w:szCs w:val="21"/>
              </w:rPr>
            </w:pPr>
          </w:p>
        </w:tc>
        <w:tc>
          <w:tcPr>
            <w:tcW w:w="2602" w:type="dxa"/>
          </w:tcPr>
          <w:p w:rsidR="00DA3F52" w:rsidRPr="00E52574" w:rsidRDefault="00DA3F52">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热成像系统</w:t>
            </w:r>
          </w:p>
        </w:tc>
        <w:tc>
          <w:tcPr>
            <w:tcW w:w="1631" w:type="dxa"/>
          </w:tcPr>
          <w:p w:rsidR="00DA3F52" w:rsidRPr="00E52574" w:rsidRDefault="00DA3F52">
            <w:pPr>
              <w:spacing w:line="360" w:lineRule="auto"/>
              <w:ind w:rightChars="-39" w:right="-82" w:firstLine="480"/>
              <w:rPr>
                <w:rFonts w:ascii="仿宋" w:eastAsia="仿宋" w:hAnsi="仿宋" w:cs="仿宋"/>
                <w:szCs w:val="21"/>
              </w:rPr>
            </w:pPr>
            <w:r w:rsidRPr="00E52574">
              <w:rPr>
                <w:rFonts w:ascii="仿宋" w:eastAsia="仿宋" w:hAnsi="仿宋" w:cs="仿宋" w:hint="eastAsia"/>
                <w:szCs w:val="21"/>
              </w:rPr>
              <w:t>1</w:t>
            </w:r>
          </w:p>
        </w:tc>
        <w:tc>
          <w:tcPr>
            <w:tcW w:w="2631" w:type="dxa"/>
          </w:tcPr>
          <w:p w:rsidR="00DA3F52" w:rsidRPr="00E52574" w:rsidRDefault="00DA3F52" w:rsidP="00DA3F52">
            <w:pPr>
              <w:spacing w:line="360" w:lineRule="auto"/>
              <w:ind w:rightChars="-39" w:right="-82"/>
              <w:rPr>
                <w:rFonts w:ascii="仿宋" w:eastAsia="仿宋" w:hAnsi="仿宋" w:cs="仿宋"/>
                <w:szCs w:val="21"/>
              </w:rPr>
            </w:pPr>
            <w:r w:rsidRPr="00E52574">
              <w:rPr>
                <w:rFonts w:ascii="仿宋" w:eastAsia="仿宋" w:hAnsi="仿宋" w:cs="仿宋" w:hint="eastAsia"/>
                <w:szCs w:val="21"/>
              </w:rPr>
              <w:t>林火扑救指挥、林火扑救演</w:t>
            </w:r>
            <w:r w:rsidRPr="00E52574">
              <w:rPr>
                <w:rFonts w:ascii="仿宋" w:eastAsia="仿宋" w:hAnsi="仿宋" w:cs="仿宋" w:hint="eastAsia"/>
                <w:szCs w:val="21"/>
              </w:rPr>
              <w:lastRenderedPageBreak/>
              <w:t>练、林火监测与预测预报、林火管理</w:t>
            </w:r>
          </w:p>
        </w:tc>
      </w:tr>
    </w:tbl>
    <w:p w:rsidR="008C2DE3" w:rsidRDefault="008C2DE3">
      <w:pPr>
        <w:spacing w:line="360" w:lineRule="auto"/>
        <w:ind w:rightChars="-39" w:right="-82"/>
        <w:rPr>
          <w:rFonts w:ascii="仿宋" w:eastAsia="仿宋" w:hAnsi="仿宋" w:cs="仿宋"/>
          <w:color w:val="FF0000"/>
          <w:sz w:val="24"/>
          <w:szCs w:val="24"/>
        </w:rPr>
      </w:pPr>
    </w:p>
    <w:p w:rsidR="008C2DE3" w:rsidRPr="00E52574" w:rsidRDefault="00A16CE4" w:rsidP="008D01D1">
      <w:pPr>
        <w:spacing w:line="360" w:lineRule="auto"/>
        <w:ind w:rightChars="-39" w:right="-82" w:firstLineChars="200" w:firstLine="480"/>
        <w:outlineLvl w:val="2"/>
        <w:rPr>
          <w:rFonts w:ascii="仿宋" w:eastAsia="仿宋" w:hAnsi="仿宋" w:cs="仿宋"/>
          <w:sz w:val="24"/>
          <w:szCs w:val="24"/>
        </w:rPr>
      </w:pPr>
      <w:r w:rsidRPr="00E52574">
        <w:rPr>
          <w:rFonts w:ascii="仿宋" w:eastAsia="仿宋" w:hAnsi="仿宋" w:cs="仿宋" w:hint="eastAsia"/>
          <w:sz w:val="24"/>
          <w:szCs w:val="24"/>
        </w:rPr>
        <w:t>2.校内信息化条件</w:t>
      </w:r>
    </w:p>
    <w:p w:rsidR="008C2DE3" w:rsidRPr="00521660" w:rsidRDefault="00A16CE4" w:rsidP="00DA76C8">
      <w:pPr>
        <w:spacing w:line="360" w:lineRule="auto"/>
        <w:ind w:rightChars="-39" w:right="-82" w:firstLineChars="175" w:firstLine="420"/>
        <w:rPr>
          <w:rFonts w:ascii="仿宋" w:eastAsia="仿宋" w:hAnsi="仿宋" w:cs="仿宋"/>
          <w:sz w:val="24"/>
          <w:szCs w:val="24"/>
        </w:rPr>
      </w:pPr>
      <w:r w:rsidRPr="00521660">
        <w:rPr>
          <w:rFonts w:ascii="仿宋" w:eastAsia="仿宋" w:hAnsi="仿宋" w:cs="仿宋" w:hint="eastAsia"/>
          <w:sz w:val="24"/>
          <w:szCs w:val="24"/>
        </w:rPr>
        <w:t>（1）网络条件：</w:t>
      </w:r>
      <w:r w:rsidR="005265F0" w:rsidRPr="00521660">
        <w:rPr>
          <w:rFonts w:ascii="仿宋" w:eastAsia="仿宋" w:hAnsi="仿宋" w:cs="仿宋" w:hint="eastAsia"/>
          <w:sz w:val="24"/>
          <w:szCs w:val="24"/>
        </w:rPr>
        <w:t>202</w:t>
      </w:r>
      <w:proofErr w:type="gramStart"/>
      <w:r w:rsidR="00E52574" w:rsidRPr="00521660">
        <w:rPr>
          <w:rFonts w:ascii="仿宋" w:eastAsia="仿宋" w:hAnsi="仿宋" w:cs="仿宋" w:hint="eastAsia"/>
          <w:sz w:val="24"/>
          <w:szCs w:val="24"/>
        </w:rPr>
        <w:t>兆</w:t>
      </w:r>
      <w:proofErr w:type="gramEnd"/>
      <w:r w:rsidR="00E52574" w:rsidRPr="00521660">
        <w:rPr>
          <w:rFonts w:ascii="仿宋" w:eastAsia="仿宋" w:hAnsi="仿宋" w:cs="仿宋" w:hint="eastAsia"/>
          <w:sz w:val="24"/>
          <w:szCs w:val="24"/>
        </w:rPr>
        <w:t>宽带、</w:t>
      </w:r>
      <w:proofErr w:type="gramStart"/>
      <w:r w:rsidR="00CB6421" w:rsidRPr="00521660">
        <w:rPr>
          <w:rFonts w:ascii="仿宋" w:eastAsia="仿宋" w:hAnsi="仿宋" w:cs="仿宋" w:hint="eastAsia"/>
          <w:sz w:val="24"/>
          <w:szCs w:val="24"/>
        </w:rPr>
        <w:t>无线网全覆盖</w:t>
      </w:r>
      <w:proofErr w:type="gramEnd"/>
      <w:r w:rsidR="00CB6421" w:rsidRPr="00521660">
        <w:rPr>
          <w:rFonts w:ascii="仿宋" w:eastAsia="仿宋" w:hAnsi="仿宋" w:cs="仿宋" w:hint="eastAsia"/>
          <w:sz w:val="24"/>
          <w:szCs w:val="24"/>
        </w:rPr>
        <w:t>、</w:t>
      </w:r>
      <w:r w:rsidR="00521BD3" w:rsidRPr="00521660">
        <w:rPr>
          <w:rFonts w:ascii="仿宋" w:eastAsia="仿宋" w:hAnsi="仿宋" w:cs="仿宋" w:hint="eastAsia"/>
          <w:sz w:val="24"/>
          <w:szCs w:val="24"/>
        </w:rPr>
        <w:t>“三通”全覆盖。</w:t>
      </w:r>
    </w:p>
    <w:p w:rsidR="00CB6421" w:rsidRPr="00521660" w:rsidRDefault="00A16CE4" w:rsidP="00521BD3">
      <w:pPr>
        <w:spacing w:line="360" w:lineRule="auto"/>
        <w:ind w:rightChars="-39" w:right="-82" w:firstLineChars="175" w:firstLine="420"/>
        <w:rPr>
          <w:rFonts w:ascii="仿宋" w:eastAsia="仿宋" w:hAnsi="仿宋" w:cs="仿宋"/>
          <w:sz w:val="24"/>
          <w:szCs w:val="24"/>
        </w:rPr>
      </w:pPr>
      <w:r w:rsidRPr="00521660">
        <w:rPr>
          <w:rFonts w:ascii="仿宋" w:eastAsia="仿宋" w:hAnsi="仿宋" w:cs="仿宋" w:hint="eastAsia"/>
          <w:sz w:val="24"/>
          <w:szCs w:val="24"/>
        </w:rPr>
        <w:t>（2）</w:t>
      </w:r>
      <w:r w:rsidR="00CB6421" w:rsidRPr="00521660">
        <w:rPr>
          <w:rFonts w:ascii="仿宋" w:eastAsia="仿宋" w:hAnsi="仿宋" w:cs="仿宋" w:hint="eastAsia"/>
          <w:sz w:val="24"/>
          <w:szCs w:val="24"/>
        </w:rPr>
        <w:t>教学信息化</w:t>
      </w:r>
      <w:r w:rsidRPr="00521660">
        <w:rPr>
          <w:rFonts w:ascii="仿宋" w:eastAsia="仿宋" w:hAnsi="仿宋" w:cs="仿宋" w:hint="eastAsia"/>
          <w:sz w:val="24"/>
          <w:szCs w:val="24"/>
        </w:rPr>
        <w:t>条件</w:t>
      </w:r>
      <w:r w:rsidR="00E1707B" w:rsidRPr="00521660">
        <w:rPr>
          <w:rFonts w:ascii="仿宋" w:eastAsia="仿宋" w:hAnsi="仿宋" w:cs="仿宋" w:hint="eastAsia"/>
          <w:sz w:val="24"/>
          <w:szCs w:val="24"/>
        </w:rPr>
        <w:t>：</w:t>
      </w:r>
      <w:r w:rsidR="00E52574" w:rsidRPr="00521660">
        <w:rPr>
          <w:rFonts w:ascii="仿宋" w:eastAsia="仿宋" w:hAnsi="仿宋" w:cs="仿宋" w:hint="eastAsia"/>
          <w:sz w:val="24"/>
          <w:szCs w:val="24"/>
        </w:rPr>
        <w:t>网络课程管理系统</w:t>
      </w:r>
      <w:r w:rsidR="00A36B6F" w:rsidRPr="00521660">
        <w:rPr>
          <w:rFonts w:ascii="仿宋" w:eastAsia="仿宋" w:hAnsi="仿宋" w:cs="仿宋" w:hint="eastAsia"/>
          <w:sz w:val="24"/>
          <w:szCs w:val="24"/>
        </w:rPr>
        <w:t>、</w:t>
      </w:r>
      <w:r w:rsidR="00521BD3" w:rsidRPr="00521660">
        <w:rPr>
          <w:rFonts w:ascii="仿宋" w:eastAsia="仿宋" w:hAnsi="仿宋" w:cs="仿宋" w:hint="eastAsia"/>
          <w:sz w:val="24"/>
          <w:szCs w:val="24"/>
        </w:rPr>
        <w:t>专业资源平台、三端应用、智慧系统、教务管理系统、</w:t>
      </w:r>
      <w:proofErr w:type="gramStart"/>
      <w:r w:rsidR="00521BD3" w:rsidRPr="00521660">
        <w:rPr>
          <w:rFonts w:ascii="仿宋" w:eastAsia="仿宋" w:hAnsi="仿宋" w:cs="仿宋" w:hint="eastAsia"/>
          <w:sz w:val="24"/>
          <w:szCs w:val="24"/>
        </w:rPr>
        <w:t>知网图书</w:t>
      </w:r>
      <w:proofErr w:type="gramEnd"/>
      <w:r w:rsidR="00521BD3" w:rsidRPr="00521660">
        <w:rPr>
          <w:rFonts w:ascii="仿宋" w:eastAsia="仿宋" w:hAnsi="仿宋" w:cs="仿宋" w:hint="eastAsia"/>
          <w:sz w:val="24"/>
          <w:szCs w:val="24"/>
        </w:rPr>
        <w:t>查询系统、</w:t>
      </w:r>
      <w:proofErr w:type="gramStart"/>
      <w:r w:rsidR="00521BD3" w:rsidRPr="00521660">
        <w:rPr>
          <w:rFonts w:ascii="仿宋" w:eastAsia="仿宋" w:hAnsi="仿宋" w:cs="仿宋" w:hint="eastAsia"/>
          <w:sz w:val="24"/>
          <w:szCs w:val="24"/>
        </w:rPr>
        <w:t>蘑菇钉实训</w:t>
      </w:r>
      <w:proofErr w:type="gramEnd"/>
      <w:r w:rsidR="00521BD3" w:rsidRPr="00521660">
        <w:rPr>
          <w:rFonts w:ascii="仿宋" w:eastAsia="仿宋" w:hAnsi="仿宋" w:cs="仿宋" w:hint="eastAsia"/>
          <w:sz w:val="24"/>
          <w:szCs w:val="24"/>
        </w:rPr>
        <w:t>管理系统。</w:t>
      </w:r>
    </w:p>
    <w:p w:rsidR="008C2DE3" w:rsidRPr="00E52574" w:rsidRDefault="00A16CE4" w:rsidP="008D01D1">
      <w:pPr>
        <w:spacing w:line="360" w:lineRule="auto"/>
        <w:ind w:rightChars="-39" w:right="-82" w:firstLineChars="200" w:firstLine="480"/>
        <w:outlineLvl w:val="2"/>
        <w:rPr>
          <w:rFonts w:ascii="仿宋" w:eastAsia="仿宋" w:hAnsi="仿宋" w:cs="仿宋"/>
          <w:sz w:val="24"/>
          <w:szCs w:val="24"/>
        </w:rPr>
      </w:pPr>
      <w:r w:rsidRPr="00E52574">
        <w:rPr>
          <w:rFonts w:ascii="仿宋" w:eastAsia="仿宋" w:hAnsi="仿宋" w:cs="仿宋" w:hint="eastAsia"/>
          <w:sz w:val="24"/>
          <w:szCs w:val="24"/>
        </w:rPr>
        <w:t>3.校外实践基地</w:t>
      </w:r>
    </w:p>
    <w:p w:rsidR="008C2DE3" w:rsidRPr="00521660" w:rsidRDefault="00A16CE4">
      <w:pPr>
        <w:spacing w:line="360" w:lineRule="auto"/>
        <w:ind w:rightChars="-39" w:right="-82" w:firstLine="480"/>
        <w:rPr>
          <w:rFonts w:ascii="仿宋" w:eastAsia="仿宋" w:hAnsi="仿宋" w:cs="仿宋"/>
          <w:sz w:val="24"/>
          <w:szCs w:val="24"/>
        </w:rPr>
      </w:pPr>
      <w:r w:rsidRPr="00521660">
        <w:rPr>
          <w:rFonts w:ascii="仿宋" w:eastAsia="仿宋" w:hAnsi="仿宋" w:cs="仿宋" w:hint="eastAsia"/>
          <w:sz w:val="24"/>
          <w:szCs w:val="24"/>
        </w:rPr>
        <w:t>校外实践基地</w:t>
      </w:r>
      <w:r w:rsidR="00845B4B">
        <w:rPr>
          <w:rFonts w:ascii="仿宋" w:eastAsia="仿宋" w:hAnsi="仿宋" w:cs="仿宋" w:hint="eastAsia"/>
          <w:sz w:val="24"/>
          <w:szCs w:val="24"/>
        </w:rPr>
        <w:t>是</w:t>
      </w:r>
      <w:r w:rsidRPr="00521660">
        <w:rPr>
          <w:rFonts w:ascii="仿宋" w:eastAsia="仿宋" w:hAnsi="仿宋" w:cs="仿宋" w:hint="eastAsia"/>
          <w:sz w:val="24"/>
          <w:szCs w:val="24"/>
        </w:rPr>
        <w:t>本专业与相关企业合作建立，由企业提供实训场所和实训资源，具有一定规模且相对稳定，能够提供学生直接参加校外生产和实际工作的重要训练场所。是本专业人才培养和教学体系的重要组成部分，是体现职业教育应用型</w:t>
      </w:r>
      <w:proofErr w:type="gramStart"/>
      <w:r w:rsidRPr="00521660">
        <w:rPr>
          <w:rFonts w:ascii="仿宋" w:eastAsia="仿宋" w:hAnsi="仿宋" w:cs="仿宋" w:hint="eastAsia"/>
          <w:sz w:val="24"/>
          <w:szCs w:val="24"/>
        </w:rPr>
        <w:t>人才双主体</w:t>
      </w:r>
      <w:proofErr w:type="gramEnd"/>
      <w:r w:rsidRPr="00521660">
        <w:rPr>
          <w:rFonts w:ascii="仿宋" w:eastAsia="仿宋" w:hAnsi="仿宋" w:cs="仿宋" w:hint="eastAsia"/>
          <w:sz w:val="24"/>
          <w:szCs w:val="24"/>
        </w:rPr>
        <w:t>培育特色的不可缺少的教学环节，学生通过校外顶岗实习，巩固所学理论知识，训练职业技能，全面提高综合素质，为就业搭建平台。</w:t>
      </w:r>
    </w:p>
    <w:p w:rsidR="008C2DE3" w:rsidRPr="00E1707B" w:rsidRDefault="00A16CE4" w:rsidP="00E1707B">
      <w:pPr>
        <w:spacing w:line="360" w:lineRule="auto"/>
        <w:ind w:rightChars="-39" w:right="-82" w:firstLineChars="200" w:firstLine="422"/>
        <w:rPr>
          <w:rFonts w:ascii="仿宋" w:eastAsia="仿宋" w:hAnsi="仿宋" w:cs="仿宋"/>
          <w:b/>
          <w:szCs w:val="21"/>
        </w:rPr>
      </w:pPr>
      <w:r w:rsidRPr="00E1707B">
        <w:rPr>
          <w:rFonts w:ascii="仿宋" w:eastAsia="仿宋" w:hAnsi="仿宋" w:cs="仿宋" w:hint="eastAsia"/>
          <w:b/>
          <w:szCs w:val="21"/>
        </w:rPr>
        <w:t>表1</w:t>
      </w:r>
      <w:r w:rsidR="00DA76C8">
        <w:rPr>
          <w:rFonts w:ascii="仿宋" w:eastAsia="仿宋" w:hAnsi="仿宋" w:cs="仿宋" w:hint="eastAsia"/>
          <w:b/>
          <w:szCs w:val="21"/>
        </w:rPr>
        <w:t>5</w:t>
      </w:r>
      <w:r w:rsidR="006274A2">
        <w:rPr>
          <w:rFonts w:ascii="仿宋" w:eastAsia="仿宋" w:hAnsi="仿宋" w:cs="仿宋" w:hint="eastAsia"/>
          <w:b/>
          <w:szCs w:val="21"/>
        </w:rPr>
        <w:t xml:space="preserve">  </w:t>
      </w:r>
      <w:r w:rsidRPr="00E1707B">
        <w:rPr>
          <w:rFonts w:ascii="仿宋" w:eastAsia="仿宋" w:hAnsi="仿宋" w:cs="仿宋" w:hint="eastAsia"/>
          <w:b/>
          <w:szCs w:val="21"/>
        </w:rPr>
        <w:t>已经合作建设的校外实训基地明细表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4"/>
        <w:gridCol w:w="1634"/>
        <w:gridCol w:w="1993"/>
        <w:gridCol w:w="1223"/>
        <w:gridCol w:w="1095"/>
        <w:gridCol w:w="1893"/>
      </w:tblGrid>
      <w:tr w:rsidR="008C2DE3" w:rsidRPr="00E1707B" w:rsidTr="00B04413">
        <w:tc>
          <w:tcPr>
            <w:tcW w:w="684" w:type="dxa"/>
            <w:vAlign w:val="center"/>
          </w:tcPr>
          <w:p w:rsidR="008C2DE3" w:rsidRPr="007B5779" w:rsidRDefault="00A16CE4" w:rsidP="00E1707B">
            <w:pPr>
              <w:spacing w:line="360" w:lineRule="auto"/>
              <w:ind w:rightChars="-39" w:right="-82"/>
              <w:jc w:val="center"/>
              <w:rPr>
                <w:rFonts w:ascii="仿宋" w:eastAsia="仿宋" w:hAnsi="仿宋" w:cs="仿宋"/>
                <w:b/>
                <w:bCs/>
                <w:szCs w:val="21"/>
              </w:rPr>
            </w:pPr>
            <w:r w:rsidRPr="007B5779">
              <w:rPr>
                <w:rFonts w:ascii="仿宋" w:eastAsia="仿宋" w:hAnsi="仿宋" w:cs="仿宋" w:hint="eastAsia"/>
                <w:b/>
                <w:bCs/>
                <w:szCs w:val="21"/>
              </w:rPr>
              <w:t>序号</w:t>
            </w:r>
          </w:p>
        </w:tc>
        <w:tc>
          <w:tcPr>
            <w:tcW w:w="1634" w:type="dxa"/>
            <w:vAlign w:val="center"/>
          </w:tcPr>
          <w:p w:rsidR="008C2DE3" w:rsidRPr="007B5779" w:rsidRDefault="00A16CE4" w:rsidP="00E1707B">
            <w:pPr>
              <w:spacing w:line="360" w:lineRule="auto"/>
              <w:ind w:rightChars="-39" w:right="-82"/>
              <w:jc w:val="center"/>
              <w:rPr>
                <w:rFonts w:ascii="仿宋" w:eastAsia="仿宋" w:hAnsi="仿宋" w:cs="仿宋"/>
                <w:b/>
                <w:bCs/>
                <w:szCs w:val="21"/>
              </w:rPr>
            </w:pPr>
            <w:r w:rsidRPr="007B5779">
              <w:rPr>
                <w:rFonts w:ascii="仿宋" w:eastAsia="仿宋" w:hAnsi="仿宋" w:cs="仿宋" w:hint="eastAsia"/>
                <w:b/>
                <w:bCs/>
                <w:szCs w:val="21"/>
              </w:rPr>
              <w:t>实训基地名称</w:t>
            </w:r>
          </w:p>
        </w:tc>
        <w:tc>
          <w:tcPr>
            <w:tcW w:w="1993" w:type="dxa"/>
            <w:vAlign w:val="center"/>
          </w:tcPr>
          <w:p w:rsidR="008C2DE3" w:rsidRPr="007B5779" w:rsidRDefault="00A16CE4" w:rsidP="00E1707B">
            <w:pPr>
              <w:spacing w:line="360" w:lineRule="auto"/>
              <w:ind w:rightChars="-39" w:right="-82"/>
              <w:jc w:val="center"/>
              <w:rPr>
                <w:rFonts w:ascii="仿宋" w:eastAsia="仿宋" w:hAnsi="仿宋" w:cs="仿宋"/>
                <w:b/>
                <w:bCs/>
                <w:szCs w:val="21"/>
              </w:rPr>
            </w:pPr>
            <w:r w:rsidRPr="007B5779">
              <w:rPr>
                <w:rFonts w:ascii="仿宋" w:eastAsia="仿宋" w:hAnsi="仿宋" w:cs="仿宋" w:hint="eastAsia"/>
                <w:b/>
                <w:bCs/>
                <w:szCs w:val="21"/>
              </w:rPr>
              <w:t>合作单位（企业）名称</w:t>
            </w:r>
          </w:p>
        </w:tc>
        <w:tc>
          <w:tcPr>
            <w:tcW w:w="1223" w:type="dxa"/>
            <w:vAlign w:val="center"/>
          </w:tcPr>
          <w:p w:rsidR="008C2DE3" w:rsidRPr="007B5779" w:rsidRDefault="00A16CE4" w:rsidP="00E1707B">
            <w:pPr>
              <w:spacing w:line="360" w:lineRule="auto"/>
              <w:ind w:rightChars="-39" w:right="-82"/>
              <w:jc w:val="center"/>
              <w:rPr>
                <w:rFonts w:ascii="仿宋" w:eastAsia="仿宋" w:hAnsi="仿宋" w:cs="仿宋"/>
                <w:b/>
                <w:bCs/>
                <w:szCs w:val="21"/>
              </w:rPr>
            </w:pPr>
            <w:r w:rsidRPr="007B5779">
              <w:rPr>
                <w:rFonts w:ascii="仿宋" w:eastAsia="仿宋" w:hAnsi="仿宋" w:cs="仿宋" w:hint="eastAsia"/>
                <w:b/>
                <w:bCs/>
                <w:szCs w:val="21"/>
              </w:rPr>
              <w:t>单位所在地</w:t>
            </w:r>
          </w:p>
        </w:tc>
        <w:tc>
          <w:tcPr>
            <w:tcW w:w="1095" w:type="dxa"/>
            <w:vAlign w:val="center"/>
          </w:tcPr>
          <w:p w:rsidR="008C2DE3" w:rsidRPr="007B5779" w:rsidRDefault="00A16CE4" w:rsidP="00E1707B">
            <w:pPr>
              <w:spacing w:line="360" w:lineRule="auto"/>
              <w:ind w:rightChars="-39" w:right="-82"/>
              <w:jc w:val="center"/>
              <w:rPr>
                <w:rFonts w:ascii="仿宋" w:eastAsia="仿宋" w:hAnsi="仿宋" w:cs="仿宋"/>
                <w:b/>
                <w:bCs/>
                <w:szCs w:val="21"/>
              </w:rPr>
            </w:pPr>
            <w:r w:rsidRPr="007B5779">
              <w:rPr>
                <w:rFonts w:ascii="仿宋" w:eastAsia="仿宋" w:hAnsi="仿宋" w:cs="仿宋" w:hint="eastAsia"/>
                <w:b/>
                <w:bCs/>
                <w:szCs w:val="21"/>
              </w:rPr>
              <w:t>可顶岗实习</w:t>
            </w:r>
            <w:proofErr w:type="gramStart"/>
            <w:r w:rsidRPr="007B5779">
              <w:rPr>
                <w:rFonts w:ascii="仿宋" w:eastAsia="仿宋" w:hAnsi="仿宋" w:cs="仿宋" w:hint="eastAsia"/>
                <w:b/>
                <w:bCs/>
                <w:szCs w:val="21"/>
              </w:rPr>
              <w:t>工位数</w:t>
            </w:r>
            <w:proofErr w:type="gramEnd"/>
          </w:p>
        </w:tc>
        <w:tc>
          <w:tcPr>
            <w:tcW w:w="1893" w:type="dxa"/>
            <w:vAlign w:val="center"/>
          </w:tcPr>
          <w:p w:rsidR="008C2DE3" w:rsidRPr="007B5779" w:rsidRDefault="00A16CE4" w:rsidP="00E1707B">
            <w:pPr>
              <w:spacing w:line="360" w:lineRule="auto"/>
              <w:ind w:rightChars="-39" w:right="-82"/>
              <w:jc w:val="center"/>
              <w:rPr>
                <w:rFonts w:ascii="仿宋" w:eastAsia="仿宋" w:hAnsi="仿宋" w:cs="仿宋"/>
                <w:b/>
                <w:bCs/>
                <w:szCs w:val="21"/>
              </w:rPr>
            </w:pPr>
            <w:r w:rsidRPr="007B5779">
              <w:rPr>
                <w:rFonts w:ascii="仿宋" w:eastAsia="仿宋" w:hAnsi="仿宋" w:cs="仿宋" w:hint="eastAsia"/>
                <w:b/>
                <w:bCs/>
                <w:szCs w:val="21"/>
              </w:rPr>
              <w:t>主要实习</w:t>
            </w:r>
            <w:proofErr w:type="gramStart"/>
            <w:r w:rsidRPr="007B5779">
              <w:rPr>
                <w:rFonts w:ascii="仿宋" w:eastAsia="仿宋" w:hAnsi="仿宋" w:cs="仿宋" w:hint="eastAsia"/>
                <w:b/>
                <w:bCs/>
                <w:szCs w:val="21"/>
              </w:rPr>
              <w:t>內</w:t>
            </w:r>
            <w:proofErr w:type="gramEnd"/>
            <w:r w:rsidRPr="007B5779">
              <w:rPr>
                <w:rFonts w:ascii="仿宋" w:eastAsia="仿宋" w:hAnsi="仿宋" w:cs="仿宋" w:hint="eastAsia"/>
                <w:b/>
                <w:bCs/>
                <w:szCs w:val="21"/>
              </w:rPr>
              <w:t>容</w:t>
            </w:r>
          </w:p>
        </w:tc>
      </w:tr>
      <w:tr w:rsidR="00593A45" w:rsidRPr="00E1707B" w:rsidTr="00B04413">
        <w:tc>
          <w:tcPr>
            <w:tcW w:w="684" w:type="dxa"/>
            <w:vAlign w:val="center"/>
          </w:tcPr>
          <w:p w:rsidR="00593A45" w:rsidRPr="007B5779" w:rsidRDefault="00593A45" w:rsidP="00E1707B">
            <w:pPr>
              <w:spacing w:line="360" w:lineRule="auto"/>
              <w:ind w:rightChars="-39" w:right="-82"/>
              <w:jc w:val="center"/>
              <w:rPr>
                <w:rFonts w:ascii="仿宋" w:eastAsia="仿宋" w:hAnsi="仿宋" w:cs="仿宋"/>
                <w:szCs w:val="21"/>
              </w:rPr>
            </w:pPr>
            <w:r w:rsidRPr="007B5779">
              <w:rPr>
                <w:rFonts w:ascii="仿宋" w:eastAsia="仿宋" w:hAnsi="仿宋" w:cs="仿宋" w:hint="eastAsia"/>
                <w:szCs w:val="21"/>
              </w:rPr>
              <w:t>1</w:t>
            </w:r>
          </w:p>
        </w:tc>
        <w:tc>
          <w:tcPr>
            <w:tcW w:w="1634" w:type="dxa"/>
            <w:vAlign w:val="center"/>
          </w:tcPr>
          <w:p w:rsidR="00593A45" w:rsidRPr="007B5779" w:rsidRDefault="00593A45" w:rsidP="00C317E0">
            <w:pPr>
              <w:spacing w:line="360" w:lineRule="auto"/>
              <w:ind w:rightChars="-39" w:right="-82"/>
              <w:rPr>
                <w:rFonts w:ascii="仿宋" w:eastAsia="仿宋" w:hAnsi="仿宋" w:cs="仿宋"/>
                <w:szCs w:val="21"/>
              </w:rPr>
            </w:pPr>
            <w:r w:rsidRPr="007B5779">
              <w:rPr>
                <w:rFonts w:ascii="仿宋" w:eastAsia="仿宋" w:hAnsi="仿宋" w:cs="仿宋" w:hint="eastAsia"/>
                <w:szCs w:val="21"/>
              </w:rPr>
              <w:t>山西昔阳森林消防队</w:t>
            </w:r>
          </w:p>
        </w:tc>
        <w:tc>
          <w:tcPr>
            <w:tcW w:w="1993" w:type="dxa"/>
            <w:vAlign w:val="center"/>
          </w:tcPr>
          <w:p w:rsidR="00593A45" w:rsidRPr="007B5779" w:rsidRDefault="00593A45" w:rsidP="00050F87">
            <w:pPr>
              <w:spacing w:line="360" w:lineRule="auto"/>
              <w:ind w:rightChars="-39" w:right="-82"/>
              <w:rPr>
                <w:rFonts w:ascii="仿宋" w:eastAsia="仿宋" w:hAnsi="仿宋" w:cs="仿宋"/>
                <w:szCs w:val="21"/>
              </w:rPr>
            </w:pPr>
            <w:r w:rsidRPr="007B5779">
              <w:rPr>
                <w:rFonts w:ascii="仿宋" w:eastAsia="仿宋" w:hAnsi="仿宋" w:cs="仿宋" w:hint="eastAsia"/>
                <w:szCs w:val="21"/>
              </w:rPr>
              <w:t>山西昔阳森林消防队</w:t>
            </w:r>
          </w:p>
        </w:tc>
        <w:tc>
          <w:tcPr>
            <w:tcW w:w="1223" w:type="dxa"/>
            <w:vAlign w:val="center"/>
          </w:tcPr>
          <w:p w:rsidR="00593A45" w:rsidRPr="007B5779" w:rsidRDefault="00593A45" w:rsidP="00537B9B">
            <w:pPr>
              <w:spacing w:line="360" w:lineRule="auto"/>
              <w:ind w:rightChars="-39" w:right="-82"/>
              <w:rPr>
                <w:rFonts w:ascii="仿宋" w:eastAsia="仿宋" w:hAnsi="仿宋" w:cs="仿宋"/>
                <w:szCs w:val="21"/>
              </w:rPr>
            </w:pPr>
            <w:r w:rsidRPr="007B5779">
              <w:rPr>
                <w:rFonts w:ascii="仿宋" w:eastAsia="仿宋" w:hAnsi="仿宋" w:cs="仿宋" w:hint="eastAsia"/>
                <w:szCs w:val="21"/>
              </w:rPr>
              <w:t>山西昔阳县</w:t>
            </w:r>
          </w:p>
        </w:tc>
        <w:tc>
          <w:tcPr>
            <w:tcW w:w="1095" w:type="dxa"/>
            <w:vAlign w:val="center"/>
          </w:tcPr>
          <w:p w:rsidR="00593A45" w:rsidRPr="007B5779" w:rsidRDefault="00593A45" w:rsidP="004672AE">
            <w:pPr>
              <w:spacing w:line="360" w:lineRule="auto"/>
              <w:ind w:rightChars="-39" w:right="-82"/>
              <w:jc w:val="center"/>
              <w:rPr>
                <w:rFonts w:ascii="仿宋" w:eastAsia="仿宋" w:hAnsi="仿宋" w:cs="仿宋"/>
                <w:szCs w:val="21"/>
              </w:rPr>
            </w:pPr>
            <w:r w:rsidRPr="007B5779">
              <w:rPr>
                <w:rFonts w:ascii="仿宋" w:eastAsia="仿宋" w:hAnsi="仿宋" w:cs="仿宋" w:hint="eastAsia"/>
                <w:szCs w:val="21"/>
              </w:rPr>
              <w:t>50</w:t>
            </w:r>
          </w:p>
        </w:tc>
        <w:tc>
          <w:tcPr>
            <w:tcW w:w="1893" w:type="dxa"/>
            <w:vAlign w:val="center"/>
          </w:tcPr>
          <w:p w:rsidR="00593A45" w:rsidRPr="007B5779" w:rsidRDefault="00593A45" w:rsidP="00B04413">
            <w:pPr>
              <w:spacing w:line="360" w:lineRule="auto"/>
              <w:ind w:rightChars="-39" w:right="-82"/>
              <w:rPr>
                <w:rFonts w:ascii="仿宋" w:eastAsia="仿宋" w:hAnsi="仿宋" w:cs="仿宋"/>
                <w:szCs w:val="21"/>
              </w:rPr>
            </w:pPr>
            <w:r w:rsidRPr="007B5779">
              <w:rPr>
                <w:rFonts w:ascii="仿宋" w:eastAsia="仿宋" w:hAnsi="仿宋" w:cs="仿宋" w:hint="eastAsia"/>
                <w:szCs w:val="21"/>
              </w:rPr>
              <w:t>林火通讯、林火扑救指挥、森林防灭火战术、林火调查、地形图应用</w:t>
            </w:r>
          </w:p>
        </w:tc>
      </w:tr>
      <w:tr w:rsidR="00593A45" w:rsidRPr="00E1707B" w:rsidTr="00B04413">
        <w:tc>
          <w:tcPr>
            <w:tcW w:w="684" w:type="dxa"/>
            <w:vAlign w:val="center"/>
          </w:tcPr>
          <w:p w:rsidR="00593A45" w:rsidRPr="007B5779" w:rsidRDefault="00593A45" w:rsidP="00E1707B">
            <w:pPr>
              <w:spacing w:line="360" w:lineRule="auto"/>
              <w:ind w:rightChars="-39" w:right="-82"/>
              <w:jc w:val="center"/>
              <w:rPr>
                <w:rFonts w:ascii="仿宋" w:eastAsia="仿宋" w:hAnsi="仿宋" w:cs="仿宋"/>
                <w:szCs w:val="21"/>
              </w:rPr>
            </w:pPr>
            <w:r w:rsidRPr="007B5779">
              <w:rPr>
                <w:rFonts w:ascii="仿宋" w:eastAsia="仿宋" w:hAnsi="仿宋" w:cs="仿宋" w:hint="eastAsia"/>
                <w:szCs w:val="21"/>
              </w:rPr>
              <w:t>2</w:t>
            </w:r>
          </w:p>
        </w:tc>
        <w:tc>
          <w:tcPr>
            <w:tcW w:w="1634" w:type="dxa"/>
            <w:vAlign w:val="center"/>
          </w:tcPr>
          <w:p w:rsidR="00593A45" w:rsidRPr="007B5779" w:rsidRDefault="00593A45" w:rsidP="00C317E0">
            <w:pPr>
              <w:spacing w:line="360" w:lineRule="auto"/>
              <w:ind w:rightChars="-39" w:right="-82"/>
              <w:rPr>
                <w:rFonts w:ascii="仿宋" w:eastAsia="仿宋" w:hAnsi="仿宋" w:cs="仿宋"/>
                <w:szCs w:val="21"/>
              </w:rPr>
            </w:pPr>
            <w:r w:rsidRPr="007B5779">
              <w:rPr>
                <w:rFonts w:ascii="仿宋" w:eastAsia="仿宋" w:hAnsi="仿宋" w:cs="仿宋" w:hint="eastAsia"/>
                <w:szCs w:val="21"/>
              </w:rPr>
              <w:t>山西灵石森林消防队</w:t>
            </w:r>
          </w:p>
        </w:tc>
        <w:tc>
          <w:tcPr>
            <w:tcW w:w="1993" w:type="dxa"/>
            <w:vAlign w:val="center"/>
          </w:tcPr>
          <w:p w:rsidR="00593A45" w:rsidRPr="007B5779" w:rsidRDefault="00593A45" w:rsidP="00050F87">
            <w:pPr>
              <w:spacing w:line="360" w:lineRule="auto"/>
              <w:ind w:rightChars="-39" w:right="-82"/>
              <w:rPr>
                <w:rFonts w:ascii="仿宋" w:eastAsia="仿宋" w:hAnsi="仿宋" w:cs="仿宋"/>
                <w:szCs w:val="21"/>
              </w:rPr>
            </w:pPr>
            <w:r w:rsidRPr="007B5779">
              <w:rPr>
                <w:rFonts w:ascii="仿宋" w:eastAsia="仿宋" w:hAnsi="仿宋" w:cs="仿宋" w:hint="eastAsia"/>
                <w:szCs w:val="21"/>
              </w:rPr>
              <w:t>山西灵石森林消防队</w:t>
            </w:r>
          </w:p>
        </w:tc>
        <w:tc>
          <w:tcPr>
            <w:tcW w:w="1223" w:type="dxa"/>
            <w:vAlign w:val="center"/>
          </w:tcPr>
          <w:p w:rsidR="00593A45" w:rsidRPr="007B5779" w:rsidRDefault="00593A45" w:rsidP="00537B9B">
            <w:pPr>
              <w:spacing w:line="360" w:lineRule="auto"/>
              <w:ind w:rightChars="-39" w:right="-82"/>
              <w:rPr>
                <w:rFonts w:ascii="仿宋" w:eastAsia="仿宋" w:hAnsi="仿宋" w:cs="仿宋"/>
                <w:szCs w:val="21"/>
              </w:rPr>
            </w:pPr>
            <w:r w:rsidRPr="007B5779">
              <w:rPr>
                <w:rFonts w:ascii="仿宋" w:eastAsia="仿宋" w:hAnsi="仿宋" w:cs="仿宋" w:hint="eastAsia"/>
                <w:szCs w:val="21"/>
              </w:rPr>
              <w:t>山西灵石县</w:t>
            </w:r>
          </w:p>
        </w:tc>
        <w:tc>
          <w:tcPr>
            <w:tcW w:w="1095" w:type="dxa"/>
            <w:vAlign w:val="center"/>
          </w:tcPr>
          <w:p w:rsidR="00593A45" w:rsidRPr="007B5779" w:rsidRDefault="00593A45" w:rsidP="004672AE">
            <w:pPr>
              <w:spacing w:line="360" w:lineRule="auto"/>
              <w:ind w:rightChars="-39" w:right="-82"/>
              <w:jc w:val="center"/>
              <w:rPr>
                <w:rFonts w:ascii="仿宋" w:eastAsia="仿宋" w:hAnsi="仿宋" w:cs="仿宋"/>
                <w:szCs w:val="21"/>
              </w:rPr>
            </w:pPr>
            <w:r w:rsidRPr="007B5779">
              <w:rPr>
                <w:rFonts w:ascii="仿宋" w:eastAsia="仿宋" w:hAnsi="仿宋" w:cs="仿宋" w:hint="eastAsia"/>
                <w:szCs w:val="21"/>
              </w:rPr>
              <w:t>100</w:t>
            </w:r>
          </w:p>
        </w:tc>
        <w:tc>
          <w:tcPr>
            <w:tcW w:w="1893" w:type="dxa"/>
            <w:vAlign w:val="center"/>
          </w:tcPr>
          <w:p w:rsidR="00593A45" w:rsidRPr="007B5779" w:rsidRDefault="00593A45" w:rsidP="00B04413">
            <w:pPr>
              <w:spacing w:line="360" w:lineRule="auto"/>
              <w:ind w:rightChars="-39" w:right="-82"/>
              <w:rPr>
                <w:rFonts w:ascii="仿宋" w:eastAsia="仿宋" w:hAnsi="仿宋" w:cs="仿宋"/>
                <w:szCs w:val="21"/>
              </w:rPr>
            </w:pPr>
            <w:r w:rsidRPr="007B5779">
              <w:rPr>
                <w:rFonts w:ascii="仿宋" w:eastAsia="仿宋" w:hAnsi="仿宋" w:cs="仿宋" w:hint="eastAsia"/>
                <w:szCs w:val="21"/>
              </w:rPr>
              <w:t>林火通讯、林火扑救指挥、森林防灭火战术、林火调查、地形图应用</w:t>
            </w:r>
          </w:p>
        </w:tc>
      </w:tr>
      <w:tr w:rsidR="00593A45" w:rsidRPr="00E1707B" w:rsidTr="00B04413">
        <w:tc>
          <w:tcPr>
            <w:tcW w:w="684" w:type="dxa"/>
            <w:vAlign w:val="center"/>
          </w:tcPr>
          <w:p w:rsidR="00593A45" w:rsidRPr="007B5779" w:rsidRDefault="00593A45" w:rsidP="00E1707B">
            <w:pPr>
              <w:spacing w:line="360" w:lineRule="auto"/>
              <w:ind w:rightChars="-39" w:right="-82"/>
              <w:jc w:val="center"/>
              <w:rPr>
                <w:rFonts w:ascii="仿宋" w:eastAsia="仿宋" w:hAnsi="仿宋" w:cs="仿宋"/>
                <w:szCs w:val="21"/>
              </w:rPr>
            </w:pPr>
            <w:r w:rsidRPr="007B5779">
              <w:rPr>
                <w:rFonts w:ascii="仿宋" w:eastAsia="仿宋" w:hAnsi="仿宋" w:cs="仿宋" w:hint="eastAsia"/>
                <w:szCs w:val="21"/>
              </w:rPr>
              <w:t>3</w:t>
            </w:r>
          </w:p>
        </w:tc>
        <w:tc>
          <w:tcPr>
            <w:tcW w:w="1634" w:type="dxa"/>
            <w:vAlign w:val="center"/>
          </w:tcPr>
          <w:p w:rsidR="00593A45" w:rsidRPr="007B5779" w:rsidRDefault="00593A45" w:rsidP="00C317E0">
            <w:pPr>
              <w:spacing w:line="360" w:lineRule="auto"/>
              <w:ind w:rightChars="-39" w:right="-82"/>
              <w:rPr>
                <w:rFonts w:ascii="仿宋" w:eastAsia="仿宋" w:hAnsi="仿宋" w:cs="仿宋"/>
                <w:szCs w:val="21"/>
              </w:rPr>
            </w:pPr>
            <w:r w:rsidRPr="007B5779">
              <w:rPr>
                <w:rFonts w:ascii="仿宋" w:eastAsia="仿宋" w:hAnsi="仿宋" w:cs="仿宋" w:hint="eastAsia"/>
                <w:szCs w:val="21"/>
              </w:rPr>
              <w:t>山西省太行林</w:t>
            </w:r>
            <w:proofErr w:type="gramStart"/>
            <w:r w:rsidRPr="007B5779">
              <w:rPr>
                <w:rFonts w:ascii="仿宋" w:eastAsia="仿宋" w:hAnsi="仿宋" w:cs="仿宋" w:hint="eastAsia"/>
                <w:szCs w:val="21"/>
              </w:rPr>
              <w:t>局景尚</w:t>
            </w:r>
            <w:proofErr w:type="gramEnd"/>
            <w:r w:rsidRPr="007B5779">
              <w:rPr>
                <w:rFonts w:ascii="仿宋" w:eastAsia="仿宋" w:hAnsi="仿宋" w:cs="仿宋" w:hint="eastAsia"/>
                <w:szCs w:val="21"/>
              </w:rPr>
              <w:t>林场</w:t>
            </w:r>
          </w:p>
        </w:tc>
        <w:tc>
          <w:tcPr>
            <w:tcW w:w="1993" w:type="dxa"/>
            <w:vAlign w:val="center"/>
          </w:tcPr>
          <w:p w:rsidR="00593A45" w:rsidRPr="007B5779" w:rsidRDefault="00593A45" w:rsidP="00050F87">
            <w:pPr>
              <w:spacing w:line="360" w:lineRule="auto"/>
              <w:ind w:rightChars="-39" w:right="-82"/>
              <w:rPr>
                <w:rFonts w:ascii="仿宋" w:eastAsia="仿宋" w:hAnsi="仿宋" w:cs="仿宋"/>
                <w:szCs w:val="21"/>
              </w:rPr>
            </w:pPr>
            <w:r w:rsidRPr="007B5779">
              <w:rPr>
                <w:rFonts w:ascii="仿宋" w:eastAsia="仿宋" w:hAnsi="仿宋" w:cs="仿宋" w:hint="eastAsia"/>
                <w:szCs w:val="21"/>
              </w:rPr>
              <w:t>山西省太行林</w:t>
            </w:r>
            <w:proofErr w:type="gramStart"/>
            <w:r w:rsidRPr="007B5779">
              <w:rPr>
                <w:rFonts w:ascii="仿宋" w:eastAsia="仿宋" w:hAnsi="仿宋" w:cs="仿宋" w:hint="eastAsia"/>
                <w:szCs w:val="21"/>
              </w:rPr>
              <w:t>局景尚</w:t>
            </w:r>
            <w:proofErr w:type="gramEnd"/>
            <w:r w:rsidRPr="007B5779">
              <w:rPr>
                <w:rFonts w:ascii="仿宋" w:eastAsia="仿宋" w:hAnsi="仿宋" w:cs="仿宋" w:hint="eastAsia"/>
                <w:szCs w:val="21"/>
              </w:rPr>
              <w:t>林场</w:t>
            </w:r>
          </w:p>
        </w:tc>
        <w:tc>
          <w:tcPr>
            <w:tcW w:w="1223" w:type="dxa"/>
            <w:vAlign w:val="center"/>
          </w:tcPr>
          <w:p w:rsidR="00593A45" w:rsidRPr="007B5779" w:rsidRDefault="00593A45" w:rsidP="00537B9B">
            <w:pPr>
              <w:spacing w:line="360" w:lineRule="auto"/>
              <w:ind w:rightChars="-39" w:right="-82"/>
              <w:rPr>
                <w:rFonts w:ascii="仿宋" w:eastAsia="仿宋" w:hAnsi="仿宋" w:cs="仿宋"/>
                <w:szCs w:val="21"/>
              </w:rPr>
            </w:pPr>
            <w:r w:rsidRPr="007B5779">
              <w:rPr>
                <w:rFonts w:ascii="仿宋" w:eastAsia="仿宋" w:hAnsi="仿宋" w:cs="仿宋" w:hint="eastAsia"/>
                <w:szCs w:val="21"/>
              </w:rPr>
              <w:t>山西寿阳县</w:t>
            </w:r>
          </w:p>
        </w:tc>
        <w:tc>
          <w:tcPr>
            <w:tcW w:w="1095" w:type="dxa"/>
            <w:vAlign w:val="center"/>
          </w:tcPr>
          <w:p w:rsidR="00593A45" w:rsidRPr="007B5779" w:rsidRDefault="00593A45" w:rsidP="004672AE">
            <w:pPr>
              <w:spacing w:line="360" w:lineRule="auto"/>
              <w:ind w:rightChars="-39" w:right="-82"/>
              <w:jc w:val="center"/>
              <w:rPr>
                <w:rFonts w:ascii="仿宋" w:eastAsia="仿宋" w:hAnsi="仿宋" w:cs="仿宋"/>
                <w:szCs w:val="21"/>
              </w:rPr>
            </w:pPr>
            <w:r w:rsidRPr="007B5779">
              <w:rPr>
                <w:rFonts w:ascii="仿宋" w:eastAsia="仿宋" w:hAnsi="仿宋" w:cs="仿宋" w:hint="eastAsia"/>
                <w:szCs w:val="21"/>
              </w:rPr>
              <w:t>50</w:t>
            </w:r>
          </w:p>
        </w:tc>
        <w:tc>
          <w:tcPr>
            <w:tcW w:w="1893" w:type="dxa"/>
            <w:vAlign w:val="center"/>
          </w:tcPr>
          <w:p w:rsidR="00593A45" w:rsidRPr="007B5779" w:rsidRDefault="00593A45" w:rsidP="00B04413">
            <w:pPr>
              <w:spacing w:line="360" w:lineRule="auto"/>
              <w:ind w:rightChars="-39" w:right="-82"/>
              <w:rPr>
                <w:rFonts w:ascii="仿宋" w:eastAsia="仿宋" w:hAnsi="仿宋" w:cs="仿宋"/>
                <w:szCs w:val="21"/>
              </w:rPr>
            </w:pPr>
            <w:r w:rsidRPr="007B5779">
              <w:rPr>
                <w:rFonts w:ascii="仿宋" w:eastAsia="仿宋" w:hAnsi="仿宋" w:cs="仿宋" w:hint="eastAsia"/>
                <w:szCs w:val="21"/>
              </w:rPr>
              <w:t>林火通讯、林火扑救指挥、森林防灭火战术、林火调查、地形图应用</w:t>
            </w:r>
          </w:p>
        </w:tc>
      </w:tr>
      <w:tr w:rsidR="00593A45" w:rsidRPr="00E1707B" w:rsidTr="00B04413">
        <w:tc>
          <w:tcPr>
            <w:tcW w:w="684" w:type="dxa"/>
            <w:vAlign w:val="center"/>
          </w:tcPr>
          <w:p w:rsidR="00593A45" w:rsidRPr="007B5779" w:rsidRDefault="00593A45" w:rsidP="00E1707B">
            <w:pPr>
              <w:spacing w:line="360" w:lineRule="auto"/>
              <w:ind w:rightChars="-39" w:right="-82"/>
              <w:jc w:val="center"/>
              <w:rPr>
                <w:rFonts w:ascii="仿宋" w:eastAsia="仿宋" w:hAnsi="仿宋" w:cs="仿宋"/>
                <w:szCs w:val="21"/>
              </w:rPr>
            </w:pPr>
            <w:r w:rsidRPr="007B5779">
              <w:rPr>
                <w:rFonts w:ascii="仿宋" w:eastAsia="仿宋" w:hAnsi="仿宋" w:cs="仿宋" w:hint="eastAsia"/>
                <w:szCs w:val="21"/>
              </w:rPr>
              <w:t>4</w:t>
            </w:r>
          </w:p>
        </w:tc>
        <w:tc>
          <w:tcPr>
            <w:tcW w:w="1634" w:type="dxa"/>
            <w:vAlign w:val="center"/>
          </w:tcPr>
          <w:p w:rsidR="00593A45" w:rsidRPr="007B5779" w:rsidRDefault="00593A45" w:rsidP="00C317E0">
            <w:pPr>
              <w:spacing w:line="360" w:lineRule="auto"/>
              <w:ind w:rightChars="-39" w:right="-82"/>
              <w:rPr>
                <w:rFonts w:ascii="仿宋" w:eastAsia="仿宋" w:hAnsi="仿宋" w:cs="仿宋"/>
                <w:szCs w:val="21"/>
              </w:rPr>
            </w:pPr>
            <w:r w:rsidRPr="007B5779">
              <w:rPr>
                <w:rFonts w:ascii="仿宋" w:eastAsia="仿宋" w:hAnsi="仿宋" w:cs="仿宋" w:hint="eastAsia"/>
                <w:szCs w:val="21"/>
              </w:rPr>
              <w:t>山西省森林公安</w:t>
            </w:r>
            <w:r w:rsidRPr="007B5779">
              <w:rPr>
                <w:rFonts w:ascii="仿宋" w:eastAsia="仿宋" w:hAnsi="仿宋" w:cs="仿宋" w:hint="eastAsia"/>
                <w:szCs w:val="21"/>
              </w:rPr>
              <w:lastRenderedPageBreak/>
              <w:t>局</w:t>
            </w:r>
          </w:p>
        </w:tc>
        <w:tc>
          <w:tcPr>
            <w:tcW w:w="1993" w:type="dxa"/>
            <w:vAlign w:val="center"/>
          </w:tcPr>
          <w:p w:rsidR="00593A45" w:rsidRPr="007B5779" w:rsidRDefault="00593A45" w:rsidP="00050F87">
            <w:pPr>
              <w:spacing w:line="360" w:lineRule="auto"/>
              <w:ind w:rightChars="-39" w:right="-82"/>
              <w:rPr>
                <w:rFonts w:ascii="仿宋" w:eastAsia="仿宋" w:hAnsi="仿宋" w:cs="仿宋"/>
                <w:szCs w:val="21"/>
              </w:rPr>
            </w:pPr>
            <w:r w:rsidRPr="007B5779">
              <w:rPr>
                <w:rFonts w:ascii="仿宋" w:eastAsia="仿宋" w:hAnsi="仿宋" w:cs="仿宋" w:hint="eastAsia"/>
                <w:szCs w:val="21"/>
              </w:rPr>
              <w:lastRenderedPageBreak/>
              <w:t>山西省森林公安局</w:t>
            </w:r>
          </w:p>
        </w:tc>
        <w:tc>
          <w:tcPr>
            <w:tcW w:w="1223" w:type="dxa"/>
            <w:vAlign w:val="center"/>
          </w:tcPr>
          <w:p w:rsidR="00593A45" w:rsidRPr="007B5779" w:rsidRDefault="00593A45" w:rsidP="00537B9B">
            <w:pPr>
              <w:spacing w:line="360" w:lineRule="auto"/>
              <w:ind w:rightChars="-39" w:right="-82"/>
              <w:rPr>
                <w:rFonts w:ascii="仿宋" w:eastAsia="仿宋" w:hAnsi="仿宋" w:cs="仿宋"/>
                <w:szCs w:val="21"/>
              </w:rPr>
            </w:pPr>
            <w:r w:rsidRPr="007B5779">
              <w:rPr>
                <w:rFonts w:ascii="仿宋" w:eastAsia="仿宋" w:hAnsi="仿宋" w:cs="仿宋" w:hint="eastAsia"/>
                <w:szCs w:val="21"/>
              </w:rPr>
              <w:t>山西太原</w:t>
            </w:r>
          </w:p>
        </w:tc>
        <w:tc>
          <w:tcPr>
            <w:tcW w:w="1095" w:type="dxa"/>
            <w:vAlign w:val="center"/>
          </w:tcPr>
          <w:p w:rsidR="00593A45" w:rsidRPr="007B5779" w:rsidRDefault="00593A45" w:rsidP="004672AE">
            <w:pPr>
              <w:spacing w:line="360" w:lineRule="auto"/>
              <w:ind w:rightChars="-39" w:right="-82"/>
              <w:jc w:val="center"/>
              <w:rPr>
                <w:rFonts w:ascii="仿宋" w:eastAsia="仿宋" w:hAnsi="仿宋" w:cs="仿宋"/>
                <w:szCs w:val="21"/>
              </w:rPr>
            </w:pPr>
            <w:r w:rsidRPr="007B5779">
              <w:rPr>
                <w:rFonts w:ascii="仿宋" w:eastAsia="仿宋" w:hAnsi="仿宋" w:cs="仿宋" w:hint="eastAsia"/>
                <w:szCs w:val="21"/>
              </w:rPr>
              <w:t>50</w:t>
            </w:r>
          </w:p>
        </w:tc>
        <w:tc>
          <w:tcPr>
            <w:tcW w:w="1893" w:type="dxa"/>
            <w:vAlign w:val="center"/>
          </w:tcPr>
          <w:p w:rsidR="00593A45" w:rsidRPr="007B5779" w:rsidRDefault="00593A45" w:rsidP="00B04413">
            <w:pPr>
              <w:spacing w:line="360" w:lineRule="auto"/>
              <w:ind w:rightChars="-39" w:right="-82"/>
              <w:rPr>
                <w:rFonts w:ascii="仿宋" w:eastAsia="仿宋" w:hAnsi="仿宋" w:cs="仿宋"/>
                <w:szCs w:val="21"/>
              </w:rPr>
            </w:pPr>
            <w:r w:rsidRPr="007B5779">
              <w:rPr>
                <w:rFonts w:ascii="仿宋" w:eastAsia="仿宋" w:hAnsi="仿宋" w:cs="仿宋" w:hint="eastAsia"/>
                <w:szCs w:val="21"/>
              </w:rPr>
              <w:t>森林防灭火战术、</w:t>
            </w:r>
            <w:r w:rsidRPr="007B5779">
              <w:rPr>
                <w:rFonts w:ascii="仿宋" w:eastAsia="仿宋" w:hAnsi="仿宋" w:cs="仿宋" w:hint="eastAsia"/>
                <w:szCs w:val="21"/>
              </w:rPr>
              <w:lastRenderedPageBreak/>
              <w:t>林火扑救指挥</w:t>
            </w:r>
          </w:p>
        </w:tc>
      </w:tr>
      <w:tr w:rsidR="00593A45" w:rsidRPr="00E1707B" w:rsidTr="00B04413">
        <w:tc>
          <w:tcPr>
            <w:tcW w:w="684" w:type="dxa"/>
            <w:vAlign w:val="center"/>
          </w:tcPr>
          <w:p w:rsidR="00593A45" w:rsidRPr="007B5779" w:rsidRDefault="00593A45" w:rsidP="00E1707B">
            <w:pPr>
              <w:spacing w:line="360" w:lineRule="auto"/>
              <w:ind w:rightChars="-39" w:right="-82"/>
              <w:jc w:val="center"/>
              <w:rPr>
                <w:rFonts w:ascii="仿宋" w:eastAsia="仿宋" w:hAnsi="仿宋" w:cs="仿宋"/>
                <w:szCs w:val="21"/>
              </w:rPr>
            </w:pPr>
            <w:r w:rsidRPr="007B5779">
              <w:rPr>
                <w:rFonts w:ascii="仿宋" w:eastAsia="仿宋" w:hAnsi="仿宋" w:cs="仿宋" w:hint="eastAsia"/>
                <w:szCs w:val="21"/>
              </w:rPr>
              <w:lastRenderedPageBreak/>
              <w:t>5</w:t>
            </w:r>
          </w:p>
        </w:tc>
        <w:tc>
          <w:tcPr>
            <w:tcW w:w="1634" w:type="dxa"/>
            <w:vAlign w:val="center"/>
          </w:tcPr>
          <w:p w:rsidR="00593A45" w:rsidRPr="007B5779" w:rsidRDefault="00593A45" w:rsidP="00C317E0">
            <w:pPr>
              <w:spacing w:line="360" w:lineRule="auto"/>
              <w:ind w:rightChars="-39" w:right="-82"/>
              <w:jc w:val="center"/>
              <w:rPr>
                <w:rFonts w:ascii="仿宋" w:eastAsia="仿宋" w:hAnsi="仿宋" w:cs="仿宋"/>
                <w:szCs w:val="21"/>
              </w:rPr>
            </w:pPr>
            <w:r w:rsidRPr="007B5779">
              <w:rPr>
                <w:rFonts w:ascii="仿宋" w:eastAsia="仿宋" w:hAnsi="仿宋" w:cs="仿宋" w:hint="eastAsia"/>
                <w:szCs w:val="21"/>
              </w:rPr>
              <w:t>山西省森林和草原防火预警监测中心</w:t>
            </w:r>
          </w:p>
        </w:tc>
        <w:tc>
          <w:tcPr>
            <w:tcW w:w="1993" w:type="dxa"/>
            <w:vAlign w:val="center"/>
          </w:tcPr>
          <w:p w:rsidR="00593A45" w:rsidRPr="007B5779" w:rsidRDefault="00593A45" w:rsidP="00050F87">
            <w:pPr>
              <w:spacing w:line="360" w:lineRule="auto"/>
              <w:ind w:rightChars="-39" w:right="-82"/>
              <w:jc w:val="center"/>
              <w:rPr>
                <w:rFonts w:ascii="仿宋" w:eastAsia="仿宋" w:hAnsi="仿宋" w:cs="仿宋"/>
                <w:szCs w:val="21"/>
              </w:rPr>
            </w:pPr>
            <w:r w:rsidRPr="007B5779">
              <w:rPr>
                <w:rFonts w:ascii="仿宋" w:eastAsia="仿宋" w:hAnsi="仿宋" w:cs="仿宋" w:hint="eastAsia"/>
                <w:szCs w:val="21"/>
              </w:rPr>
              <w:t>山西省森林和草原防火预警监测中心</w:t>
            </w:r>
          </w:p>
        </w:tc>
        <w:tc>
          <w:tcPr>
            <w:tcW w:w="1223" w:type="dxa"/>
            <w:vAlign w:val="center"/>
          </w:tcPr>
          <w:p w:rsidR="00593A45" w:rsidRPr="007B5779" w:rsidRDefault="00593A45" w:rsidP="00537B9B">
            <w:pPr>
              <w:spacing w:line="360" w:lineRule="auto"/>
              <w:ind w:rightChars="-39" w:right="-82"/>
              <w:rPr>
                <w:rFonts w:ascii="仿宋" w:eastAsia="仿宋" w:hAnsi="仿宋" w:cs="仿宋"/>
                <w:szCs w:val="21"/>
              </w:rPr>
            </w:pPr>
            <w:r w:rsidRPr="007B5779">
              <w:rPr>
                <w:rFonts w:ascii="仿宋" w:eastAsia="仿宋" w:hAnsi="仿宋" w:cs="仿宋" w:hint="eastAsia"/>
                <w:szCs w:val="21"/>
              </w:rPr>
              <w:t>山西太原</w:t>
            </w:r>
          </w:p>
        </w:tc>
        <w:tc>
          <w:tcPr>
            <w:tcW w:w="1095" w:type="dxa"/>
            <w:vAlign w:val="center"/>
          </w:tcPr>
          <w:p w:rsidR="00593A45" w:rsidRPr="007B5779" w:rsidRDefault="00593A45" w:rsidP="004672AE">
            <w:pPr>
              <w:spacing w:line="360" w:lineRule="auto"/>
              <w:ind w:rightChars="-39" w:right="-82"/>
              <w:jc w:val="center"/>
              <w:rPr>
                <w:rFonts w:ascii="仿宋" w:eastAsia="仿宋" w:hAnsi="仿宋" w:cs="仿宋"/>
                <w:szCs w:val="21"/>
              </w:rPr>
            </w:pPr>
            <w:r w:rsidRPr="007B5779">
              <w:rPr>
                <w:rFonts w:ascii="仿宋" w:eastAsia="仿宋" w:hAnsi="仿宋" w:cs="仿宋" w:hint="eastAsia"/>
                <w:szCs w:val="21"/>
              </w:rPr>
              <w:t>50</w:t>
            </w:r>
          </w:p>
        </w:tc>
        <w:tc>
          <w:tcPr>
            <w:tcW w:w="1893" w:type="dxa"/>
            <w:vAlign w:val="center"/>
          </w:tcPr>
          <w:p w:rsidR="00593A45" w:rsidRPr="007B5779" w:rsidRDefault="00593A45" w:rsidP="00B04413">
            <w:pPr>
              <w:spacing w:line="360" w:lineRule="auto"/>
              <w:ind w:rightChars="-39" w:right="-82"/>
              <w:rPr>
                <w:rFonts w:ascii="仿宋" w:eastAsia="仿宋" w:hAnsi="仿宋" w:cs="仿宋"/>
                <w:szCs w:val="21"/>
              </w:rPr>
            </w:pPr>
            <w:r w:rsidRPr="007B5779">
              <w:rPr>
                <w:rFonts w:ascii="仿宋" w:eastAsia="仿宋" w:hAnsi="仿宋" w:cs="仿宋" w:hint="eastAsia"/>
                <w:szCs w:val="21"/>
              </w:rPr>
              <w:t>森林防灭火战术、林火扑救指挥、林火监测</w:t>
            </w:r>
          </w:p>
        </w:tc>
      </w:tr>
    </w:tbl>
    <w:p w:rsidR="009A2078" w:rsidRDefault="009A2078" w:rsidP="009A2078">
      <w:pPr>
        <w:ind w:firstLineChars="200" w:firstLine="480"/>
        <w:rPr>
          <w:rFonts w:ascii="仿宋" w:eastAsia="仿宋" w:hAnsi="仿宋" w:cs="仿宋"/>
          <w:sz w:val="24"/>
          <w:szCs w:val="24"/>
        </w:rPr>
      </w:pPr>
      <w:bookmarkStart w:id="54" w:name="_Toc31232"/>
      <w:bookmarkStart w:id="55" w:name="_Toc6023"/>
    </w:p>
    <w:p w:rsidR="008C2DE3" w:rsidRPr="007B5779" w:rsidRDefault="00A16CE4" w:rsidP="009A2078">
      <w:pPr>
        <w:ind w:firstLineChars="200" w:firstLine="482"/>
        <w:rPr>
          <w:rFonts w:ascii="仿宋" w:eastAsia="仿宋" w:hAnsi="仿宋" w:cs="仿宋"/>
          <w:b/>
          <w:bCs/>
          <w:sz w:val="24"/>
          <w:szCs w:val="24"/>
        </w:rPr>
      </w:pPr>
      <w:r w:rsidRPr="007B5779">
        <w:rPr>
          <w:rFonts w:ascii="仿宋" w:eastAsia="仿宋" w:hAnsi="仿宋" w:cs="仿宋" w:hint="eastAsia"/>
          <w:b/>
          <w:bCs/>
          <w:sz w:val="24"/>
          <w:szCs w:val="24"/>
        </w:rPr>
        <w:t>（三）教学资源保障</w:t>
      </w:r>
      <w:bookmarkEnd w:id="54"/>
      <w:bookmarkEnd w:id="55"/>
    </w:p>
    <w:p w:rsidR="008C2DE3" w:rsidRDefault="00A16CE4">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本专业教学资源应能够满足学生专业学习、教师专业教学研究、教学实施和社会服务需要。</w:t>
      </w:r>
    </w:p>
    <w:p w:rsidR="008C2DE3" w:rsidRDefault="00A16CE4">
      <w:pPr>
        <w:numPr>
          <w:ilvl w:val="0"/>
          <w:numId w:val="5"/>
        </w:numPr>
        <w:spacing w:line="360" w:lineRule="auto"/>
        <w:ind w:firstLineChars="200" w:firstLine="480"/>
        <w:outlineLvl w:val="2"/>
        <w:rPr>
          <w:rFonts w:ascii="仿宋" w:eastAsia="仿宋" w:hAnsi="仿宋" w:cs="仿宋"/>
          <w:sz w:val="24"/>
          <w:szCs w:val="24"/>
        </w:rPr>
      </w:pPr>
      <w:r>
        <w:rPr>
          <w:rFonts w:ascii="仿宋" w:eastAsia="仿宋" w:hAnsi="仿宋" w:cs="仿宋" w:hint="eastAsia"/>
          <w:sz w:val="24"/>
          <w:szCs w:val="24"/>
        </w:rPr>
        <w:t>教材选用要求</w:t>
      </w:r>
    </w:p>
    <w:p w:rsidR="008C2DE3" w:rsidRDefault="00A16CE4">
      <w:pPr>
        <w:spacing w:line="360" w:lineRule="auto"/>
        <w:ind w:firstLineChars="100" w:firstLine="240"/>
        <w:rPr>
          <w:rFonts w:ascii="仿宋" w:eastAsia="仿宋" w:hAnsi="仿宋" w:cs="仿宋"/>
          <w:sz w:val="24"/>
          <w:szCs w:val="24"/>
        </w:rPr>
      </w:pPr>
      <w:r>
        <w:rPr>
          <w:rFonts w:ascii="仿宋" w:eastAsia="仿宋" w:hAnsi="仿宋" w:cs="仿宋" w:hint="eastAsia"/>
          <w:sz w:val="24"/>
          <w:szCs w:val="24"/>
        </w:rPr>
        <w:t>优选国家规划教材，近三年校企合作编写的校本教材。</w:t>
      </w:r>
    </w:p>
    <w:p w:rsidR="008C2DE3" w:rsidRPr="007B5779" w:rsidRDefault="00A16CE4">
      <w:pPr>
        <w:numPr>
          <w:ilvl w:val="0"/>
          <w:numId w:val="5"/>
        </w:numPr>
        <w:spacing w:line="360" w:lineRule="auto"/>
        <w:ind w:rightChars="-39" w:right="-82" w:firstLineChars="200" w:firstLine="480"/>
        <w:outlineLvl w:val="2"/>
        <w:rPr>
          <w:rFonts w:ascii="仿宋" w:eastAsia="仿宋" w:hAnsi="仿宋" w:cs="仿宋"/>
          <w:sz w:val="24"/>
          <w:szCs w:val="24"/>
        </w:rPr>
      </w:pPr>
      <w:r w:rsidRPr="007B5779">
        <w:rPr>
          <w:rFonts w:ascii="仿宋" w:eastAsia="仿宋" w:hAnsi="仿宋" w:cs="仿宋" w:hint="eastAsia"/>
          <w:sz w:val="24"/>
          <w:szCs w:val="24"/>
        </w:rPr>
        <w:t>多媒体教学资源</w:t>
      </w:r>
    </w:p>
    <w:p w:rsidR="008C2DE3" w:rsidRDefault="00A16CE4">
      <w:pPr>
        <w:spacing w:line="360" w:lineRule="auto"/>
        <w:ind w:rightChars="-39" w:right="-82" w:firstLineChars="200" w:firstLine="480"/>
        <w:rPr>
          <w:rFonts w:ascii="仿宋" w:eastAsia="仿宋" w:hAnsi="仿宋" w:cs="仿宋"/>
          <w:color w:val="FF0000"/>
          <w:sz w:val="24"/>
          <w:szCs w:val="24"/>
        </w:rPr>
      </w:pPr>
      <w:r>
        <w:rPr>
          <w:rFonts w:ascii="仿宋" w:eastAsia="仿宋" w:hAnsi="仿宋" w:cs="仿宋" w:hint="eastAsia"/>
          <w:sz w:val="24"/>
          <w:szCs w:val="24"/>
        </w:rPr>
        <w:t>在保证全日制普通学历教育基本属性的基础上，提</w:t>
      </w:r>
      <w:r w:rsidRPr="007B5779">
        <w:rPr>
          <w:rFonts w:ascii="仿宋" w:eastAsia="仿宋" w:hAnsi="仿宋" w:cs="仿宋" w:hint="eastAsia"/>
          <w:sz w:val="24"/>
          <w:szCs w:val="24"/>
        </w:rPr>
        <w:t>倡</w:t>
      </w:r>
      <w:r>
        <w:rPr>
          <w:rFonts w:ascii="仿宋" w:eastAsia="仿宋" w:hAnsi="仿宋" w:cs="仿宋" w:hint="eastAsia"/>
          <w:sz w:val="24"/>
          <w:szCs w:val="24"/>
        </w:rPr>
        <w:t>翻转课堂、理实一体化、线上线下混合教学等模式，满足不同类型生源的学习需求。</w:t>
      </w:r>
    </w:p>
    <w:p w:rsidR="008C2DE3" w:rsidRPr="007B5779" w:rsidRDefault="00A16CE4" w:rsidP="007B5779">
      <w:pPr>
        <w:spacing w:line="360" w:lineRule="auto"/>
        <w:ind w:rightChars="-39" w:right="-82" w:firstLineChars="200" w:firstLine="422"/>
        <w:rPr>
          <w:rFonts w:ascii="仿宋" w:eastAsia="仿宋" w:hAnsi="仿宋" w:cs="仿宋"/>
          <w:b/>
          <w:szCs w:val="21"/>
        </w:rPr>
      </w:pPr>
      <w:r w:rsidRPr="007B5779">
        <w:rPr>
          <w:rFonts w:ascii="仿宋" w:eastAsia="仿宋" w:hAnsi="仿宋" w:cs="仿宋" w:hint="eastAsia"/>
          <w:b/>
          <w:szCs w:val="21"/>
        </w:rPr>
        <w:t>表1</w:t>
      </w:r>
      <w:r w:rsidR="00DA76C8">
        <w:rPr>
          <w:rFonts w:ascii="仿宋" w:eastAsia="仿宋" w:hAnsi="仿宋" w:cs="仿宋" w:hint="eastAsia"/>
          <w:b/>
          <w:szCs w:val="21"/>
        </w:rPr>
        <w:t>6</w:t>
      </w:r>
      <w:r w:rsidRPr="007B5779">
        <w:rPr>
          <w:rFonts w:ascii="仿宋" w:eastAsia="仿宋" w:hAnsi="仿宋" w:cs="仿宋" w:hint="eastAsia"/>
          <w:b/>
          <w:szCs w:val="21"/>
        </w:rPr>
        <w:t xml:space="preserve">  本专业教学资源一览表</w:t>
      </w:r>
    </w:p>
    <w:tbl>
      <w:tblPr>
        <w:tblStyle w:val="a7"/>
        <w:tblW w:w="0" w:type="auto"/>
        <w:tblLook w:val="04A0" w:firstRow="1" w:lastRow="0" w:firstColumn="1" w:lastColumn="0" w:noHBand="0" w:noVBand="1"/>
      </w:tblPr>
      <w:tblGrid>
        <w:gridCol w:w="2130"/>
        <w:gridCol w:w="1520"/>
        <w:gridCol w:w="1715"/>
        <w:gridCol w:w="3157"/>
      </w:tblGrid>
      <w:tr w:rsidR="008C2DE3" w:rsidRPr="007B5779" w:rsidTr="007B5779">
        <w:tc>
          <w:tcPr>
            <w:tcW w:w="2130" w:type="dxa"/>
            <w:vAlign w:val="center"/>
          </w:tcPr>
          <w:p w:rsidR="008C2DE3" w:rsidRPr="007B5779" w:rsidRDefault="00A16CE4" w:rsidP="007B5779">
            <w:pPr>
              <w:spacing w:line="360" w:lineRule="auto"/>
              <w:ind w:rightChars="-39" w:right="-82"/>
              <w:jc w:val="center"/>
              <w:rPr>
                <w:rFonts w:ascii="仿宋" w:eastAsia="仿宋" w:hAnsi="仿宋" w:cs="仿宋"/>
                <w:szCs w:val="21"/>
              </w:rPr>
            </w:pPr>
            <w:r w:rsidRPr="007B5779">
              <w:rPr>
                <w:rFonts w:ascii="仿宋" w:eastAsia="仿宋" w:hAnsi="仿宋" w:cs="仿宋" w:hint="eastAsia"/>
                <w:szCs w:val="21"/>
              </w:rPr>
              <w:t>课程名称</w:t>
            </w:r>
          </w:p>
        </w:tc>
        <w:tc>
          <w:tcPr>
            <w:tcW w:w="1520" w:type="dxa"/>
            <w:vAlign w:val="center"/>
          </w:tcPr>
          <w:p w:rsidR="008C2DE3" w:rsidRPr="007B5779" w:rsidRDefault="00A16CE4" w:rsidP="007B5779">
            <w:pPr>
              <w:spacing w:line="360" w:lineRule="auto"/>
              <w:ind w:rightChars="-39" w:right="-82"/>
              <w:jc w:val="center"/>
              <w:rPr>
                <w:rFonts w:ascii="仿宋" w:eastAsia="仿宋" w:hAnsi="仿宋" w:cs="仿宋"/>
                <w:szCs w:val="21"/>
              </w:rPr>
            </w:pPr>
            <w:r w:rsidRPr="007B5779">
              <w:rPr>
                <w:rFonts w:ascii="仿宋" w:eastAsia="仿宋" w:hAnsi="仿宋" w:cs="仿宋" w:hint="eastAsia"/>
                <w:szCs w:val="21"/>
              </w:rPr>
              <w:t>资源名称</w:t>
            </w:r>
          </w:p>
        </w:tc>
        <w:tc>
          <w:tcPr>
            <w:tcW w:w="1715" w:type="dxa"/>
            <w:vAlign w:val="center"/>
          </w:tcPr>
          <w:p w:rsidR="008C2DE3" w:rsidRPr="007B5779" w:rsidRDefault="00A16CE4" w:rsidP="007B5779">
            <w:pPr>
              <w:spacing w:line="360" w:lineRule="auto"/>
              <w:ind w:rightChars="-39" w:right="-82"/>
              <w:jc w:val="center"/>
              <w:rPr>
                <w:rFonts w:ascii="仿宋" w:eastAsia="仿宋" w:hAnsi="仿宋" w:cs="仿宋"/>
                <w:szCs w:val="21"/>
              </w:rPr>
            </w:pPr>
            <w:r w:rsidRPr="007B5779">
              <w:rPr>
                <w:rFonts w:ascii="仿宋" w:eastAsia="仿宋" w:hAnsi="仿宋" w:cs="仿宋" w:hint="eastAsia"/>
                <w:szCs w:val="21"/>
              </w:rPr>
              <w:t>资源数量</w:t>
            </w:r>
          </w:p>
        </w:tc>
        <w:tc>
          <w:tcPr>
            <w:tcW w:w="3157" w:type="dxa"/>
            <w:vAlign w:val="center"/>
          </w:tcPr>
          <w:p w:rsidR="008C2DE3" w:rsidRPr="007B5779" w:rsidRDefault="00A16CE4" w:rsidP="007B5779">
            <w:pPr>
              <w:spacing w:line="360" w:lineRule="auto"/>
              <w:ind w:rightChars="-39" w:right="-82"/>
              <w:jc w:val="center"/>
              <w:rPr>
                <w:rFonts w:ascii="仿宋" w:eastAsia="仿宋" w:hAnsi="仿宋" w:cs="仿宋"/>
                <w:szCs w:val="21"/>
              </w:rPr>
            </w:pPr>
            <w:r w:rsidRPr="007B5779">
              <w:rPr>
                <w:rFonts w:ascii="仿宋" w:eastAsia="仿宋" w:hAnsi="仿宋" w:cs="仿宋" w:hint="eastAsia"/>
                <w:szCs w:val="21"/>
              </w:rPr>
              <w:t>资源来源（自己制作、购买、网络共享）</w:t>
            </w:r>
          </w:p>
        </w:tc>
      </w:tr>
      <w:tr w:rsidR="00127795" w:rsidRPr="007B5779" w:rsidTr="007B5779">
        <w:tc>
          <w:tcPr>
            <w:tcW w:w="2130" w:type="dxa"/>
            <w:vAlign w:val="center"/>
          </w:tcPr>
          <w:p w:rsidR="00127795" w:rsidRPr="002A3FC5" w:rsidRDefault="00127795" w:rsidP="003E03A2">
            <w:pPr>
              <w:spacing w:line="360" w:lineRule="auto"/>
              <w:jc w:val="center"/>
              <w:rPr>
                <w:rFonts w:ascii="仿宋" w:eastAsia="仿宋" w:hAnsi="仿宋" w:cs="仿宋"/>
                <w:szCs w:val="21"/>
              </w:rPr>
            </w:pPr>
            <w:r w:rsidRPr="002A3FC5">
              <w:rPr>
                <w:rFonts w:ascii="仿宋" w:eastAsia="仿宋" w:hAnsi="仿宋" w:cs="仿宋" w:hint="eastAsia"/>
                <w:szCs w:val="21"/>
              </w:rPr>
              <w:t>思想道德修养与法律基础</w:t>
            </w:r>
          </w:p>
        </w:tc>
        <w:tc>
          <w:tcPr>
            <w:tcW w:w="1520" w:type="dxa"/>
            <w:vAlign w:val="center"/>
          </w:tcPr>
          <w:p w:rsidR="00127795" w:rsidRPr="00AB0F34" w:rsidRDefault="00127795" w:rsidP="007B5779">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网络课程</w:t>
            </w:r>
          </w:p>
        </w:tc>
        <w:tc>
          <w:tcPr>
            <w:tcW w:w="1715" w:type="dxa"/>
            <w:vAlign w:val="center"/>
          </w:tcPr>
          <w:p w:rsidR="00127795" w:rsidRPr="00AB0F34" w:rsidRDefault="00127795" w:rsidP="007B5779">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1</w:t>
            </w:r>
          </w:p>
        </w:tc>
        <w:tc>
          <w:tcPr>
            <w:tcW w:w="3157" w:type="dxa"/>
            <w:vAlign w:val="center"/>
          </w:tcPr>
          <w:p w:rsidR="00127795" w:rsidRPr="00AB0F34" w:rsidRDefault="00127795" w:rsidP="007B5779">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网络共享</w:t>
            </w:r>
          </w:p>
        </w:tc>
      </w:tr>
      <w:tr w:rsidR="000B0266" w:rsidRPr="007B5779" w:rsidTr="007B5779">
        <w:tc>
          <w:tcPr>
            <w:tcW w:w="2130" w:type="dxa"/>
            <w:vAlign w:val="center"/>
          </w:tcPr>
          <w:p w:rsidR="000B0266" w:rsidRPr="002A3FC5" w:rsidRDefault="000B0266" w:rsidP="003E03A2">
            <w:pPr>
              <w:spacing w:line="360" w:lineRule="auto"/>
              <w:jc w:val="center"/>
              <w:rPr>
                <w:rFonts w:ascii="仿宋" w:eastAsia="仿宋" w:hAnsi="仿宋" w:cs="仿宋"/>
                <w:szCs w:val="21"/>
              </w:rPr>
            </w:pPr>
            <w:r w:rsidRPr="002A3FC5">
              <w:rPr>
                <w:rFonts w:ascii="仿宋" w:eastAsia="仿宋" w:hAnsi="仿宋" w:cs="仿宋" w:hint="eastAsia"/>
                <w:szCs w:val="21"/>
              </w:rPr>
              <w:t>毛泽东思想和中国特色社会主义理论体系概论</w:t>
            </w:r>
          </w:p>
        </w:tc>
        <w:tc>
          <w:tcPr>
            <w:tcW w:w="1520"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网络课程</w:t>
            </w:r>
          </w:p>
        </w:tc>
        <w:tc>
          <w:tcPr>
            <w:tcW w:w="1715"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1</w:t>
            </w:r>
          </w:p>
        </w:tc>
        <w:tc>
          <w:tcPr>
            <w:tcW w:w="3157"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网络共享</w:t>
            </w:r>
          </w:p>
        </w:tc>
      </w:tr>
      <w:tr w:rsidR="000B0266" w:rsidRPr="007B5779" w:rsidTr="007B5779">
        <w:tc>
          <w:tcPr>
            <w:tcW w:w="2130" w:type="dxa"/>
            <w:vAlign w:val="center"/>
          </w:tcPr>
          <w:p w:rsidR="000B0266" w:rsidRPr="002A3FC5" w:rsidRDefault="000B0266" w:rsidP="003E03A2">
            <w:pPr>
              <w:spacing w:line="360" w:lineRule="auto"/>
              <w:jc w:val="center"/>
              <w:rPr>
                <w:rFonts w:ascii="仿宋" w:eastAsia="仿宋" w:hAnsi="仿宋" w:cs="仿宋"/>
                <w:szCs w:val="21"/>
              </w:rPr>
            </w:pPr>
            <w:r w:rsidRPr="002A3FC5">
              <w:rPr>
                <w:rFonts w:ascii="仿宋" w:eastAsia="仿宋" w:hAnsi="仿宋" w:cs="仿宋" w:hint="eastAsia"/>
                <w:szCs w:val="21"/>
              </w:rPr>
              <w:t>形势与政策</w:t>
            </w:r>
          </w:p>
        </w:tc>
        <w:tc>
          <w:tcPr>
            <w:tcW w:w="1520"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网络课程</w:t>
            </w:r>
          </w:p>
        </w:tc>
        <w:tc>
          <w:tcPr>
            <w:tcW w:w="1715"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1</w:t>
            </w:r>
          </w:p>
        </w:tc>
        <w:tc>
          <w:tcPr>
            <w:tcW w:w="3157"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网络共享</w:t>
            </w:r>
          </w:p>
        </w:tc>
      </w:tr>
      <w:tr w:rsidR="000B0266" w:rsidRPr="007B5779" w:rsidTr="007B5779">
        <w:tc>
          <w:tcPr>
            <w:tcW w:w="2130" w:type="dxa"/>
            <w:vAlign w:val="center"/>
          </w:tcPr>
          <w:p w:rsidR="000B0266" w:rsidRPr="002A3FC5" w:rsidRDefault="000B0266" w:rsidP="003E03A2">
            <w:pPr>
              <w:spacing w:line="360" w:lineRule="auto"/>
              <w:jc w:val="center"/>
              <w:rPr>
                <w:rFonts w:ascii="仿宋" w:eastAsia="仿宋" w:hAnsi="仿宋" w:cs="仿宋"/>
                <w:szCs w:val="21"/>
              </w:rPr>
            </w:pPr>
            <w:r w:rsidRPr="002A3FC5">
              <w:rPr>
                <w:rFonts w:ascii="仿宋" w:eastAsia="仿宋" w:hAnsi="仿宋" w:cs="仿宋" w:hint="eastAsia"/>
                <w:szCs w:val="21"/>
              </w:rPr>
              <w:t>高职语文</w:t>
            </w:r>
          </w:p>
        </w:tc>
        <w:tc>
          <w:tcPr>
            <w:tcW w:w="1520"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网络课程</w:t>
            </w:r>
          </w:p>
        </w:tc>
        <w:tc>
          <w:tcPr>
            <w:tcW w:w="1715"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1</w:t>
            </w:r>
          </w:p>
        </w:tc>
        <w:tc>
          <w:tcPr>
            <w:tcW w:w="3157"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网络共享</w:t>
            </w:r>
          </w:p>
        </w:tc>
      </w:tr>
      <w:tr w:rsidR="000B0266" w:rsidRPr="007B5779" w:rsidTr="007B5779">
        <w:tc>
          <w:tcPr>
            <w:tcW w:w="2130" w:type="dxa"/>
            <w:vAlign w:val="center"/>
          </w:tcPr>
          <w:p w:rsidR="000B0266" w:rsidRPr="002A3FC5" w:rsidRDefault="000B0266" w:rsidP="003E03A2">
            <w:pPr>
              <w:spacing w:line="360" w:lineRule="auto"/>
              <w:jc w:val="center"/>
              <w:rPr>
                <w:rFonts w:ascii="仿宋" w:eastAsia="仿宋" w:hAnsi="仿宋" w:cs="仿宋"/>
                <w:szCs w:val="21"/>
              </w:rPr>
            </w:pPr>
            <w:r w:rsidRPr="002A3FC5">
              <w:rPr>
                <w:rFonts w:ascii="仿宋" w:eastAsia="仿宋" w:hAnsi="仿宋" w:cs="仿宋" w:hint="eastAsia"/>
                <w:szCs w:val="21"/>
              </w:rPr>
              <w:t>高等数学</w:t>
            </w:r>
          </w:p>
        </w:tc>
        <w:tc>
          <w:tcPr>
            <w:tcW w:w="1520"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网络课程</w:t>
            </w:r>
          </w:p>
        </w:tc>
        <w:tc>
          <w:tcPr>
            <w:tcW w:w="1715"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1</w:t>
            </w:r>
          </w:p>
        </w:tc>
        <w:tc>
          <w:tcPr>
            <w:tcW w:w="3157"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网络共享</w:t>
            </w:r>
          </w:p>
        </w:tc>
      </w:tr>
      <w:tr w:rsidR="000B0266" w:rsidRPr="007B5779" w:rsidTr="007B5779">
        <w:tc>
          <w:tcPr>
            <w:tcW w:w="2130" w:type="dxa"/>
            <w:vAlign w:val="center"/>
          </w:tcPr>
          <w:p w:rsidR="000B0266" w:rsidRPr="002A3FC5" w:rsidRDefault="000B0266" w:rsidP="003E03A2">
            <w:pPr>
              <w:spacing w:line="360" w:lineRule="auto"/>
              <w:jc w:val="center"/>
              <w:rPr>
                <w:rFonts w:ascii="仿宋" w:eastAsia="仿宋" w:hAnsi="仿宋" w:cs="仿宋"/>
                <w:szCs w:val="21"/>
              </w:rPr>
            </w:pPr>
            <w:r w:rsidRPr="002A3FC5">
              <w:rPr>
                <w:rFonts w:ascii="仿宋" w:eastAsia="仿宋" w:hAnsi="仿宋" w:cs="仿宋" w:hint="eastAsia"/>
                <w:szCs w:val="21"/>
              </w:rPr>
              <w:t>高职英语</w:t>
            </w:r>
          </w:p>
        </w:tc>
        <w:tc>
          <w:tcPr>
            <w:tcW w:w="1520"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网络课程</w:t>
            </w:r>
          </w:p>
        </w:tc>
        <w:tc>
          <w:tcPr>
            <w:tcW w:w="1715"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1</w:t>
            </w:r>
          </w:p>
        </w:tc>
        <w:tc>
          <w:tcPr>
            <w:tcW w:w="3157"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网络共享</w:t>
            </w:r>
          </w:p>
        </w:tc>
      </w:tr>
      <w:tr w:rsidR="000B0266" w:rsidRPr="007B5779" w:rsidTr="007B5779">
        <w:tc>
          <w:tcPr>
            <w:tcW w:w="2130" w:type="dxa"/>
            <w:vAlign w:val="center"/>
          </w:tcPr>
          <w:p w:rsidR="000B0266" w:rsidRPr="002A3FC5" w:rsidRDefault="000B0266" w:rsidP="003E03A2">
            <w:pPr>
              <w:spacing w:line="360" w:lineRule="auto"/>
              <w:jc w:val="center"/>
              <w:rPr>
                <w:rFonts w:ascii="仿宋" w:eastAsia="仿宋" w:hAnsi="仿宋" w:cs="仿宋"/>
                <w:szCs w:val="21"/>
              </w:rPr>
            </w:pPr>
            <w:r w:rsidRPr="002A3FC5">
              <w:rPr>
                <w:rFonts w:ascii="仿宋" w:eastAsia="仿宋" w:hAnsi="仿宋" w:cs="仿宋" w:hint="eastAsia"/>
                <w:szCs w:val="21"/>
              </w:rPr>
              <w:t>信息技术</w:t>
            </w:r>
          </w:p>
        </w:tc>
        <w:tc>
          <w:tcPr>
            <w:tcW w:w="1520"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网络课程</w:t>
            </w:r>
          </w:p>
        </w:tc>
        <w:tc>
          <w:tcPr>
            <w:tcW w:w="1715"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1</w:t>
            </w:r>
          </w:p>
        </w:tc>
        <w:tc>
          <w:tcPr>
            <w:tcW w:w="3157"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网络共享</w:t>
            </w:r>
          </w:p>
        </w:tc>
      </w:tr>
      <w:tr w:rsidR="000B0266" w:rsidRPr="007B5779" w:rsidTr="007B5779">
        <w:tc>
          <w:tcPr>
            <w:tcW w:w="2130" w:type="dxa"/>
            <w:vAlign w:val="center"/>
          </w:tcPr>
          <w:p w:rsidR="000B0266" w:rsidRPr="002A3FC5" w:rsidRDefault="000B0266" w:rsidP="003E03A2">
            <w:pPr>
              <w:spacing w:line="360" w:lineRule="auto"/>
              <w:jc w:val="center"/>
              <w:rPr>
                <w:rFonts w:ascii="仿宋" w:eastAsia="仿宋" w:hAnsi="仿宋" w:cs="仿宋"/>
                <w:szCs w:val="21"/>
              </w:rPr>
            </w:pPr>
            <w:r w:rsidRPr="002A3FC5">
              <w:rPr>
                <w:rFonts w:ascii="仿宋" w:eastAsia="仿宋" w:hAnsi="仿宋" w:cs="仿宋" w:hint="eastAsia"/>
                <w:szCs w:val="21"/>
              </w:rPr>
              <w:t>心理健康教育</w:t>
            </w:r>
          </w:p>
        </w:tc>
        <w:tc>
          <w:tcPr>
            <w:tcW w:w="1520"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网络课程</w:t>
            </w:r>
          </w:p>
        </w:tc>
        <w:tc>
          <w:tcPr>
            <w:tcW w:w="1715"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1</w:t>
            </w:r>
          </w:p>
        </w:tc>
        <w:tc>
          <w:tcPr>
            <w:tcW w:w="3157"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网络共享</w:t>
            </w:r>
          </w:p>
        </w:tc>
      </w:tr>
      <w:tr w:rsidR="000B0266" w:rsidRPr="007B5779" w:rsidTr="007B5779">
        <w:tc>
          <w:tcPr>
            <w:tcW w:w="2130" w:type="dxa"/>
            <w:vAlign w:val="center"/>
          </w:tcPr>
          <w:p w:rsidR="000B0266" w:rsidRPr="002A3FC5" w:rsidRDefault="000B0266" w:rsidP="003E03A2">
            <w:pPr>
              <w:spacing w:line="360" w:lineRule="auto"/>
              <w:jc w:val="center"/>
              <w:rPr>
                <w:rFonts w:ascii="仿宋" w:eastAsia="仿宋" w:hAnsi="仿宋" w:cs="仿宋"/>
                <w:szCs w:val="21"/>
              </w:rPr>
            </w:pPr>
            <w:r w:rsidRPr="002A3FC5">
              <w:rPr>
                <w:rFonts w:ascii="仿宋" w:eastAsia="仿宋" w:hAnsi="仿宋" w:cs="仿宋" w:hint="eastAsia"/>
                <w:szCs w:val="21"/>
              </w:rPr>
              <w:t>入学教育及军事训练</w:t>
            </w:r>
          </w:p>
        </w:tc>
        <w:tc>
          <w:tcPr>
            <w:tcW w:w="1520"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网络课程</w:t>
            </w:r>
          </w:p>
        </w:tc>
        <w:tc>
          <w:tcPr>
            <w:tcW w:w="1715"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1</w:t>
            </w:r>
          </w:p>
        </w:tc>
        <w:tc>
          <w:tcPr>
            <w:tcW w:w="3157"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网络共享</w:t>
            </w:r>
          </w:p>
        </w:tc>
      </w:tr>
      <w:tr w:rsidR="000B0266" w:rsidRPr="007B5779" w:rsidTr="007B5779">
        <w:tc>
          <w:tcPr>
            <w:tcW w:w="2130" w:type="dxa"/>
            <w:vAlign w:val="center"/>
          </w:tcPr>
          <w:p w:rsidR="000B0266" w:rsidRPr="002A3FC5" w:rsidRDefault="000B0266" w:rsidP="003E03A2">
            <w:pPr>
              <w:spacing w:line="360" w:lineRule="auto"/>
              <w:jc w:val="center"/>
              <w:rPr>
                <w:rFonts w:ascii="仿宋" w:eastAsia="仿宋" w:hAnsi="仿宋" w:cs="仿宋"/>
                <w:szCs w:val="21"/>
              </w:rPr>
            </w:pPr>
            <w:r w:rsidRPr="002A3FC5">
              <w:rPr>
                <w:rFonts w:ascii="仿宋" w:eastAsia="仿宋" w:hAnsi="仿宋" w:cs="仿宋" w:hint="eastAsia"/>
                <w:szCs w:val="21"/>
              </w:rPr>
              <w:t>安全教育</w:t>
            </w:r>
          </w:p>
        </w:tc>
        <w:tc>
          <w:tcPr>
            <w:tcW w:w="1520"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网络课程</w:t>
            </w:r>
          </w:p>
        </w:tc>
        <w:tc>
          <w:tcPr>
            <w:tcW w:w="1715"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1</w:t>
            </w:r>
          </w:p>
        </w:tc>
        <w:tc>
          <w:tcPr>
            <w:tcW w:w="3157"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网络共享</w:t>
            </w:r>
          </w:p>
        </w:tc>
      </w:tr>
      <w:tr w:rsidR="000B0266" w:rsidRPr="007B5779" w:rsidTr="007B5779">
        <w:tc>
          <w:tcPr>
            <w:tcW w:w="2130" w:type="dxa"/>
            <w:vAlign w:val="center"/>
          </w:tcPr>
          <w:p w:rsidR="000B0266" w:rsidRPr="002A3FC5" w:rsidRDefault="000B0266" w:rsidP="003E03A2">
            <w:pPr>
              <w:spacing w:line="360" w:lineRule="auto"/>
              <w:jc w:val="center"/>
              <w:rPr>
                <w:rFonts w:ascii="仿宋" w:eastAsia="仿宋" w:hAnsi="仿宋" w:cs="仿宋"/>
                <w:szCs w:val="21"/>
              </w:rPr>
            </w:pPr>
            <w:r w:rsidRPr="002A3FC5">
              <w:rPr>
                <w:rFonts w:ascii="仿宋" w:eastAsia="仿宋" w:hAnsi="仿宋" w:cs="仿宋" w:hint="eastAsia"/>
                <w:szCs w:val="21"/>
              </w:rPr>
              <w:t>军事教育理论</w:t>
            </w:r>
          </w:p>
        </w:tc>
        <w:tc>
          <w:tcPr>
            <w:tcW w:w="1520"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网络课程</w:t>
            </w:r>
          </w:p>
        </w:tc>
        <w:tc>
          <w:tcPr>
            <w:tcW w:w="1715"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1</w:t>
            </w:r>
          </w:p>
        </w:tc>
        <w:tc>
          <w:tcPr>
            <w:tcW w:w="3157"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网络共享</w:t>
            </w:r>
          </w:p>
        </w:tc>
      </w:tr>
      <w:tr w:rsidR="000B0266" w:rsidRPr="007B5779" w:rsidTr="003E03A2">
        <w:tc>
          <w:tcPr>
            <w:tcW w:w="2130" w:type="dxa"/>
          </w:tcPr>
          <w:p w:rsidR="000B0266" w:rsidRPr="00205E09" w:rsidRDefault="000B0266" w:rsidP="003E03A2">
            <w:pPr>
              <w:spacing w:line="360" w:lineRule="auto"/>
              <w:jc w:val="center"/>
              <w:rPr>
                <w:rFonts w:ascii="仿宋" w:eastAsia="仿宋" w:hAnsi="仿宋" w:cs="仿宋"/>
                <w:szCs w:val="21"/>
              </w:rPr>
            </w:pPr>
            <w:r w:rsidRPr="00205E09">
              <w:rPr>
                <w:rFonts w:ascii="仿宋" w:eastAsia="仿宋" w:hAnsi="仿宋" w:cs="仿宋" w:hint="eastAsia"/>
                <w:szCs w:val="21"/>
              </w:rPr>
              <w:lastRenderedPageBreak/>
              <w:t>森林植物</w:t>
            </w:r>
          </w:p>
        </w:tc>
        <w:tc>
          <w:tcPr>
            <w:tcW w:w="1520"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PPT</w:t>
            </w:r>
          </w:p>
        </w:tc>
        <w:tc>
          <w:tcPr>
            <w:tcW w:w="1715"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1</w:t>
            </w:r>
          </w:p>
        </w:tc>
        <w:tc>
          <w:tcPr>
            <w:tcW w:w="3157"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自己制作</w:t>
            </w:r>
          </w:p>
        </w:tc>
      </w:tr>
      <w:tr w:rsidR="000B0266" w:rsidRPr="007B5779" w:rsidTr="003E03A2">
        <w:tc>
          <w:tcPr>
            <w:tcW w:w="2130" w:type="dxa"/>
          </w:tcPr>
          <w:p w:rsidR="000B0266" w:rsidRPr="00205E09" w:rsidRDefault="000B0266" w:rsidP="003E03A2">
            <w:pPr>
              <w:spacing w:line="360" w:lineRule="auto"/>
              <w:jc w:val="center"/>
              <w:rPr>
                <w:rFonts w:ascii="仿宋" w:eastAsia="仿宋" w:hAnsi="仿宋" w:cs="仿宋"/>
                <w:szCs w:val="21"/>
              </w:rPr>
            </w:pPr>
            <w:r w:rsidRPr="00205E09">
              <w:rPr>
                <w:rFonts w:ascii="仿宋" w:eastAsia="仿宋" w:hAnsi="仿宋" w:cs="仿宋" w:hint="eastAsia"/>
                <w:szCs w:val="21"/>
              </w:rPr>
              <w:t>林火气象与预测预警</w:t>
            </w:r>
          </w:p>
        </w:tc>
        <w:tc>
          <w:tcPr>
            <w:tcW w:w="1520"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PPT</w:t>
            </w:r>
          </w:p>
        </w:tc>
        <w:tc>
          <w:tcPr>
            <w:tcW w:w="1715"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1</w:t>
            </w:r>
          </w:p>
        </w:tc>
        <w:tc>
          <w:tcPr>
            <w:tcW w:w="3157"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自己制作</w:t>
            </w:r>
          </w:p>
        </w:tc>
      </w:tr>
      <w:tr w:rsidR="000B0266" w:rsidRPr="00160CF3" w:rsidTr="003E03A2">
        <w:tc>
          <w:tcPr>
            <w:tcW w:w="2130" w:type="dxa"/>
          </w:tcPr>
          <w:p w:rsidR="000B0266" w:rsidRPr="00205E09" w:rsidRDefault="000B0266" w:rsidP="003E03A2">
            <w:pPr>
              <w:spacing w:line="360" w:lineRule="auto"/>
              <w:jc w:val="center"/>
              <w:rPr>
                <w:rFonts w:ascii="仿宋" w:eastAsia="仿宋" w:hAnsi="仿宋" w:cs="仿宋"/>
                <w:szCs w:val="21"/>
              </w:rPr>
            </w:pPr>
            <w:r w:rsidRPr="00205E09">
              <w:rPr>
                <w:rFonts w:ascii="仿宋" w:eastAsia="仿宋" w:hAnsi="仿宋" w:cs="仿宋" w:hint="eastAsia"/>
                <w:szCs w:val="21"/>
              </w:rPr>
              <w:t>林火生态学基础</w:t>
            </w:r>
          </w:p>
        </w:tc>
        <w:tc>
          <w:tcPr>
            <w:tcW w:w="1520"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PPT</w:t>
            </w:r>
          </w:p>
        </w:tc>
        <w:tc>
          <w:tcPr>
            <w:tcW w:w="1715"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1</w:t>
            </w:r>
          </w:p>
        </w:tc>
        <w:tc>
          <w:tcPr>
            <w:tcW w:w="3157"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自己制作</w:t>
            </w:r>
          </w:p>
        </w:tc>
      </w:tr>
      <w:tr w:rsidR="000B0266" w:rsidRPr="00160CF3" w:rsidTr="003E03A2">
        <w:tc>
          <w:tcPr>
            <w:tcW w:w="2130" w:type="dxa"/>
          </w:tcPr>
          <w:p w:rsidR="000B0266" w:rsidRPr="00205E09" w:rsidRDefault="000B0266" w:rsidP="003E03A2">
            <w:pPr>
              <w:spacing w:line="360" w:lineRule="auto"/>
              <w:jc w:val="center"/>
              <w:rPr>
                <w:rFonts w:ascii="仿宋" w:eastAsia="仿宋" w:hAnsi="仿宋" w:cs="仿宋"/>
                <w:szCs w:val="21"/>
              </w:rPr>
            </w:pPr>
            <w:r w:rsidRPr="00205E09">
              <w:rPr>
                <w:rFonts w:ascii="仿宋" w:eastAsia="仿宋" w:hAnsi="仿宋" w:cs="仿宋" w:hint="eastAsia"/>
                <w:szCs w:val="21"/>
              </w:rPr>
              <w:t>森林</w:t>
            </w:r>
            <w:proofErr w:type="gramStart"/>
            <w:r w:rsidRPr="00205E09">
              <w:rPr>
                <w:rFonts w:ascii="仿宋" w:eastAsia="仿宋" w:hAnsi="仿宋" w:cs="仿宋" w:hint="eastAsia"/>
                <w:szCs w:val="21"/>
              </w:rPr>
              <w:t>燃烧学</w:t>
            </w:r>
            <w:proofErr w:type="gramEnd"/>
            <w:r w:rsidRPr="00205E09">
              <w:rPr>
                <w:rFonts w:ascii="仿宋" w:eastAsia="仿宋" w:hAnsi="仿宋" w:cs="仿宋" w:hint="eastAsia"/>
                <w:szCs w:val="21"/>
              </w:rPr>
              <w:t>基础</w:t>
            </w:r>
          </w:p>
        </w:tc>
        <w:tc>
          <w:tcPr>
            <w:tcW w:w="1520"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PPT</w:t>
            </w:r>
          </w:p>
        </w:tc>
        <w:tc>
          <w:tcPr>
            <w:tcW w:w="1715"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1</w:t>
            </w:r>
          </w:p>
        </w:tc>
        <w:tc>
          <w:tcPr>
            <w:tcW w:w="3157"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自己制作</w:t>
            </w:r>
          </w:p>
        </w:tc>
      </w:tr>
      <w:tr w:rsidR="000B0266" w:rsidRPr="00160CF3" w:rsidTr="003E03A2">
        <w:tc>
          <w:tcPr>
            <w:tcW w:w="2130" w:type="dxa"/>
          </w:tcPr>
          <w:p w:rsidR="000B0266" w:rsidRPr="00205E09" w:rsidRDefault="000B0266" w:rsidP="003E03A2">
            <w:pPr>
              <w:spacing w:line="360" w:lineRule="auto"/>
              <w:jc w:val="center"/>
              <w:rPr>
                <w:rFonts w:ascii="仿宋" w:eastAsia="仿宋" w:hAnsi="仿宋" w:cs="仿宋"/>
                <w:szCs w:val="21"/>
              </w:rPr>
            </w:pPr>
            <w:r w:rsidRPr="00205E09">
              <w:rPr>
                <w:rFonts w:ascii="仿宋" w:eastAsia="仿宋" w:hAnsi="仿宋" w:cs="仿宋" w:hint="eastAsia"/>
                <w:szCs w:val="21"/>
              </w:rPr>
              <w:t>森林防火法律法规</w:t>
            </w:r>
          </w:p>
        </w:tc>
        <w:tc>
          <w:tcPr>
            <w:tcW w:w="1520"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PPT</w:t>
            </w:r>
          </w:p>
        </w:tc>
        <w:tc>
          <w:tcPr>
            <w:tcW w:w="1715"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1</w:t>
            </w:r>
          </w:p>
        </w:tc>
        <w:tc>
          <w:tcPr>
            <w:tcW w:w="3157"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自己制作</w:t>
            </w:r>
          </w:p>
        </w:tc>
      </w:tr>
      <w:tr w:rsidR="000B0266" w:rsidRPr="00160CF3" w:rsidTr="003E03A2">
        <w:tc>
          <w:tcPr>
            <w:tcW w:w="2130" w:type="dxa"/>
          </w:tcPr>
          <w:p w:rsidR="000B0266" w:rsidRPr="00205E09" w:rsidRDefault="000B0266" w:rsidP="003E03A2">
            <w:pPr>
              <w:spacing w:line="360" w:lineRule="auto"/>
              <w:jc w:val="center"/>
              <w:rPr>
                <w:rFonts w:ascii="仿宋" w:eastAsia="仿宋" w:hAnsi="仿宋" w:cs="仿宋"/>
                <w:szCs w:val="21"/>
              </w:rPr>
            </w:pPr>
            <w:r w:rsidRPr="00205E09">
              <w:rPr>
                <w:rFonts w:ascii="仿宋" w:eastAsia="仿宋" w:hAnsi="仿宋" w:cs="仿宋" w:hint="eastAsia"/>
                <w:szCs w:val="21"/>
              </w:rPr>
              <w:t>火场心理学</w:t>
            </w:r>
          </w:p>
        </w:tc>
        <w:tc>
          <w:tcPr>
            <w:tcW w:w="1520"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PPT</w:t>
            </w:r>
          </w:p>
        </w:tc>
        <w:tc>
          <w:tcPr>
            <w:tcW w:w="1715"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1</w:t>
            </w:r>
          </w:p>
        </w:tc>
        <w:tc>
          <w:tcPr>
            <w:tcW w:w="3157"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自己制作</w:t>
            </w:r>
          </w:p>
        </w:tc>
      </w:tr>
      <w:tr w:rsidR="000B0266" w:rsidRPr="00160CF3" w:rsidTr="003E03A2">
        <w:tc>
          <w:tcPr>
            <w:tcW w:w="2130" w:type="dxa"/>
          </w:tcPr>
          <w:p w:rsidR="000B0266" w:rsidRPr="003F4594" w:rsidRDefault="000B0266" w:rsidP="003E03A2">
            <w:pPr>
              <w:spacing w:line="360" w:lineRule="auto"/>
              <w:jc w:val="center"/>
              <w:rPr>
                <w:rFonts w:ascii="仿宋" w:eastAsia="仿宋" w:hAnsi="仿宋" w:cs="仿宋"/>
                <w:szCs w:val="21"/>
              </w:rPr>
            </w:pPr>
            <w:r w:rsidRPr="003F4594">
              <w:rPr>
                <w:rFonts w:ascii="仿宋" w:eastAsia="仿宋" w:hAnsi="仿宋" w:cs="仿宋" w:hint="eastAsia"/>
                <w:szCs w:val="21"/>
              </w:rPr>
              <w:t>林火管理</w:t>
            </w:r>
          </w:p>
        </w:tc>
        <w:tc>
          <w:tcPr>
            <w:tcW w:w="1520"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PPT</w:t>
            </w:r>
          </w:p>
        </w:tc>
        <w:tc>
          <w:tcPr>
            <w:tcW w:w="1715"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1</w:t>
            </w:r>
          </w:p>
        </w:tc>
        <w:tc>
          <w:tcPr>
            <w:tcW w:w="3157"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自己制作</w:t>
            </w:r>
          </w:p>
        </w:tc>
      </w:tr>
      <w:tr w:rsidR="000B0266" w:rsidRPr="00160CF3" w:rsidTr="003E03A2">
        <w:tc>
          <w:tcPr>
            <w:tcW w:w="2130" w:type="dxa"/>
          </w:tcPr>
          <w:p w:rsidR="000B0266" w:rsidRPr="003F4594" w:rsidRDefault="000B0266" w:rsidP="003E03A2">
            <w:pPr>
              <w:spacing w:line="360" w:lineRule="auto"/>
              <w:jc w:val="center"/>
              <w:rPr>
                <w:rFonts w:ascii="仿宋" w:eastAsia="仿宋" w:hAnsi="仿宋" w:cs="仿宋"/>
                <w:szCs w:val="21"/>
              </w:rPr>
            </w:pPr>
            <w:r w:rsidRPr="003F4594">
              <w:rPr>
                <w:rFonts w:ascii="仿宋" w:eastAsia="仿宋" w:hAnsi="仿宋" w:cs="仿宋" w:hint="eastAsia"/>
                <w:szCs w:val="21"/>
              </w:rPr>
              <w:t>地形图识别与应用</w:t>
            </w:r>
          </w:p>
        </w:tc>
        <w:tc>
          <w:tcPr>
            <w:tcW w:w="1520"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PPT</w:t>
            </w:r>
          </w:p>
        </w:tc>
        <w:tc>
          <w:tcPr>
            <w:tcW w:w="1715"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1</w:t>
            </w:r>
          </w:p>
        </w:tc>
        <w:tc>
          <w:tcPr>
            <w:tcW w:w="3157"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自己制作</w:t>
            </w:r>
          </w:p>
        </w:tc>
      </w:tr>
      <w:tr w:rsidR="000B0266" w:rsidRPr="00160CF3" w:rsidTr="003E03A2">
        <w:tc>
          <w:tcPr>
            <w:tcW w:w="2130" w:type="dxa"/>
          </w:tcPr>
          <w:p w:rsidR="000B0266" w:rsidRPr="003F4594" w:rsidRDefault="000B0266" w:rsidP="003E03A2">
            <w:pPr>
              <w:spacing w:line="360" w:lineRule="auto"/>
              <w:jc w:val="center"/>
              <w:rPr>
                <w:rFonts w:ascii="仿宋" w:eastAsia="仿宋" w:hAnsi="仿宋" w:cs="仿宋"/>
                <w:szCs w:val="21"/>
              </w:rPr>
            </w:pPr>
            <w:r w:rsidRPr="003F4594">
              <w:rPr>
                <w:rFonts w:ascii="仿宋" w:eastAsia="仿宋" w:hAnsi="仿宋" w:cs="仿宋" w:hint="eastAsia"/>
                <w:szCs w:val="21"/>
              </w:rPr>
              <w:t>森林火灾预防技术</w:t>
            </w:r>
          </w:p>
        </w:tc>
        <w:tc>
          <w:tcPr>
            <w:tcW w:w="1520"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PPT</w:t>
            </w:r>
          </w:p>
        </w:tc>
        <w:tc>
          <w:tcPr>
            <w:tcW w:w="1715"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1</w:t>
            </w:r>
          </w:p>
        </w:tc>
        <w:tc>
          <w:tcPr>
            <w:tcW w:w="3157"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自己制作</w:t>
            </w:r>
          </w:p>
        </w:tc>
      </w:tr>
      <w:tr w:rsidR="000B0266" w:rsidRPr="00160CF3" w:rsidTr="003E03A2">
        <w:tc>
          <w:tcPr>
            <w:tcW w:w="2130" w:type="dxa"/>
          </w:tcPr>
          <w:p w:rsidR="000B0266" w:rsidRPr="003F4594" w:rsidRDefault="000B0266" w:rsidP="003E03A2">
            <w:pPr>
              <w:spacing w:line="360" w:lineRule="auto"/>
              <w:jc w:val="center"/>
              <w:rPr>
                <w:rFonts w:ascii="仿宋" w:eastAsia="仿宋" w:hAnsi="仿宋" w:cs="仿宋"/>
                <w:szCs w:val="21"/>
              </w:rPr>
            </w:pPr>
            <w:r w:rsidRPr="003F4594">
              <w:rPr>
                <w:rFonts w:ascii="仿宋" w:eastAsia="仿宋" w:hAnsi="仿宋" w:cs="仿宋" w:hint="eastAsia"/>
                <w:szCs w:val="21"/>
              </w:rPr>
              <w:t>森林防火装备</w:t>
            </w:r>
          </w:p>
        </w:tc>
        <w:tc>
          <w:tcPr>
            <w:tcW w:w="1520"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PPT</w:t>
            </w:r>
          </w:p>
        </w:tc>
        <w:tc>
          <w:tcPr>
            <w:tcW w:w="1715"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1</w:t>
            </w:r>
          </w:p>
        </w:tc>
        <w:tc>
          <w:tcPr>
            <w:tcW w:w="3157"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自己制作</w:t>
            </w:r>
          </w:p>
        </w:tc>
      </w:tr>
      <w:tr w:rsidR="000B0266" w:rsidRPr="00160CF3" w:rsidTr="003E03A2">
        <w:tc>
          <w:tcPr>
            <w:tcW w:w="2130" w:type="dxa"/>
          </w:tcPr>
          <w:p w:rsidR="000B0266" w:rsidRPr="003F4594" w:rsidRDefault="000B0266" w:rsidP="003E03A2">
            <w:pPr>
              <w:spacing w:line="360" w:lineRule="auto"/>
              <w:jc w:val="center"/>
              <w:rPr>
                <w:rFonts w:ascii="仿宋" w:eastAsia="仿宋" w:hAnsi="仿宋" w:cs="仿宋"/>
                <w:szCs w:val="21"/>
              </w:rPr>
            </w:pPr>
            <w:r w:rsidRPr="003F4594">
              <w:rPr>
                <w:rFonts w:ascii="仿宋" w:eastAsia="仿宋" w:hAnsi="仿宋" w:cs="仿宋" w:hint="eastAsia"/>
                <w:szCs w:val="21"/>
              </w:rPr>
              <w:t>航空护林</w:t>
            </w:r>
          </w:p>
        </w:tc>
        <w:tc>
          <w:tcPr>
            <w:tcW w:w="1520"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PPT</w:t>
            </w:r>
          </w:p>
        </w:tc>
        <w:tc>
          <w:tcPr>
            <w:tcW w:w="1715"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1</w:t>
            </w:r>
          </w:p>
        </w:tc>
        <w:tc>
          <w:tcPr>
            <w:tcW w:w="3157"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自己制作</w:t>
            </w:r>
          </w:p>
        </w:tc>
      </w:tr>
      <w:tr w:rsidR="000B0266" w:rsidRPr="00160CF3" w:rsidTr="003E03A2">
        <w:tc>
          <w:tcPr>
            <w:tcW w:w="2130" w:type="dxa"/>
          </w:tcPr>
          <w:p w:rsidR="000B0266" w:rsidRPr="003F4594" w:rsidRDefault="000B0266" w:rsidP="003E03A2">
            <w:pPr>
              <w:spacing w:line="360" w:lineRule="auto"/>
              <w:jc w:val="center"/>
              <w:rPr>
                <w:rFonts w:ascii="仿宋" w:eastAsia="仿宋" w:hAnsi="仿宋" w:cs="仿宋"/>
                <w:szCs w:val="21"/>
              </w:rPr>
            </w:pPr>
            <w:r w:rsidRPr="003F4594">
              <w:rPr>
                <w:rFonts w:ascii="仿宋" w:eastAsia="仿宋" w:hAnsi="仿宋" w:cs="仿宋" w:hint="eastAsia"/>
                <w:szCs w:val="21"/>
              </w:rPr>
              <w:t>森林防火通讯技术</w:t>
            </w:r>
          </w:p>
        </w:tc>
        <w:tc>
          <w:tcPr>
            <w:tcW w:w="1520"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PPT</w:t>
            </w:r>
          </w:p>
        </w:tc>
        <w:tc>
          <w:tcPr>
            <w:tcW w:w="1715"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1</w:t>
            </w:r>
          </w:p>
        </w:tc>
        <w:tc>
          <w:tcPr>
            <w:tcW w:w="3157"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自己制作</w:t>
            </w:r>
          </w:p>
        </w:tc>
      </w:tr>
      <w:tr w:rsidR="000B0266" w:rsidRPr="00160CF3" w:rsidTr="003E03A2">
        <w:tc>
          <w:tcPr>
            <w:tcW w:w="2130" w:type="dxa"/>
          </w:tcPr>
          <w:p w:rsidR="000B0266" w:rsidRPr="003F4594" w:rsidRDefault="000B0266" w:rsidP="003E03A2">
            <w:pPr>
              <w:spacing w:line="360" w:lineRule="auto"/>
              <w:jc w:val="center"/>
              <w:rPr>
                <w:rFonts w:ascii="仿宋" w:eastAsia="仿宋" w:hAnsi="仿宋" w:cs="仿宋"/>
                <w:szCs w:val="21"/>
              </w:rPr>
            </w:pPr>
            <w:r w:rsidRPr="003F4594">
              <w:rPr>
                <w:rFonts w:ascii="仿宋" w:eastAsia="仿宋" w:hAnsi="仿宋" w:cs="仿宋" w:hint="eastAsia"/>
                <w:szCs w:val="21"/>
              </w:rPr>
              <w:t>林火扑救指挥</w:t>
            </w:r>
          </w:p>
        </w:tc>
        <w:tc>
          <w:tcPr>
            <w:tcW w:w="1520"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PPT</w:t>
            </w:r>
          </w:p>
        </w:tc>
        <w:tc>
          <w:tcPr>
            <w:tcW w:w="1715"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1</w:t>
            </w:r>
          </w:p>
        </w:tc>
        <w:tc>
          <w:tcPr>
            <w:tcW w:w="3157"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自己制作</w:t>
            </w:r>
          </w:p>
        </w:tc>
      </w:tr>
      <w:tr w:rsidR="000B0266" w:rsidRPr="00160CF3" w:rsidTr="003E03A2">
        <w:tc>
          <w:tcPr>
            <w:tcW w:w="2130" w:type="dxa"/>
          </w:tcPr>
          <w:p w:rsidR="000B0266" w:rsidRPr="003F4594" w:rsidRDefault="000B0266" w:rsidP="003E03A2">
            <w:pPr>
              <w:spacing w:line="360" w:lineRule="auto"/>
              <w:jc w:val="center"/>
              <w:rPr>
                <w:rFonts w:ascii="仿宋" w:eastAsia="仿宋" w:hAnsi="仿宋" w:cs="仿宋"/>
                <w:szCs w:val="21"/>
              </w:rPr>
            </w:pPr>
            <w:r w:rsidRPr="003F4594">
              <w:rPr>
                <w:rFonts w:ascii="仿宋" w:eastAsia="仿宋" w:hAnsi="仿宋" w:cs="仿宋" w:hint="eastAsia"/>
                <w:szCs w:val="21"/>
              </w:rPr>
              <w:t>扑火安全与火场救护</w:t>
            </w:r>
          </w:p>
        </w:tc>
        <w:tc>
          <w:tcPr>
            <w:tcW w:w="1520"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PPT</w:t>
            </w:r>
          </w:p>
        </w:tc>
        <w:tc>
          <w:tcPr>
            <w:tcW w:w="1715"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1</w:t>
            </w:r>
          </w:p>
        </w:tc>
        <w:tc>
          <w:tcPr>
            <w:tcW w:w="3157"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自己制作</w:t>
            </w:r>
          </w:p>
        </w:tc>
      </w:tr>
      <w:tr w:rsidR="000B0266" w:rsidRPr="00160CF3" w:rsidTr="003E03A2">
        <w:tc>
          <w:tcPr>
            <w:tcW w:w="2130" w:type="dxa"/>
          </w:tcPr>
          <w:p w:rsidR="000B0266" w:rsidRPr="003F4594" w:rsidRDefault="000B0266" w:rsidP="003E03A2">
            <w:pPr>
              <w:spacing w:line="360" w:lineRule="auto"/>
              <w:jc w:val="center"/>
              <w:rPr>
                <w:rFonts w:ascii="仿宋" w:eastAsia="仿宋" w:hAnsi="仿宋" w:cs="仿宋"/>
                <w:szCs w:val="21"/>
              </w:rPr>
            </w:pPr>
            <w:r w:rsidRPr="003F4594">
              <w:rPr>
                <w:rFonts w:ascii="仿宋" w:eastAsia="仿宋" w:hAnsi="仿宋" w:cs="仿宋" w:hint="eastAsia"/>
                <w:szCs w:val="21"/>
              </w:rPr>
              <w:t>化学灭火</w:t>
            </w:r>
          </w:p>
        </w:tc>
        <w:tc>
          <w:tcPr>
            <w:tcW w:w="1520"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PPT</w:t>
            </w:r>
          </w:p>
        </w:tc>
        <w:tc>
          <w:tcPr>
            <w:tcW w:w="1715"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1</w:t>
            </w:r>
          </w:p>
        </w:tc>
        <w:tc>
          <w:tcPr>
            <w:tcW w:w="3157"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自己制作</w:t>
            </w:r>
          </w:p>
        </w:tc>
      </w:tr>
      <w:tr w:rsidR="000B0266" w:rsidRPr="00160CF3" w:rsidTr="003E03A2">
        <w:tc>
          <w:tcPr>
            <w:tcW w:w="2130" w:type="dxa"/>
          </w:tcPr>
          <w:p w:rsidR="000B0266" w:rsidRPr="003F4594" w:rsidRDefault="000B0266" w:rsidP="003E03A2">
            <w:pPr>
              <w:spacing w:line="360" w:lineRule="auto"/>
              <w:jc w:val="center"/>
              <w:rPr>
                <w:rFonts w:ascii="仿宋" w:eastAsia="仿宋" w:hAnsi="仿宋" w:cs="仿宋"/>
                <w:szCs w:val="21"/>
              </w:rPr>
            </w:pPr>
            <w:r w:rsidRPr="003F4594">
              <w:rPr>
                <w:rFonts w:ascii="仿宋" w:eastAsia="仿宋" w:hAnsi="仿宋" w:cs="仿宋" w:hint="eastAsia"/>
                <w:szCs w:val="21"/>
              </w:rPr>
              <w:t>森林火灾调查与评估</w:t>
            </w:r>
          </w:p>
        </w:tc>
        <w:tc>
          <w:tcPr>
            <w:tcW w:w="1520"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PPT</w:t>
            </w:r>
          </w:p>
        </w:tc>
        <w:tc>
          <w:tcPr>
            <w:tcW w:w="1715"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1</w:t>
            </w:r>
          </w:p>
        </w:tc>
        <w:tc>
          <w:tcPr>
            <w:tcW w:w="3157"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自己制作</w:t>
            </w:r>
          </w:p>
        </w:tc>
      </w:tr>
      <w:tr w:rsidR="000B0266" w:rsidRPr="00160CF3" w:rsidTr="007B5779">
        <w:tc>
          <w:tcPr>
            <w:tcW w:w="2130" w:type="dxa"/>
            <w:vAlign w:val="center"/>
          </w:tcPr>
          <w:p w:rsidR="000B0266" w:rsidRPr="00904024" w:rsidRDefault="000B0266" w:rsidP="003E03A2">
            <w:pPr>
              <w:spacing w:before="100" w:beforeAutospacing="1" w:after="100" w:afterAutospacing="1" w:line="360" w:lineRule="auto"/>
              <w:jc w:val="center"/>
              <w:rPr>
                <w:rFonts w:ascii="仿宋" w:eastAsia="仿宋" w:hAnsi="仿宋" w:cs="仿宋"/>
                <w:color w:val="191919"/>
                <w:kern w:val="0"/>
                <w:szCs w:val="21"/>
              </w:rPr>
            </w:pPr>
            <w:r w:rsidRPr="00904024">
              <w:rPr>
                <w:rFonts w:ascii="仿宋" w:eastAsia="仿宋" w:hAnsi="仿宋" w:cs="仿宋" w:hint="eastAsia"/>
                <w:color w:val="191919"/>
                <w:kern w:val="0"/>
                <w:szCs w:val="21"/>
              </w:rPr>
              <w:t>实用口语表达</w:t>
            </w:r>
          </w:p>
        </w:tc>
        <w:tc>
          <w:tcPr>
            <w:tcW w:w="1520"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网络课程</w:t>
            </w:r>
          </w:p>
        </w:tc>
        <w:tc>
          <w:tcPr>
            <w:tcW w:w="1715"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1</w:t>
            </w:r>
          </w:p>
        </w:tc>
        <w:tc>
          <w:tcPr>
            <w:tcW w:w="3157"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网络共享</w:t>
            </w:r>
          </w:p>
        </w:tc>
      </w:tr>
      <w:tr w:rsidR="000B0266" w:rsidRPr="00160CF3" w:rsidTr="007B5779">
        <w:tc>
          <w:tcPr>
            <w:tcW w:w="2130" w:type="dxa"/>
            <w:vAlign w:val="center"/>
          </w:tcPr>
          <w:p w:rsidR="000B0266" w:rsidRPr="00904024" w:rsidRDefault="000B0266" w:rsidP="003E03A2">
            <w:pPr>
              <w:spacing w:before="100" w:beforeAutospacing="1" w:after="100" w:afterAutospacing="1" w:line="360" w:lineRule="auto"/>
              <w:jc w:val="center"/>
              <w:rPr>
                <w:rFonts w:ascii="仿宋" w:eastAsia="仿宋" w:hAnsi="仿宋" w:cs="仿宋"/>
                <w:color w:val="191919"/>
                <w:kern w:val="0"/>
                <w:szCs w:val="21"/>
              </w:rPr>
            </w:pPr>
            <w:r w:rsidRPr="00904024">
              <w:rPr>
                <w:rFonts w:ascii="仿宋" w:eastAsia="仿宋" w:hAnsi="仿宋" w:cs="仿宋" w:hint="eastAsia"/>
                <w:color w:val="191919"/>
                <w:kern w:val="0"/>
                <w:szCs w:val="21"/>
              </w:rPr>
              <w:t>党史国史</w:t>
            </w:r>
          </w:p>
        </w:tc>
        <w:tc>
          <w:tcPr>
            <w:tcW w:w="1520"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网络课程</w:t>
            </w:r>
          </w:p>
        </w:tc>
        <w:tc>
          <w:tcPr>
            <w:tcW w:w="1715"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1</w:t>
            </w:r>
          </w:p>
        </w:tc>
        <w:tc>
          <w:tcPr>
            <w:tcW w:w="3157"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网络共享</w:t>
            </w:r>
          </w:p>
        </w:tc>
      </w:tr>
      <w:tr w:rsidR="000B0266" w:rsidRPr="00160CF3" w:rsidTr="007B5779">
        <w:tc>
          <w:tcPr>
            <w:tcW w:w="2130" w:type="dxa"/>
            <w:vAlign w:val="center"/>
          </w:tcPr>
          <w:p w:rsidR="000B0266" w:rsidRPr="00904024" w:rsidRDefault="000B0266" w:rsidP="003E03A2">
            <w:pPr>
              <w:spacing w:before="100" w:beforeAutospacing="1" w:after="100" w:afterAutospacing="1" w:line="360" w:lineRule="auto"/>
              <w:jc w:val="center"/>
              <w:rPr>
                <w:rFonts w:ascii="仿宋" w:eastAsia="仿宋" w:hAnsi="仿宋" w:cs="仿宋"/>
                <w:color w:val="191919"/>
                <w:kern w:val="0"/>
                <w:szCs w:val="21"/>
              </w:rPr>
            </w:pPr>
            <w:r w:rsidRPr="00904024">
              <w:rPr>
                <w:rFonts w:ascii="仿宋" w:eastAsia="仿宋" w:hAnsi="仿宋" w:cs="仿宋" w:hint="eastAsia"/>
                <w:color w:val="191919"/>
                <w:kern w:val="0"/>
                <w:szCs w:val="21"/>
              </w:rPr>
              <w:t>法律基础</w:t>
            </w:r>
          </w:p>
        </w:tc>
        <w:tc>
          <w:tcPr>
            <w:tcW w:w="1520"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网络课程</w:t>
            </w:r>
          </w:p>
        </w:tc>
        <w:tc>
          <w:tcPr>
            <w:tcW w:w="1715"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1</w:t>
            </w:r>
          </w:p>
        </w:tc>
        <w:tc>
          <w:tcPr>
            <w:tcW w:w="3157"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网络共享</w:t>
            </w:r>
          </w:p>
        </w:tc>
      </w:tr>
      <w:tr w:rsidR="000B0266" w:rsidRPr="00160CF3" w:rsidTr="007B5779">
        <w:tc>
          <w:tcPr>
            <w:tcW w:w="2130" w:type="dxa"/>
            <w:vAlign w:val="center"/>
          </w:tcPr>
          <w:p w:rsidR="000B0266" w:rsidRPr="00904024" w:rsidRDefault="000B0266" w:rsidP="003E03A2">
            <w:pPr>
              <w:spacing w:before="100" w:beforeAutospacing="1" w:after="100" w:afterAutospacing="1" w:line="360" w:lineRule="auto"/>
              <w:jc w:val="center"/>
              <w:rPr>
                <w:rFonts w:ascii="仿宋" w:eastAsia="仿宋" w:hAnsi="仿宋" w:cs="仿宋"/>
                <w:color w:val="191919"/>
                <w:kern w:val="0"/>
                <w:szCs w:val="21"/>
              </w:rPr>
            </w:pPr>
            <w:r w:rsidRPr="00904024">
              <w:rPr>
                <w:rFonts w:ascii="仿宋" w:eastAsia="仿宋" w:hAnsi="仿宋" w:cs="仿宋" w:hint="eastAsia"/>
                <w:color w:val="191919"/>
                <w:kern w:val="0"/>
                <w:szCs w:val="21"/>
              </w:rPr>
              <w:t>古典诗词鉴赏</w:t>
            </w:r>
          </w:p>
        </w:tc>
        <w:tc>
          <w:tcPr>
            <w:tcW w:w="1520"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网络课程</w:t>
            </w:r>
          </w:p>
        </w:tc>
        <w:tc>
          <w:tcPr>
            <w:tcW w:w="1715"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1</w:t>
            </w:r>
          </w:p>
        </w:tc>
        <w:tc>
          <w:tcPr>
            <w:tcW w:w="3157"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网络共享</w:t>
            </w:r>
          </w:p>
        </w:tc>
      </w:tr>
      <w:tr w:rsidR="000B0266" w:rsidRPr="00160CF3" w:rsidTr="007B5779">
        <w:tc>
          <w:tcPr>
            <w:tcW w:w="2130" w:type="dxa"/>
            <w:vAlign w:val="center"/>
          </w:tcPr>
          <w:p w:rsidR="000B0266" w:rsidRPr="00904024" w:rsidRDefault="000B0266" w:rsidP="003E03A2">
            <w:pPr>
              <w:spacing w:before="100" w:beforeAutospacing="1" w:after="100" w:afterAutospacing="1" w:line="360" w:lineRule="auto"/>
              <w:jc w:val="center"/>
              <w:rPr>
                <w:rFonts w:ascii="仿宋" w:eastAsia="仿宋" w:hAnsi="仿宋" w:cs="仿宋"/>
                <w:color w:val="191919"/>
                <w:kern w:val="0"/>
                <w:szCs w:val="21"/>
              </w:rPr>
            </w:pPr>
            <w:r w:rsidRPr="00904024">
              <w:rPr>
                <w:rFonts w:ascii="仿宋" w:eastAsia="仿宋" w:hAnsi="仿宋" w:cs="仿宋" w:hint="eastAsia"/>
                <w:color w:val="191919"/>
                <w:kern w:val="0"/>
                <w:szCs w:val="21"/>
              </w:rPr>
              <w:t>晋商文化</w:t>
            </w:r>
          </w:p>
        </w:tc>
        <w:tc>
          <w:tcPr>
            <w:tcW w:w="1520"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网络课程</w:t>
            </w:r>
          </w:p>
        </w:tc>
        <w:tc>
          <w:tcPr>
            <w:tcW w:w="1715"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1</w:t>
            </w:r>
          </w:p>
        </w:tc>
        <w:tc>
          <w:tcPr>
            <w:tcW w:w="3157"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网络共享</w:t>
            </w:r>
          </w:p>
        </w:tc>
      </w:tr>
      <w:tr w:rsidR="000B0266" w:rsidRPr="00160CF3" w:rsidTr="007B5779">
        <w:tc>
          <w:tcPr>
            <w:tcW w:w="2130" w:type="dxa"/>
            <w:vAlign w:val="center"/>
          </w:tcPr>
          <w:p w:rsidR="000B0266" w:rsidRPr="00904024" w:rsidRDefault="000B0266" w:rsidP="003E03A2">
            <w:pPr>
              <w:spacing w:before="100" w:beforeAutospacing="1" w:after="100" w:afterAutospacing="1" w:line="360" w:lineRule="auto"/>
              <w:jc w:val="center"/>
              <w:rPr>
                <w:rFonts w:ascii="仿宋" w:eastAsia="仿宋" w:hAnsi="仿宋" w:cs="仿宋"/>
                <w:color w:val="191919"/>
                <w:kern w:val="0"/>
                <w:szCs w:val="21"/>
              </w:rPr>
            </w:pPr>
            <w:r w:rsidRPr="00904024">
              <w:rPr>
                <w:rFonts w:ascii="仿宋" w:eastAsia="仿宋" w:hAnsi="仿宋" w:cs="仿宋" w:hint="eastAsia"/>
                <w:color w:val="191919"/>
                <w:kern w:val="0"/>
                <w:szCs w:val="21"/>
              </w:rPr>
              <w:t>旅游文化</w:t>
            </w:r>
          </w:p>
        </w:tc>
        <w:tc>
          <w:tcPr>
            <w:tcW w:w="1520"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网络课程</w:t>
            </w:r>
          </w:p>
        </w:tc>
        <w:tc>
          <w:tcPr>
            <w:tcW w:w="1715"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1</w:t>
            </w:r>
          </w:p>
        </w:tc>
        <w:tc>
          <w:tcPr>
            <w:tcW w:w="3157"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网络共享</w:t>
            </w:r>
          </w:p>
        </w:tc>
      </w:tr>
      <w:tr w:rsidR="000B0266" w:rsidRPr="00160CF3" w:rsidTr="007B5779">
        <w:tc>
          <w:tcPr>
            <w:tcW w:w="2130" w:type="dxa"/>
            <w:vAlign w:val="center"/>
          </w:tcPr>
          <w:p w:rsidR="000B0266" w:rsidRPr="00E50404" w:rsidRDefault="000B0266" w:rsidP="003E03A2">
            <w:pPr>
              <w:spacing w:before="100" w:beforeAutospacing="1" w:after="100" w:afterAutospacing="1" w:line="360" w:lineRule="auto"/>
              <w:jc w:val="center"/>
              <w:rPr>
                <w:rFonts w:ascii="仿宋" w:eastAsia="仿宋" w:hAnsi="仿宋" w:cs="仿宋"/>
                <w:color w:val="191919"/>
                <w:kern w:val="0"/>
                <w:szCs w:val="21"/>
              </w:rPr>
            </w:pPr>
            <w:r w:rsidRPr="00E50404">
              <w:rPr>
                <w:rFonts w:ascii="仿宋" w:eastAsia="仿宋" w:hAnsi="仿宋" w:cs="仿宋" w:hint="eastAsia"/>
                <w:color w:val="191919"/>
                <w:kern w:val="0"/>
                <w:szCs w:val="21"/>
              </w:rPr>
              <w:t>灾后植被恢复</w:t>
            </w:r>
          </w:p>
        </w:tc>
        <w:tc>
          <w:tcPr>
            <w:tcW w:w="1520"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PPT</w:t>
            </w:r>
          </w:p>
        </w:tc>
        <w:tc>
          <w:tcPr>
            <w:tcW w:w="1715"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1</w:t>
            </w:r>
          </w:p>
        </w:tc>
        <w:tc>
          <w:tcPr>
            <w:tcW w:w="3157"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自己制作</w:t>
            </w:r>
          </w:p>
        </w:tc>
      </w:tr>
      <w:tr w:rsidR="000B0266" w:rsidRPr="00160CF3" w:rsidTr="007B5779">
        <w:tc>
          <w:tcPr>
            <w:tcW w:w="2130" w:type="dxa"/>
            <w:vAlign w:val="center"/>
          </w:tcPr>
          <w:p w:rsidR="000B0266" w:rsidRPr="00E50404" w:rsidRDefault="000B0266" w:rsidP="003E03A2">
            <w:pPr>
              <w:spacing w:before="100" w:beforeAutospacing="1" w:after="100" w:afterAutospacing="1" w:line="360" w:lineRule="auto"/>
              <w:jc w:val="center"/>
              <w:rPr>
                <w:rFonts w:ascii="仿宋" w:eastAsia="仿宋" w:hAnsi="仿宋" w:cs="仿宋"/>
                <w:color w:val="191919"/>
                <w:kern w:val="0"/>
                <w:szCs w:val="21"/>
              </w:rPr>
            </w:pPr>
            <w:r w:rsidRPr="00E50404">
              <w:rPr>
                <w:rFonts w:ascii="仿宋" w:eastAsia="仿宋" w:hAnsi="仿宋" w:cs="仿宋" w:hint="eastAsia"/>
                <w:color w:val="191919"/>
                <w:kern w:val="0"/>
                <w:szCs w:val="21"/>
              </w:rPr>
              <w:t>森林资源管理</w:t>
            </w:r>
          </w:p>
        </w:tc>
        <w:tc>
          <w:tcPr>
            <w:tcW w:w="1520"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PPT</w:t>
            </w:r>
          </w:p>
        </w:tc>
        <w:tc>
          <w:tcPr>
            <w:tcW w:w="1715"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1</w:t>
            </w:r>
          </w:p>
        </w:tc>
        <w:tc>
          <w:tcPr>
            <w:tcW w:w="3157"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自己制作</w:t>
            </w:r>
          </w:p>
        </w:tc>
      </w:tr>
      <w:tr w:rsidR="000B0266" w:rsidRPr="00160CF3" w:rsidTr="007B5779">
        <w:tc>
          <w:tcPr>
            <w:tcW w:w="2130" w:type="dxa"/>
            <w:vAlign w:val="center"/>
          </w:tcPr>
          <w:p w:rsidR="000B0266" w:rsidRPr="00E50404" w:rsidRDefault="000B0266" w:rsidP="003E03A2">
            <w:pPr>
              <w:spacing w:before="100" w:beforeAutospacing="1" w:after="100" w:afterAutospacing="1" w:line="360" w:lineRule="auto"/>
              <w:jc w:val="center"/>
              <w:rPr>
                <w:rFonts w:ascii="仿宋" w:eastAsia="仿宋" w:hAnsi="仿宋" w:cs="仿宋"/>
                <w:color w:val="191919"/>
                <w:kern w:val="0"/>
                <w:szCs w:val="21"/>
              </w:rPr>
            </w:pPr>
            <w:r w:rsidRPr="00E50404">
              <w:rPr>
                <w:rFonts w:ascii="仿宋" w:eastAsia="仿宋" w:hAnsi="仿宋" w:cs="仿宋" w:hint="eastAsia"/>
                <w:color w:val="191919"/>
                <w:kern w:val="0"/>
                <w:szCs w:val="21"/>
              </w:rPr>
              <w:t>地形图绘制</w:t>
            </w:r>
          </w:p>
        </w:tc>
        <w:tc>
          <w:tcPr>
            <w:tcW w:w="1520"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PPT</w:t>
            </w:r>
          </w:p>
        </w:tc>
        <w:tc>
          <w:tcPr>
            <w:tcW w:w="1715"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1</w:t>
            </w:r>
          </w:p>
        </w:tc>
        <w:tc>
          <w:tcPr>
            <w:tcW w:w="3157"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自己制作</w:t>
            </w:r>
          </w:p>
        </w:tc>
      </w:tr>
      <w:tr w:rsidR="000B0266" w:rsidRPr="00160CF3" w:rsidTr="007B5779">
        <w:tc>
          <w:tcPr>
            <w:tcW w:w="2130" w:type="dxa"/>
            <w:vAlign w:val="center"/>
          </w:tcPr>
          <w:p w:rsidR="000B0266" w:rsidRPr="00E50404" w:rsidRDefault="000B0266" w:rsidP="003E03A2">
            <w:pPr>
              <w:spacing w:before="100" w:beforeAutospacing="1" w:after="100" w:afterAutospacing="1" w:line="360" w:lineRule="auto"/>
              <w:jc w:val="center"/>
              <w:rPr>
                <w:rFonts w:ascii="仿宋" w:eastAsia="仿宋" w:hAnsi="仿宋" w:cs="仿宋"/>
                <w:color w:val="191919"/>
                <w:kern w:val="0"/>
                <w:szCs w:val="21"/>
              </w:rPr>
            </w:pPr>
            <w:r w:rsidRPr="00E50404">
              <w:rPr>
                <w:rFonts w:ascii="仿宋" w:eastAsia="仿宋" w:hAnsi="仿宋" w:cs="仿宋" w:hint="eastAsia"/>
                <w:color w:val="191919"/>
                <w:kern w:val="0"/>
                <w:szCs w:val="21"/>
              </w:rPr>
              <w:t>森林动物鉴赏</w:t>
            </w:r>
          </w:p>
        </w:tc>
        <w:tc>
          <w:tcPr>
            <w:tcW w:w="1520"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PPT</w:t>
            </w:r>
          </w:p>
        </w:tc>
        <w:tc>
          <w:tcPr>
            <w:tcW w:w="1715"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1</w:t>
            </w:r>
          </w:p>
        </w:tc>
        <w:tc>
          <w:tcPr>
            <w:tcW w:w="3157"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自己制作</w:t>
            </w:r>
          </w:p>
        </w:tc>
      </w:tr>
      <w:tr w:rsidR="000B0266" w:rsidRPr="00160CF3" w:rsidTr="007B5779">
        <w:tc>
          <w:tcPr>
            <w:tcW w:w="2130" w:type="dxa"/>
            <w:vAlign w:val="center"/>
          </w:tcPr>
          <w:p w:rsidR="000B0266" w:rsidRPr="00E50404" w:rsidRDefault="000B0266" w:rsidP="003E03A2">
            <w:pPr>
              <w:spacing w:before="100" w:beforeAutospacing="1" w:after="100" w:afterAutospacing="1" w:line="360" w:lineRule="auto"/>
              <w:jc w:val="center"/>
              <w:rPr>
                <w:rFonts w:ascii="仿宋" w:eastAsia="仿宋" w:hAnsi="仿宋" w:cs="仿宋"/>
                <w:color w:val="191919"/>
                <w:kern w:val="0"/>
                <w:szCs w:val="21"/>
              </w:rPr>
            </w:pPr>
            <w:r w:rsidRPr="00E50404">
              <w:rPr>
                <w:rFonts w:ascii="仿宋" w:eastAsia="仿宋" w:hAnsi="仿宋" w:cs="仿宋" w:hint="eastAsia"/>
                <w:color w:val="191919"/>
                <w:kern w:val="0"/>
                <w:szCs w:val="21"/>
              </w:rPr>
              <w:t>森林资源评估</w:t>
            </w:r>
          </w:p>
        </w:tc>
        <w:tc>
          <w:tcPr>
            <w:tcW w:w="1520"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PPT</w:t>
            </w:r>
          </w:p>
        </w:tc>
        <w:tc>
          <w:tcPr>
            <w:tcW w:w="1715"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1</w:t>
            </w:r>
          </w:p>
        </w:tc>
        <w:tc>
          <w:tcPr>
            <w:tcW w:w="3157" w:type="dxa"/>
            <w:vAlign w:val="center"/>
          </w:tcPr>
          <w:p w:rsidR="000B0266" w:rsidRPr="00AB0F34" w:rsidRDefault="000B0266" w:rsidP="003E03A2">
            <w:pPr>
              <w:spacing w:line="360" w:lineRule="auto"/>
              <w:ind w:rightChars="-39" w:right="-82"/>
              <w:jc w:val="center"/>
              <w:rPr>
                <w:rFonts w:ascii="仿宋" w:eastAsia="仿宋" w:hAnsi="仿宋" w:cs="仿宋"/>
                <w:szCs w:val="21"/>
              </w:rPr>
            </w:pPr>
            <w:r w:rsidRPr="00AB0F34">
              <w:rPr>
                <w:rFonts w:ascii="仿宋" w:eastAsia="仿宋" w:hAnsi="仿宋" w:cs="仿宋" w:hint="eastAsia"/>
                <w:szCs w:val="21"/>
              </w:rPr>
              <w:t>自己制作</w:t>
            </w:r>
          </w:p>
        </w:tc>
      </w:tr>
    </w:tbl>
    <w:p w:rsidR="008C2DE3" w:rsidRDefault="008C2DE3" w:rsidP="007B5779">
      <w:pPr>
        <w:tabs>
          <w:tab w:val="left" w:pos="2632"/>
        </w:tabs>
        <w:spacing w:line="360" w:lineRule="auto"/>
        <w:ind w:firstLineChars="200" w:firstLine="480"/>
        <w:rPr>
          <w:rFonts w:ascii="仿宋" w:eastAsia="仿宋" w:hAnsi="仿宋" w:cs="仿宋"/>
          <w:color w:val="FF0000"/>
          <w:sz w:val="24"/>
          <w:szCs w:val="24"/>
        </w:rPr>
      </w:pPr>
    </w:p>
    <w:p w:rsidR="008C2DE3" w:rsidRPr="00B462F4" w:rsidRDefault="00A16CE4" w:rsidP="00B462F4">
      <w:pPr>
        <w:ind w:firstLineChars="200" w:firstLine="482"/>
        <w:rPr>
          <w:rFonts w:ascii="仿宋" w:eastAsia="仿宋" w:hAnsi="仿宋" w:cs="仿宋"/>
          <w:b/>
          <w:bCs/>
          <w:sz w:val="24"/>
          <w:szCs w:val="24"/>
        </w:rPr>
      </w:pPr>
      <w:bookmarkStart w:id="56" w:name="_Toc21902"/>
      <w:bookmarkStart w:id="57" w:name="_Toc12947"/>
      <w:r w:rsidRPr="00B462F4">
        <w:rPr>
          <w:rFonts w:ascii="仿宋" w:eastAsia="仿宋" w:hAnsi="仿宋" w:cs="仿宋" w:hint="eastAsia"/>
          <w:b/>
          <w:bCs/>
          <w:sz w:val="24"/>
          <w:szCs w:val="24"/>
        </w:rPr>
        <w:t>（四）教学改革</w:t>
      </w:r>
      <w:bookmarkEnd w:id="56"/>
      <w:bookmarkEnd w:id="57"/>
    </w:p>
    <w:p w:rsidR="008C2DE3" w:rsidRDefault="00A16CE4" w:rsidP="00FF5AFD">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lastRenderedPageBreak/>
        <w:t>教师要依据专业培养目标、课程教学要求、学生能力与教学资源，采用适当的教学模式、方式、方法，以达成预期教学目标。倡导因材施教、因需施教，鼓励创新教学模式、方法和策略。</w:t>
      </w:r>
    </w:p>
    <w:p w:rsidR="008C2DE3" w:rsidRPr="00FA3220" w:rsidRDefault="00A16CE4" w:rsidP="00FF5AFD">
      <w:pPr>
        <w:adjustRightInd w:val="0"/>
        <w:spacing w:line="360" w:lineRule="auto"/>
        <w:ind w:firstLineChars="200" w:firstLine="480"/>
        <w:outlineLvl w:val="2"/>
        <w:rPr>
          <w:rFonts w:ascii="仿宋" w:eastAsia="仿宋" w:hAnsi="仿宋" w:cs="仿宋"/>
          <w:sz w:val="24"/>
          <w:szCs w:val="24"/>
        </w:rPr>
      </w:pPr>
      <w:r w:rsidRPr="00FA3220">
        <w:rPr>
          <w:rFonts w:ascii="仿宋" w:eastAsia="仿宋" w:hAnsi="仿宋" w:cs="仿宋" w:hint="eastAsia"/>
          <w:sz w:val="24"/>
          <w:szCs w:val="24"/>
        </w:rPr>
        <w:t>1.教学模式改革</w:t>
      </w:r>
    </w:p>
    <w:p w:rsidR="008C2DE3" w:rsidRDefault="00A16CE4" w:rsidP="00FF5AFD">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针对扩招生源特点，本专业课程教学组织方式和学习方式主要包括但不限于以下模式：</w:t>
      </w:r>
      <w:r w:rsidR="003609F9">
        <w:rPr>
          <w:rFonts w:ascii="仿宋" w:eastAsia="仿宋" w:hAnsi="仿宋" w:cs="仿宋"/>
          <w:sz w:val="24"/>
          <w:szCs w:val="24"/>
        </w:rPr>
        <w:t xml:space="preserve"> </w:t>
      </w:r>
    </w:p>
    <w:p w:rsidR="008C2DE3" w:rsidRPr="00FA3220" w:rsidRDefault="00A16CE4" w:rsidP="00FF5AFD">
      <w:pPr>
        <w:spacing w:line="360" w:lineRule="auto"/>
        <w:ind w:firstLineChars="200" w:firstLine="480"/>
        <w:rPr>
          <w:rFonts w:ascii="仿宋" w:eastAsia="仿宋" w:hAnsi="仿宋" w:cs="仿宋"/>
          <w:sz w:val="24"/>
          <w:szCs w:val="24"/>
        </w:rPr>
      </w:pPr>
      <w:r w:rsidRPr="00FA3220">
        <w:rPr>
          <w:rFonts w:ascii="仿宋" w:eastAsia="仿宋" w:hAnsi="仿宋" w:cs="仿宋" w:hint="eastAsia"/>
          <w:sz w:val="24"/>
          <w:szCs w:val="24"/>
        </w:rPr>
        <w:t>（</w:t>
      </w:r>
      <w:r w:rsidR="00FA3220" w:rsidRPr="00FA3220">
        <w:rPr>
          <w:rFonts w:ascii="仿宋" w:eastAsia="仿宋" w:hAnsi="仿宋" w:cs="仿宋" w:hint="eastAsia"/>
          <w:sz w:val="24"/>
          <w:szCs w:val="24"/>
        </w:rPr>
        <w:t>1</w:t>
      </w:r>
      <w:r w:rsidRPr="00FA3220">
        <w:rPr>
          <w:rFonts w:ascii="仿宋" w:eastAsia="仿宋" w:hAnsi="仿宋" w:cs="仿宋" w:hint="eastAsia"/>
          <w:sz w:val="24"/>
          <w:szCs w:val="24"/>
        </w:rPr>
        <w:t>）“工学交替—节假日集中教学模式”。利用周末或节假期间在校集中授课，单独编班，集中授课时数严格按照培养方案规定和要求，确保授课的系统性和完整性。</w:t>
      </w:r>
    </w:p>
    <w:p w:rsidR="008C2DE3" w:rsidRPr="00FA3220" w:rsidRDefault="00A16CE4" w:rsidP="00FF5AFD">
      <w:pPr>
        <w:spacing w:line="360" w:lineRule="auto"/>
        <w:ind w:firstLineChars="200" w:firstLine="480"/>
        <w:rPr>
          <w:rFonts w:ascii="仿宋" w:eastAsia="仿宋" w:hAnsi="仿宋" w:cs="仿宋"/>
          <w:sz w:val="24"/>
          <w:szCs w:val="24"/>
        </w:rPr>
      </w:pPr>
      <w:r w:rsidRPr="00FA3220">
        <w:rPr>
          <w:rFonts w:ascii="仿宋" w:eastAsia="仿宋" w:hAnsi="仿宋" w:cs="仿宋" w:hint="eastAsia"/>
          <w:sz w:val="24"/>
          <w:szCs w:val="24"/>
        </w:rPr>
        <w:t>（</w:t>
      </w:r>
      <w:r w:rsidR="00FA3220" w:rsidRPr="00FA3220">
        <w:rPr>
          <w:rFonts w:ascii="仿宋" w:eastAsia="仿宋" w:hAnsi="仿宋" w:cs="仿宋" w:hint="eastAsia"/>
          <w:sz w:val="24"/>
          <w:szCs w:val="24"/>
        </w:rPr>
        <w:t>2</w:t>
      </w:r>
      <w:r w:rsidRPr="00FA3220">
        <w:rPr>
          <w:rFonts w:ascii="仿宋" w:eastAsia="仿宋" w:hAnsi="仿宋" w:cs="仿宋" w:hint="eastAsia"/>
          <w:sz w:val="24"/>
          <w:szCs w:val="24"/>
        </w:rPr>
        <w:t>）“校企协同育人—送教上门教学模式”。深化校企合作，推行校企资源共享、过程共管、人才共育，与合作企业共同为选择该模式的企业在职学生上门集中授课或组织技能训练，根据岗位编班分组，授课时间与企业共同协商，集中教学时数按培养方案规定时数，确保理论教学和实践环节的系统性和完整性。</w:t>
      </w:r>
    </w:p>
    <w:p w:rsidR="008C2DE3" w:rsidRPr="00FA3220" w:rsidRDefault="00A16CE4" w:rsidP="00FF5AFD">
      <w:pPr>
        <w:adjustRightInd w:val="0"/>
        <w:spacing w:line="360" w:lineRule="auto"/>
        <w:ind w:firstLineChars="200" w:firstLine="480"/>
        <w:outlineLvl w:val="2"/>
        <w:rPr>
          <w:rFonts w:ascii="仿宋" w:eastAsia="仿宋" w:hAnsi="仿宋" w:cs="仿宋"/>
          <w:sz w:val="24"/>
          <w:szCs w:val="24"/>
        </w:rPr>
      </w:pPr>
      <w:r w:rsidRPr="00FA3220">
        <w:rPr>
          <w:rFonts w:ascii="仿宋" w:eastAsia="仿宋" w:hAnsi="仿宋" w:cs="仿宋" w:hint="eastAsia"/>
          <w:sz w:val="24"/>
          <w:szCs w:val="24"/>
        </w:rPr>
        <w:t>2.教学方式和方法改革</w:t>
      </w:r>
    </w:p>
    <w:p w:rsidR="008C2DE3" w:rsidRDefault="00845B4B" w:rsidP="00FF5AFD">
      <w:pPr>
        <w:adjustRightInd w:val="0"/>
        <w:spacing w:line="360" w:lineRule="auto"/>
        <w:ind w:firstLineChars="200" w:firstLine="480"/>
        <w:rPr>
          <w:rFonts w:ascii="仿宋" w:eastAsia="仿宋" w:hAnsi="仿宋" w:cs="仿宋"/>
          <w:b/>
          <w:color w:val="FF0000"/>
          <w:sz w:val="24"/>
          <w:szCs w:val="24"/>
        </w:rPr>
      </w:pPr>
      <w:r>
        <w:rPr>
          <w:rFonts w:ascii="仿宋" w:eastAsia="仿宋" w:hAnsi="仿宋" w:cs="仿宋" w:hint="eastAsia"/>
          <w:color w:val="4B4B4B"/>
          <w:kern w:val="0"/>
          <w:sz w:val="24"/>
          <w:szCs w:val="24"/>
        </w:rPr>
        <w:t>根据本专业特点</w:t>
      </w:r>
      <w:r w:rsidR="00A16CE4">
        <w:rPr>
          <w:rFonts w:ascii="仿宋" w:eastAsia="仿宋" w:hAnsi="仿宋" w:cs="仿宋" w:hint="eastAsia"/>
          <w:color w:val="4B4B4B"/>
          <w:kern w:val="0"/>
          <w:sz w:val="24"/>
          <w:szCs w:val="24"/>
        </w:rPr>
        <w:t>积极普及项目教学、案例教学、情境教学、模块化教学等教学方式，广泛运用启发式、探究式、讨论式、参与式等教学方法，以提高教育教学效果。</w:t>
      </w:r>
    </w:p>
    <w:p w:rsidR="008C2DE3" w:rsidRPr="00FA3220" w:rsidRDefault="00A16CE4" w:rsidP="00FA3220">
      <w:pPr>
        <w:spacing w:line="360" w:lineRule="auto"/>
        <w:ind w:rightChars="-39" w:right="-82" w:firstLineChars="200" w:firstLine="422"/>
        <w:rPr>
          <w:rFonts w:ascii="仿宋" w:eastAsia="仿宋" w:hAnsi="仿宋" w:cs="仿宋"/>
          <w:b/>
          <w:szCs w:val="21"/>
        </w:rPr>
      </w:pPr>
      <w:r w:rsidRPr="00FA3220">
        <w:rPr>
          <w:rFonts w:ascii="仿宋" w:eastAsia="仿宋" w:hAnsi="仿宋" w:cs="仿宋" w:hint="eastAsia"/>
          <w:b/>
          <w:szCs w:val="21"/>
        </w:rPr>
        <w:t>表1</w:t>
      </w:r>
      <w:r w:rsidR="00DA76C8">
        <w:rPr>
          <w:rFonts w:ascii="仿宋" w:eastAsia="仿宋" w:hAnsi="仿宋" w:cs="仿宋" w:hint="eastAsia"/>
          <w:b/>
          <w:szCs w:val="21"/>
        </w:rPr>
        <w:t>7</w:t>
      </w:r>
      <w:r w:rsidRPr="00FA3220">
        <w:rPr>
          <w:rFonts w:ascii="仿宋" w:eastAsia="仿宋" w:hAnsi="仿宋" w:cs="仿宋" w:hint="eastAsia"/>
          <w:b/>
          <w:szCs w:val="21"/>
        </w:rPr>
        <w:t xml:space="preserve">  教学方式和方法一览表</w:t>
      </w:r>
    </w:p>
    <w:tbl>
      <w:tblPr>
        <w:tblStyle w:val="a7"/>
        <w:tblW w:w="76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5"/>
        <w:gridCol w:w="2928"/>
        <w:gridCol w:w="2951"/>
      </w:tblGrid>
      <w:tr w:rsidR="008C2DE3" w:rsidRPr="00290F4B">
        <w:trPr>
          <w:trHeight w:val="567"/>
          <w:jc w:val="center"/>
        </w:trPr>
        <w:tc>
          <w:tcPr>
            <w:tcW w:w="1765" w:type="dxa"/>
            <w:vAlign w:val="center"/>
          </w:tcPr>
          <w:p w:rsidR="008C2DE3" w:rsidRPr="00290F4B" w:rsidRDefault="00A16CE4">
            <w:pPr>
              <w:spacing w:line="360" w:lineRule="auto"/>
              <w:jc w:val="center"/>
              <w:rPr>
                <w:rFonts w:ascii="仿宋" w:eastAsia="仿宋" w:hAnsi="仿宋" w:cs="仿宋"/>
                <w:b/>
                <w:szCs w:val="21"/>
              </w:rPr>
            </w:pPr>
            <w:r w:rsidRPr="00290F4B">
              <w:rPr>
                <w:rFonts w:ascii="仿宋" w:eastAsia="仿宋" w:hAnsi="仿宋" w:cs="仿宋" w:hint="eastAsia"/>
                <w:b/>
                <w:szCs w:val="21"/>
              </w:rPr>
              <w:t>学习模块</w:t>
            </w:r>
          </w:p>
        </w:tc>
        <w:tc>
          <w:tcPr>
            <w:tcW w:w="2928" w:type="dxa"/>
            <w:tcBorders>
              <w:right w:val="single" w:sz="4" w:space="0" w:color="auto"/>
            </w:tcBorders>
            <w:vAlign w:val="center"/>
          </w:tcPr>
          <w:p w:rsidR="008C2DE3" w:rsidRPr="00290F4B" w:rsidRDefault="00A16CE4">
            <w:pPr>
              <w:spacing w:line="360" w:lineRule="auto"/>
              <w:jc w:val="center"/>
              <w:rPr>
                <w:rFonts w:ascii="仿宋" w:eastAsia="仿宋" w:hAnsi="仿宋" w:cs="仿宋"/>
                <w:b/>
                <w:szCs w:val="21"/>
              </w:rPr>
            </w:pPr>
            <w:r w:rsidRPr="00290F4B">
              <w:rPr>
                <w:rFonts w:ascii="仿宋" w:eastAsia="仿宋" w:hAnsi="仿宋" w:cs="仿宋" w:hint="eastAsia"/>
                <w:b/>
                <w:szCs w:val="21"/>
              </w:rPr>
              <w:t>教学方式</w:t>
            </w:r>
          </w:p>
        </w:tc>
        <w:tc>
          <w:tcPr>
            <w:tcW w:w="2951" w:type="dxa"/>
            <w:tcBorders>
              <w:left w:val="single" w:sz="4" w:space="0" w:color="auto"/>
            </w:tcBorders>
            <w:vAlign w:val="center"/>
          </w:tcPr>
          <w:p w:rsidR="008C2DE3" w:rsidRPr="00290F4B" w:rsidRDefault="00A16CE4">
            <w:pPr>
              <w:spacing w:line="360" w:lineRule="auto"/>
              <w:jc w:val="center"/>
              <w:rPr>
                <w:rFonts w:ascii="仿宋" w:eastAsia="仿宋" w:hAnsi="仿宋" w:cs="仿宋"/>
                <w:b/>
                <w:szCs w:val="21"/>
              </w:rPr>
            </w:pPr>
            <w:r w:rsidRPr="00290F4B">
              <w:rPr>
                <w:rFonts w:ascii="仿宋" w:eastAsia="仿宋" w:hAnsi="仿宋" w:cs="仿宋" w:hint="eastAsia"/>
                <w:b/>
                <w:szCs w:val="21"/>
              </w:rPr>
              <w:t>教学方法</w:t>
            </w:r>
          </w:p>
        </w:tc>
      </w:tr>
      <w:tr w:rsidR="008C2DE3" w:rsidRPr="00290F4B">
        <w:trPr>
          <w:trHeight w:val="567"/>
          <w:jc w:val="center"/>
        </w:trPr>
        <w:tc>
          <w:tcPr>
            <w:tcW w:w="1765" w:type="dxa"/>
            <w:vAlign w:val="center"/>
          </w:tcPr>
          <w:p w:rsidR="008C2DE3" w:rsidRPr="00290F4B" w:rsidRDefault="00A16CE4">
            <w:pPr>
              <w:spacing w:line="360" w:lineRule="auto"/>
              <w:rPr>
                <w:rFonts w:ascii="仿宋" w:eastAsia="仿宋" w:hAnsi="仿宋" w:cs="仿宋"/>
                <w:szCs w:val="21"/>
              </w:rPr>
            </w:pPr>
            <w:r w:rsidRPr="00290F4B">
              <w:rPr>
                <w:rFonts w:ascii="仿宋" w:eastAsia="仿宋" w:hAnsi="仿宋" w:cs="仿宋" w:hint="eastAsia"/>
                <w:szCs w:val="21"/>
              </w:rPr>
              <w:t>实践和活动模块</w:t>
            </w:r>
          </w:p>
        </w:tc>
        <w:tc>
          <w:tcPr>
            <w:tcW w:w="2928" w:type="dxa"/>
            <w:tcBorders>
              <w:right w:val="single" w:sz="4" w:space="0" w:color="auto"/>
            </w:tcBorders>
            <w:vAlign w:val="center"/>
          </w:tcPr>
          <w:p w:rsidR="008C2DE3" w:rsidRPr="00290F4B" w:rsidRDefault="00A16CE4">
            <w:pPr>
              <w:spacing w:line="360" w:lineRule="auto"/>
              <w:rPr>
                <w:rFonts w:ascii="仿宋" w:eastAsia="仿宋" w:hAnsi="仿宋" w:cs="仿宋"/>
                <w:szCs w:val="21"/>
              </w:rPr>
            </w:pPr>
            <w:r w:rsidRPr="00290F4B">
              <w:rPr>
                <w:rFonts w:ascii="仿宋" w:eastAsia="仿宋" w:hAnsi="仿宋" w:cs="仿宋" w:hint="eastAsia"/>
                <w:szCs w:val="21"/>
              </w:rPr>
              <w:t>项目教学、案例教学、情境教学</w:t>
            </w:r>
          </w:p>
        </w:tc>
        <w:tc>
          <w:tcPr>
            <w:tcW w:w="2951" w:type="dxa"/>
            <w:tcBorders>
              <w:left w:val="single" w:sz="4" w:space="0" w:color="auto"/>
            </w:tcBorders>
            <w:vAlign w:val="center"/>
          </w:tcPr>
          <w:p w:rsidR="008C2DE3" w:rsidRPr="00290F4B" w:rsidRDefault="00A16CE4">
            <w:pPr>
              <w:spacing w:line="360" w:lineRule="auto"/>
              <w:rPr>
                <w:rFonts w:ascii="仿宋" w:eastAsia="仿宋" w:hAnsi="仿宋" w:cs="仿宋"/>
                <w:szCs w:val="21"/>
              </w:rPr>
            </w:pPr>
            <w:r w:rsidRPr="00290F4B">
              <w:rPr>
                <w:rFonts w:ascii="仿宋" w:eastAsia="仿宋" w:hAnsi="仿宋" w:cs="仿宋" w:hint="eastAsia"/>
                <w:szCs w:val="21"/>
              </w:rPr>
              <w:t>启发式、探究式、讨论式、参与式</w:t>
            </w:r>
          </w:p>
        </w:tc>
      </w:tr>
      <w:tr w:rsidR="008C2DE3" w:rsidRPr="00290F4B">
        <w:trPr>
          <w:trHeight w:val="567"/>
          <w:jc w:val="center"/>
        </w:trPr>
        <w:tc>
          <w:tcPr>
            <w:tcW w:w="1765" w:type="dxa"/>
            <w:vAlign w:val="center"/>
          </w:tcPr>
          <w:p w:rsidR="008C2DE3" w:rsidRPr="00290F4B" w:rsidRDefault="00A16CE4">
            <w:pPr>
              <w:spacing w:line="360" w:lineRule="auto"/>
              <w:rPr>
                <w:rFonts w:ascii="仿宋" w:eastAsia="仿宋" w:hAnsi="仿宋" w:cs="仿宋"/>
                <w:szCs w:val="21"/>
              </w:rPr>
            </w:pPr>
            <w:r w:rsidRPr="00290F4B">
              <w:rPr>
                <w:rFonts w:ascii="仿宋" w:eastAsia="仿宋" w:hAnsi="仿宋" w:cs="仿宋" w:hint="eastAsia"/>
                <w:szCs w:val="21"/>
              </w:rPr>
              <w:t>专业技能课程</w:t>
            </w:r>
          </w:p>
        </w:tc>
        <w:tc>
          <w:tcPr>
            <w:tcW w:w="2928" w:type="dxa"/>
            <w:tcBorders>
              <w:right w:val="single" w:sz="4" w:space="0" w:color="auto"/>
            </w:tcBorders>
            <w:vAlign w:val="center"/>
          </w:tcPr>
          <w:p w:rsidR="008C2DE3" w:rsidRPr="00290F4B" w:rsidRDefault="00A16CE4">
            <w:pPr>
              <w:spacing w:line="360" w:lineRule="auto"/>
              <w:jc w:val="center"/>
              <w:rPr>
                <w:rFonts w:ascii="仿宋" w:eastAsia="仿宋" w:hAnsi="仿宋" w:cs="仿宋"/>
                <w:szCs w:val="21"/>
              </w:rPr>
            </w:pPr>
            <w:r w:rsidRPr="00290F4B">
              <w:rPr>
                <w:rFonts w:ascii="仿宋" w:eastAsia="仿宋" w:hAnsi="仿宋" w:cs="仿宋" w:hint="eastAsia"/>
                <w:szCs w:val="21"/>
              </w:rPr>
              <w:t>项目教学、案例教学、情境教学、模块化教学</w:t>
            </w:r>
          </w:p>
        </w:tc>
        <w:tc>
          <w:tcPr>
            <w:tcW w:w="2951" w:type="dxa"/>
            <w:tcBorders>
              <w:left w:val="single" w:sz="4" w:space="0" w:color="auto"/>
            </w:tcBorders>
            <w:vAlign w:val="center"/>
          </w:tcPr>
          <w:p w:rsidR="008C2DE3" w:rsidRPr="00290F4B" w:rsidRDefault="00A16CE4">
            <w:pPr>
              <w:spacing w:line="360" w:lineRule="auto"/>
              <w:jc w:val="center"/>
              <w:rPr>
                <w:rFonts w:ascii="仿宋" w:eastAsia="仿宋" w:hAnsi="仿宋" w:cs="仿宋"/>
                <w:szCs w:val="21"/>
              </w:rPr>
            </w:pPr>
            <w:r w:rsidRPr="00290F4B">
              <w:rPr>
                <w:rFonts w:ascii="仿宋" w:eastAsia="仿宋" w:hAnsi="仿宋" w:cs="仿宋" w:hint="eastAsia"/>
                <w:szCs w:val="21"/>
              </w:rPr>
              <w:t>启发式、探究式、讨论式、参与式</w:t>
            </w:r>
          </w:p>
        </w:tc>
      </w:tr>
      <w:tr w:rsidR="008C2DE3" w:rsidRPr="00290F4B">
        <w:trPr>
          <w:trHeight w:val="567"/>
          <w:jc w:val="center"/>
        </w:trPr>
        <w:tc>
          <w:tcPr>
            <w:tcW w:w="1765" w:type="dxa"/>
            <w:vAlign w:val="center"/>
          </w:tcPr>
          <w:p w:rsidR="008C2DE3" w:rsidRPr="00290F4B" w:rsidRDefault="00A16CE4">
            <w:pPr>
              <w:spacing w:line="360" w:lineRule="auto"/>
              <w:rPr>
                <w:rFonts w:ascii="仿宋" w:eastAsia="仿宋" w:hAnsi="仿宋" w:cs="仿宋"/>
                <w:szCs w:val="21"/>
              </w:rPr>
            </w:pPr>
            <w:r w:rsidRPr="00290F4B">
              <w:rPr>
                <w:rFonts w:ascii="仿宋" w:eastAsia="仿宋" w:hAnsi="仿宋" w:cs="仿宋" w:hint="eastAsia"/>
                <w:szCs w:val="21"/>
              </w:rPr>
              <w:t>文化基础课程</w:t>
            </w:r>
          </w:p>
        </w:tc>
        <w:tc>
          <w:tcPr>
            <w:tcW w:w="2928" w:type="dxa"/>
            <w:tcBorders>
              <w:right w:val="single" w:sz="4" w:space="0" w:color="auto"/>
            </w:tcBorders>
            <w:vAlign w:val="center"/>
          </w:tcPr>
          <w:p w:rsidR="008C2DE3" w:rsidRPr="00290F4B" w:rsidRDefault="00A16CE4">
            <w:pPr>
              <w:spacing w:line="360" w:lineRule="auto"/>
              <w:jc w:val="center"/>
              <w:rPr>
                <w:rFonts w:ascii="仿宋" w:eastAsia="仿宋" w:hAnsi="仿宋" w:cs="仿宋"/>
                <w:szCs w:val="21"/>
              </w:rPr>
            </w:pPr>
            <w:r w:rsidRPr="00290F4B">
              <w:rPr>
                <w:rFonts w:ascii="仿宋" w:eastAsia="仿宋" w:hAnsi="仿宋" w:cs="仿宋" w:hint="eastAsia"/>
                <w:szCs w:val="21"/>
              </w:rPr>
              <w:t>案例教学、情境教学</w:t>
            </w:r>
          </w:p>
        </w:tc>
        <w:tc>
          <w:tcPr>
            <w:tcW w:w="2951" w:type="dxa"/>
            <w:tcBorders>
              <w:left w:val="single" w:sz="4" w:space="0" w:color="auto"/>
            </w:tcBorders>
            <w:vAlign w:val="center"/>
          </w:tcPr>
          <w:p w:rsidR="008C2DE3" w:rsidRPr="00290F4B" w:rsidRDefault="00A16CE4">
            <w:pPr>
              <w:spacing w:line="360" w:lineRule="auto"/>
              <w:jc w:val="center"/>
              <w:rPr>
                <w:rFonts w:ascii="仿宋" w:eastAsia="仿宋" w:hAnsi="仿宋" w:cs="仿宋"/>
                <w:szCs w:val="21"/>
              </w:rPr>
            </w:pPr>
            <w:r w:rsidRPr="00290F4B">
              <w:rPr>
                <w:rFonts w:ascii="仿宋" w:eastAsia="仿宋" w:hAnsi="仿宋" w:cs="仿宋" w:hint="eastAsia"/>
                <w:szCs w:val="21"/>
              </w:rPr>
              <w:t>启发式、探究式、讨论式、参与式</w:t>
            </w:r>
          </w:p>
        </w:tc>
      </w:tr>
    </w:tbl>
    <w:p w:rsidR="008C2DE3" w:rsidRDefault="008C2DE3" w:rsidP="00290F4B">
      <w:pPr>
        <w:spacing w:line="360" w:lineRule="auto"/>
        <w:rPr>
          <w:rFonts w:ascii="仿宋" w:eastAsia="仿宋" w:hAnsi="仿宋" w:cs="仿宋"/>
          <w:sz w:val="24"/>
          <w:szCs w:val="24"/>
        </w:rPr>
      </w:pPr>
    </w:p>
    <w:p w:rsidR="008C2DE3" w:rsidRPr="00290F4B" w:rsidRDefault="00A16CE4" w:rsidP="00290F4B">
      <w:pPr>
        <w:adjustRightInd w:val="0"/>
        <w:spacing w:line="360" w:lineRule="auto"/>
        <w:ind w:firstLineChars="200" w:firstLine="480"/>
        <w:outlineLvl w:val="2"/>
        <w:rPr>
          <w:rFonts w:ascii="仿宋" w:eastAsia="仿宋" w:hAnsi="仿宋" w:cs="仿宋"/>
          <w:sz w:val="24"/>
          <w:szCs w:val="24"/>
        </w:rPr>
      </w:pPr>
      <w:r w:rsidRPr="00290F4B">
        <w:rPr>
          <w:rFonts w:ascii="仿宋" w:eastAsia="仿宋" w:hAnsi="仿宋" w:cs="仿宋" w:hint="eastAsia"/>
          <w:sz w:val="24"/>
          <w:szCs w:val="24"/>
        </w:rPr>
        <w:t>3.教学评价改革</w:t>
      </w:r>
    </w:p>
    <w:p w:rsidR="008C2DE3" w:rsidRPr="003358F2" w:rsidRDefault="00521660">
      <w:pPr>
        <w:pStyle w:val="aa"/>
        <w:ind w:firstLine="480"/>
        <w:rPr>
          <w:rFonts w:ascii="仿宋" w:eastAsia="仿宋" w:hAnsi="仿宋" w:cs="仿宋"/>
          <w:sz w:val="24"/>
        </w:rPr>
      </w:pPr>
      <w:r w:rsidRPr="003358F2">
        <w:rPr>
          <w:rFonts w:ascii="仿宋" w:eastAsia="仿宋" w:hAnsi="仿宋" w:cs="仿宋" w:hint="eastAsia"/>
          <w:sz w:val="24"/>
        </w:rPr>
        <w:t>对学生的学业考核评价</w:t>
      </w:r>
      <w:r w:rsidR="00A16CE4" w:rsidRPr="003358F2">
        <w:rPr>
          <w:rFonts w:ascii="仿宋" w:eastAsia="仿宋" w:hAnsi="仿宋" w:cs="仿宋" w:hint="eastAsia"/>
          <w:sz w:val="24"/>
        </w:rPr>
        <w:t>体现评价主体、评价方式、评价过程的多元化，即教师的评价、学生的相互评价与自我评价相结合，校内评价与校外评价（学员单位</w:t>
      </w:r>
      <w:r w:rsidR="00A16CE4" w:rsidRPr="003358F2">
        <w:rPr>
          <w:rFonts w:ascii="仿宋" w:eastAsia="仿宋" w:hAnsi="仿宋" w:cs="仿宋" w:hint="eastAsia"/>
          <w:sz w:val="24"/>
        </w:rPr>
        <w:lastRenderedPageBreak/>
        <w:t>评价）的结合，职业技能鉴定与学业考核结合，过程评价和结果评价结合。过程性评价以学习态度、完成作业情况、学习效果等多方面对学生在整个学习过程中的表现进行综合测评；结果性评价从学生知识点的掌握、技能的熟练程度、完成任务</w:t>
      </w:r>
      <w:r w:rsidRPr="003358F2">
        <w:rPr>
          <w:rFonts w:ascii="仿宋" w:eastAsia="仿宋" w:hAnsi="仿宋" w:cs="仿宋" w:hint="eastAsia"/>
          <w:sz w:val="24"/>
        </w:rPr>
        <w:t>的质量等方面进行评价。不仅关注学生对知识的理解和技能的掌握，更</w:t>
      </w:r>
      <w:r w:rsidR="00A16CE4" w:rsidRPr="003358F2">
        <w:rPr>
          <w:rFonts w:ascii="仿宋" w:eastAsia="仿宋" w:hAnsi="仿宋" w:cs="仿宋" w:hint="eastAsia"/>
          <w:sz w:val="24"/>
        </w:rPr>
        <w:t>关注在实践中应用知识与解决实际问题的能力水平。重视规范操作、安全文明生产的职业素养的形成，以及节约能源、节约原材料与爱护设备工具、保护环境等意识和观念的树立。</w:t>
      </w:r>
    </w:p>
    <w:p w:rsidR="008C2DE3" w:rsidRPr="00290F4B" w:rsidRDefault="00A16CE4" w:rsidP="00290F4B">
      <w:pPr>
        <w:spacing w:line="360" w:lineRule="auto"/>
        <w:ind w:rightChars="-39" w:right="-82" w:firstLineChars="200" w:firstLine="422"/>
        <w:rPr>
          <w:rFonts w:ascii="仿宋" w:eastAsia="仿宋" w:hAnsi="仿宋" w:cs="仿宋"/>
          <w:b/>
          <w:szCs w:val="21"/>
        </w:rPr>
      </w:pPr>
      <w:r w:rsidRPr="00290F4B">
        <w:rPr>
          <w:rFonts w:ascii="仿宋" w:eastAsia="仿宋" w:hAnsi="仿宋" w:cs="仿宋" w:hint="eastAsia"/>
          <w:b/>
          <w:szCs w:val="21"/>
        </w:rPr>
        <w:t>表1</w:t>
      </w:r>
      <w:r w:rsidR="00DA76C8">
        <w:rPr>
          <w:rFonts w:ascii="仿宋" w:eastAsia="仿宋" w:hAnsi="仿宋" w:cs="仿宋" w:hint="eastAsia"/>
          <w:b/>
          <w:szCs w:val="21"/>
        </w:rPr>
        <w:t>8</w:t>
      </w:r>
      <w:r w:rsidRPr="00290F4B">
        <w:rPr>
          <w:rFonts w:ascii="仿宋" w:eastAsia="仿宋" w:hAnsi="仿宋" w:cs="仿宋" w:hint="eastAsia"/>
          <w:b/>
          <w:szCs w:val="21"/>
        </w:rPr>
        <w:t xml:space="preserve">  本专业分类课程考核评价表</w:t>
      </w:r>
    </w:p>
    <w:tbl>
      <w:tblPr>
        <w:tblStyle w:val="a7"/>
        <w:tblW w:w="9158" w:type="dxa"/>
        <w:tblLayout w:type="fixed"/>
        <w:tblLook w:val="04A0" w:firstRow="1" w:lastRow="0" w:firstColumn="1" w:lastColumn="0" w:noHBand="0" w:noVBand="1"/>
      </w:tblPr>
      <w:tblGrid>
        <w:gridCol w:w="927"/>
        <w:gridCol w:w="1449"/>
        <w:gridCol w:w="709"/>
        <w:gridCol w:w="567"/>
        <w:gridCol w:w="567"/>
        <w:gridCol w:w="539"/>
        <w:gridCol w:w="576"/>
        <w:gridCol w:w="562"/>
        <w:gridCol w:w="462"/>
        <w:gridCol w:w="459"/>
        <w:gridCol w:w="541"/>
        <w:gridCol w:w="547"/>
        <w:gridCol w:w="567"/>
        <w:gridCol w:w="686"/>
      </w:tblGrid>
      <w:tr w:rsidR="008C2DE3" w:rsidRPr="00290F4B" w:rsidTr="00F07766">
        <w:trPr>
          <w:trHeight w:val="489"/>
        </w:trPr>
        <w:tc>
          <w:tcPr>
            <w:tcW w:w="2376" w:type="dxa"/>
            <w:gridSpan w:val="2"/>
            <w:vMerge w:val="restart"/>
          </w:tcPr>
          <w:p w:rsidR="008C2DE3" w:rsidRPr="00290F4B" w:rsidRDefault="00A16CE4" w:rsidP="00290F4B">
            <w:pPr>
              <w:pStyle w:val="20"/>
              <w:ind w:rightChars="-39" w:right="-82" w:firstLineChars="0" w:firstLine="0"/>
              <w:jc w:val="center"/>
              <w:rPr>
                <w:rFonts w:ascii="仿宋" w:eastAsia="仿宋" w:hAnsi="仿宋" w:cs="仿宋"/>
                <w:b w:val="0"/>
                <w:color w:val="auto"/>
                <w:sz w:val="21"/>
                <w:szCs w:val="21"/>
              </w:rPr>
            </w:pPr>
            <w:r w:rsidRPr="00290F4B">
              <w:rPr>
                <w:rFonts w:ascii="仿宋" w:eastAsia="仿宋" w:hAnsi="仿宋" w:cs="仿宋" w:hint="eastAsia"/>
                <w:b w:val="0"/>
                <w:color w:val="auto"/>
                <w:sz w:val="21"/>
                <w:szCs w:val="21"/>
              </w:rPr>
              <w:t>课程</w:t>
            </w:r>
          </w:p>
        </w:tc>
        <w:tc>
          <w:tcPr>
            <w:tcW w:w="2382" w:type="dxa"/>
            <w:gridSpan w:val="4"/>
          </w:tcPr>
          <w:p w:rsidR="008C2DE3" w:rsidRPr="00290F4B" w:rsidRDefault="00A16CE4" w:rsidP="00290F4B">
            <w:pPr>
              <w:pStyle w:val="20"/>
              <w:ind w:rightChars="-39" w:right="-82" w:firstLineChars="0" w:firstLine="0"/>
              <w:jc w:val="center"/>
              <w:rPr>
                <w:rFonts w:ascii="仿宋" w:eastAsia="仿宋" w:hAnsi="仿宋" w:cs="仿宋"/>
                <w:b w:val="0"/>
                <w:color w:val="auto"/>
                <w:sz w:val="21"/>
                <w:szCs w:val="21"/>
              </w:rPr>
            </w:pPr>
            <w:r w:rsidRPr="00290F4B">
              <w:rPr>
                <w:rFonts w:ascii="仿宋" w:eastAsia="仿宋" w:hAnsi="仿宋" w:cs="仿宋" w:hint="eastAsia"/>
                <w:b w:val="0"/>
                <w:color w:val="auto"/>
                <w:sz w:val="21"/>
                <w:szCs w:val="21"/>
              </w:rPr>
              <w:t>集中面授</w:t>
            </w:r>
          </w:p>
        </w:tc>
        <w:tc>
          <w:tcPr>
            <w:tcW w:w="2059" w:type="dxa"/>
            <w:gridSpan w:val="4"/>
          </w:tcPr>
          <w:p w:rsidR="008C2DE3" w:rsidRPr="00290F4B" w:rsidRDefault="00A16CE4" w:rsidP="00290F4B">
            <w:pPr>
              <w:pStyle w:val="20"/>
              <w:ind w:rightChars="-39" w:right="-82" w:firstLineChars="0" w:firstLine="0"/>
              <w:jc w:val="center"/>
              <w:rPr>
                <w:rFonts w:ascii="仿宋" w:eastAsia="仿宋" w:hAnsi="仿宋" w:cs="仿宋"/>
                <w:b w:val="0"/>
                <w:color w:val="auto"/>
                <w:sz w:val="21"/>
                <w:szCs w:val="21"/>
              </w:rPr>
            </w:pPr>
            <w:r w:rsidRPr="00290F4B">
              <w:rPr>
                <w:rFonts w:ascii="仿宋" w:eastAsia="仿宋" w:hAnsi="仿宋" w:cs="仿宋" w:hint="eastAsia"/>
                <w:b w:val="0"/>
                <w:color w:val="auto"/>
                <w:sz w:val="21"/>
                <w:szCs w:val="21"/>
              </w:rPr>
              <w:t>平台学习</w:t>
            </w:r>
          </w:p>
        </w:tc>
        <w:tc>
          <w:tcPr>
            <w:tcW w:w="2341" w:type="dxa"/>
            <w:gridSpan w:val="4"/>
          </w:tcPr>
          <w:p w:rsidR="008C2DE3" w:rsidRPr="00290F4B" w:rsidRDefault="00A16CE4" w:rsidP="00290F4B">
            <w:pPr>
              <w:pStyle w:val="20"/>
              <w:ind w:rightChars="-39" w:right="-82" w:firstLineChars="0" w:firstLine="0"/>
              <w:jc w:val="center"/>
              <w:rPr>
                <w:rFonts w:ascii="仿宋" w:eastAsia="仿宋" w:hAnsi="仿宋" w:cs="仿宋"/>
                <w:b w:val="0"/>
                <w:color w:val="auto"/>
                <w:sz w:val="21"/>
                <w:szCs w:val="21"/>
              </w:rPr>
            </w:pPr>
            <w:r w:rsidRPr="00290F4B">
              <w:rPr>
                <w:rFonts w:ascii="仿宋" w:eastAsia="仿宋" w:hAnsi="仿宋" w:cs="仿宋" w:hint="eastAsia"/>
                <w:b w:val="0"/>
                <w:color w:val="auto"/>
                <w:sz w:val="21"/>
                <w:szCs w:val="21"/>
              </w:rPr>
              <w:t>其它学习</w:t>
            </w:r>
          </w:p>
        </w:tc>
      </w:tr>
      <w:tr w:rsidR="008C2DE3" w:rsidRPr="00290F4B" w:rsidTr="00F07766">
        <w:trPr>
          <w:trHeight w:val="145"/>
        </w:trPr>
        <w:tc>
          <w:tcPr>
            <w:tcW w:w="2376" w:type="dxa"/>
            <w:gridSpan w:val="2"/>
            <w:vMerge/>
          </w:tcPr>
          <w:p w:rsidR="008C2DE3" w:rsidRPr="00290F4B" w:rsidRDefault="008C2DE3">
            <w:pPr>
              <w:pStyle w:val="20"/>
              <w:ind w:rightChars="-39" w:right="-82" w:firstLineChars="0" w:firstLine="0"/>
              <w:rPr>
                <w:rFonts w:ascii="仿宋" w:eastAsia="仿宋" w:hAnsi="仿宋" w:cs="仿宋"/>
                <w:b w:val="0"/>
                <w:color w:val="auto"/>
                <w:sz w:val="21"/>
                <w:szCs w:val="21"/>
              </w:rPr>
            </w:pPr>
          </w:p>
        </w:tc>
        <w:tc>
          <w:tcPr>
            <w:tcW w:w="709" w:type="dxa"/>
          </w:tcPr>
          <w:p w:rsidR="008C2DE3" w:rsidRPr="00290F4B" w:rsidRDefault="00A16CE4">
            <w:pPr>
              <w:pStyle w:val="20"/>
              <w:ind w:rightChars="-39" w:right="-82" w:firstLineChars="0" w:firstLine="0"/>
              <w:rPr>
                <w:rFonts w:ascii="仿宋" w:eastAsia="仿宋" w:hAnsi="仿宋" w:cs="仿宋"/>
                <w:b w:val="0"/>
                <w:color w:val="auto"/>
                <w:sz w:val="21"/>
                <w:szCs w:val="21"/>
              </w:rPr>
            </w:pPr>
            <w:r w:rsidRPr="00290F4B">
              <w:rPr>
                <w:rFonts w:ascii="仿宋" w:eastAsia="仿宋" w:hAnsi="仿宋" w:cs="仿宋" w:hint="eastAsia"/>
                <w:b w:val="0"/>
                <w:color w:val="auto"/>
                <w:sz w:val="21"/>
                <w:szCs w:val="21"/>
              </w:rPr>
              <w:t>%</w:t>
            </w:r>
          </w:p>
        </w:tc>
        <w:tc>
          <w:tcPr>
            <w:tcW w:w="567" w:type="dxa"/>
          </w:tcPr>
          <w:p w:rsidR="008C2DE3" w:rsidRPr="00290F4B" w:rsidRDefault="00A16CE4">
            <w:pPr>
              <w:pStyle w:val="20"/>
              <w:ind w:rightChars="-39" w:right="-82" w:firstLineChars="0" w:firstLine="0"/>
              <w:rPr>
                <w:rFonts w:ascii="仿宋" w:eastAsia="仿宋" w:hAnsi="仿宋" w:cs="仿宋"/>
                <w:b w:val="0"/>
                <w:color w:val="auto"/>
                <w:sz w:val="21"/>
                <w:szCs w:val="21"/>
              </w:rPr>
            </w:pPr>
            <w:r w:rsidRPr="00290F4B">
              <w:rPr>
                <w:rFonts w:ascii="仿宋" w:eastAsia="仿宋" w:hAnsi="仿宋" w:cs="仿宋" w:hint="eastAsia"/>
                <w:b w:val="0"/>
                <w:color w:val="auto"/>
                <w:sz w:val="21"/>
                <w:szCs w:val="21"/>
              </w:rPr>
              <w:t>出勤</w:t>
            </w:r>
          </w:p>
        </w:tc>
        <w:tc>
          <w:tcPr>
            <w:tcW w:w="567" w:type="dxa"/>
          </w:tcPr>
          <w:p w:rsidR="008C2DE3" w:rsidRPr="00290F4B" w:rsidRDefault="00A16CE4">
            <w:pPr>
              <w:pStyle w:val="20"/>
              <w:ind w:rightChars="-39" w:right="-82" w:firstLineChars="0" w:firstLine="0"/>
              <w:rPr>
                <w:rFonts w:ascii="仿宋" w:eastAsia="仿宋" w:hAnsi="仿宋" w:cs="仿宋"/>
                <w:b w:val="0"/>
                <w:color w:val="auto"/>
                <w:sz w:val="21"/>
                <w:szCs w:val="21"/>
              </w:rPr>
            </w:pPr>
            <w:r w:rsidRPr="00290F4B">
              <w:rPr>
                <w:rFonts w:ascii="仿宋" w:eastAsia="仿宋" w:hAnsi="仿宋" w:cs="仿宋" w:hint="eastAsia"/>
                <w:b w:val="0"/>
                <w:color w:val="auto"/>
                <w:sz w:val="21"/>
                <w:szCs w:val="21"/>
              </w:rPr>
              <w:t>作业</w:t>
            </w:r>
          </w:p>
        </w:tc>
        <w:tc>
          <w:tcPr>
            <w:tcW w:w="539" w:type="dxa"/>
          </w:tcPr>
          <w:p w:rsidR="008C2DE3" w:rsidRPr="00290F4B" w:rsidRDefault="00A16CE4">
            <w:pPr>
              <w:pStyle w:val="20"/>
              <w:ind w:rightChars="-39" w:right="-82" w:firstLineChars="0" w:firstLine="0"/>
              <w:rPr>
                <w:rFonts w:ascii="仿宋" w:eastAsia="仿宋" w:hAnsi="仿宋" w:cs="仿宋"/>
                <w:b w:val="0"/>
                <w:color w:val="auto"/>
                <w:sz w:val="21"/>
                <w:szCs w:val="21"/>
              </w:rPr>
            </w:pPr>
            <w:r w:rsidRPr="00290F4B">
              <w:rPr>
                <w:rFonts w:ascii="仿宋" w:eastAsia="仿宋" w:hAnsi="仿宋" w:cs="仿宋" w:hint="eastAsia"/>
                <w:b w:val="0"/>
                <w:color w:val="auto"/>
                <w:sz w:val="21"/>
                <w:szCs w:val="21"/>
              </w:rPr>
              <w:t>考试</w:t>
            </w:r>
          </w:p>
        </w:tc>
        <w:tc>
          <w:tcPr>
            <w:tcW w:w="576" w:type="dxa"/>
          </w:tcPr>
          <w:p w:rsidR="008C2DE3" w:rsidRPr="00290F4B" w:rsidRDefault="00A16CE4">
            <w:pPr>
              <w:pStyle w:val="20"/>
              <w:ind w:rightChars="-39" w:right="-82" w:firstLineChars="0" w:firstLine="0"/>
              <w:rPr>
                <w:rFonts w:ascii="仿宋" w:eastAsia="仿宋" w:hAnsi="仿宋" w:cs="仿宋"/>
                <w:b w:val="0"/>
                <w:color w:val="auto"/>
                <w:sz w:val="21"/>
                <w:szCs w:val="21"/>
              </w:rPr>
            </w:pPr>
            <w:r w:rsidRPr="00290F4B">
              <w:rPr>
                <w:rFonts w:ascii="仿宋" w:eastAsia="仿宋" w:hAnsi="仿宋" w:cs="仿宋" w:hint="eastAsia"/>
                <w:b w:val="0"/>
                <w:color w:val="auto"/>
                <w:sz w:val="21"/>
                <w:szCs w:val="21"/>
              </w:rPr>
              <w:t>%</w:t>
            </w:r>
          </w:p>
        </w:tc>
        <w:tc>
          <w:tcPr>
            <w:tcW w:w="562" w:type="dxa"/>
          </w:tcPr>
          <w:p w:rsidR="008C2DE3" w:rsidRPr="00290F4B" w:rsidRDefault="00A16CE4">
            <w:pPr>
              <w:pStyle w:val="20"/>
              <w:ind w:rightChars="-39" w:right="-82" w:firstLineChars="0" w:firstLine="0"/>
              <w:rPr>
                <w:rFonts w:ascii="仿宋" w:eastAsia="仿宋" w:hAnsi="仿宋" w:cs="仿宋"/>
                <w:b w:val="0"/>
                <w:color w:val="auto"/>
                <w:sz w:val="21"/>
                <w:szCs w:val="21"/>
              </w:rPr>
            </w:pPr>
            <w:r w:rsidRPr="00290F4B">
              <w:rPr>
                <w:rFonts w:ascii="仿宋" w:eastAsia="仿宋" w:hAnsi="仿宋" w:cs="仿宋" w:hint="eastAsia"/>
                <w:b w:val="0"/>
                <w:color w:val="auto"/>
                <w:sz w:val="21"/>
                <w:szCs w:val="21"/>
              </w:rPr>
              <w:t>学习时间</w:t>
            </w:r>
          </w:p>
        </w:tc>
        <w:tc>
          <w:tcPr>
            <w:tcW w:w="462" w:type="dxa"/>
          </w:tcPr>
          <w:p w:rsidR="008C2DE3" w:rsidRPr="00290F4B" w:rsidRDefault="00A16CE4">
            <w:pPr>
              <w:pStyle w:val="20"/>
              <w:ind w:rightChars="-39" w:right="-82" w:firstLineChars="0" w:firstLine="0"/>
              <w:rPr>
                <w:rFonts w:ascii="仿宋" w:eastAsia="仿宋" w:hAnsi="仿宋" w:cs="仿宋"/>
                <w:b w:val="0"/>
                <w:color w:val="auto"/>
                <w:sz w:val="21"/>
                <w:szCs w:val="21"/>
              </w:rPr>
            </w:pPr>
            <w:r w:rsidRPr="00290F4B">
              <w:rPr>
                <w:rFonts w:ascii="仿宋" w:eastAsia="仿宋" w:hAnsi="仿宋" w:cs="仿宋" w:hint="eastAsia"/>
                <w:b w:val="0"/>
                <w:color w:val="auto"/>
                <w:sz w:val="21"/>
                <w:szCs w:val="21"/>
              </w:rPr>
              <w:t>完成作业</w:t>
            </w:r>
          </w:p>
        </w:tc>
        <w:tc>
          <w:tcPr>
            <w:tcW w:w="459" w:type="dxa"/>
          </w:tcPr>
          <w:p w:rsidR="008C2DE3" w:rsidRPr="00290F4B" w:rsidRDefault="00A16CE4">
            <w:pPr>
              <w:pStyle w:val="20"/>
              <w:ind w:rightChars="-39" w:right="-82" w:firstLineChars="0" w:firstLine="0"/>
              <w:rPr>
                <w:rFonts w:ascii="仿宋" w:eastAsia="仿宋" w:hAnsi="仿宋" w:cs="仿宋"/>
                <w:b w:val="0"/>
                <w:color w:val="auto"/>
                <w:sz w:val="21"/>
                <w:szCs w:val="21"/>
              </w:rPr>
            </w:pPr>
            <w:r w:rsidRPr="00290F4B">
              <w:rPr>
                <w:rFonts w:ascii="仿宋" w:eastAsia="仿宋" w:hAnsi="仿宋" w:cs="仿宋" w:hint="eastAsia"/>
                <w:b w:val="0"/>
                <w:color w:val="auto"/>
                <w:sz w:val="21"/>
                <w:szCs w:val="21"/>
              </w:rPr>
              <w:t>考试</w:t>
            </w:r>
          </w:p>
        </w:tc>
        <w:tc>
          <w:tcPr>
            <w:tcW w:w="541" w:type="dxa"/>
          </w:tcPr>
          <w:p w:rsidR="008C2DE3" w:rsidRPr="00290F4B" w:rsidRDefault="00A16CE4">
            <w:pPr>
              <w:pStyle w:val="20"/>
              <w:ind w:rightChars="-39" w:right="-82" w:firstLineChars="0" w:firstLine="0"/>
              <w:rPr>
                <w:rFonts w:ascii="仿宋" w:eastAsia="仿宋" w:hAnsi="仿宋" w:cs="仿宋"/>
                <w:b w:val="0"/>
                <w:color w:val="auto"/>
                <w:sz w:val="21"/>
                <w:szCs w:val="21"/>
              </w:rPr>
            </w:pPr>
            <w:r w:rsidRPr="00290F4B">
              <w:rPr>
                <w:rFonts w:ascii="仿宋" w:eastAsia="仿宋" w:hAnsi="仿宋" w:cs="仿宋" w:hint="eastAsia"/>
                <w:b w:val="0"/>
                <w:color w:val="auto"/>
                <w:sz w:val="21"/>
                <w:szCs w:val="21"/>
              </w:rPr>
              <w:t>%</w:t>
            </w:r>
          </w:p>
        </w:tc>
        <w:tc>
          <w:tcPr>
            <w:tcW w:w="547" w:type="dxa"/>
          </w:tcPr>
          <w:p w:rsidR="008C2DE3" w:rsidRPr="00290F4B" w:rsidRDefault="00A16CE4">
            <w:pPr>
              <w:pStyle w:val="20"/>
              <w:ind w:rightChars="-39" w:right="-82" w:firstLineChars="0" w:firstLine="0"/>
              <w:rPr>
                <w:rFonts w:ascii="仿宋" w:eastAsia="仿宋" w:hAnsi="仿宋" w:cs="仿宋"/>
                <w:b w:val="0"/>
                <w:color w:val="auto"/>
                <w:sz w:val="21"/>
                <w:szCs w:val="21"/>
              </w:rPr>
            </w:pPr>
            <w:r w:rsidRPr="00290F4B">
              <w:rPr>
                <w:rFonts w:ascii="仿宋" w:eastAsia="仿宋" w:hAnsi="仿宋" w:cs="仿宋" w:hint="eastAsia"/>
                <w:b w:val="0"/>
                <w:color w:val="auto"/>
                <w:sz w:val="21"/>
                <w:szCs w:val="21"/>
              </w:rPr>
              <w:t>学习时间</w:t>
            </w:r>
          </w:p>
        </w:tc>
        <w:tc>
          <w:tcPr>
            <w:tcW w:w="567" w:type="dxa"/>
          </w:tcPr>
          <w:p w:rsidR="008C2DE3" w:rsidRPr="00290F4B" w:rsidRDefault="00A16CE4">
            <w:pPr>
              <w:pStyle w:val="20"/>
              <w:ind w:rightChars="-39" w:right="-82" w:firstLineChars="0" w:firstLine="0"/>
              <w:rPr>
                <w:rFonts w:ascii="仿宋" w:eastAsia="仿宋" w:hAnsi="仿宋" w:cs="仿宋"/>
                <w:b w:val="0"/>
                <w:color w:val="auto"/>
                <w:sz w:val="21"/>
                <w:szCs w:val="21"/>
              </w:rPr>
            </w:pPr>
            <w:r w:rsidRPr="00290F4B">
              <w:rPr>
                <w:rFonts w:ascii="仿宋" w:eastAsia="仿宋" w:hAnsi="仿宋" w:cs="仿宋" w:hint="eastAsia"/>
                <w:b w:val="0"/>
                <w:color w:val="auto"/>
                <w:sz w:val="21"/>
                <w:szCs w:val="21"/>
              </w:rPr>
              <w:t>完成作业</w:t>
            </w:r>
          </w:p>
        </w:tc>
        <w:tc>
          <w:tcPr>
            <w:tcW w:w="686" w:type="dxa"/>
          </w:tcPr>
          <w:p w:rsidR="008C2DE3" w:rsidRPr="00290F4B" w:rsidRDefault="00A16CE4">
            <w:pPr>
              <w:pStyle w:val="20"/>
              <w:ind w:rightChars="-39" w:right="-82" w:firstLineChars="0" w:firstLine="0"/>
              <w:rPr>
                <w:rFonts w:ascii="仿宋" w:eastAsia="仿宋" w:hAnsi="仿宋" w:cs="仿宋"/>
                <w:b w:val="0"/>
                <w:color w:val="auto"/>
                <w:sz w:val="21"/>
                <w:szCs w:val="21"/>
              </w:rPr>
            </w:pPr>
            <w:r w:rsidRPr="00290F4B">
              <w:rPr>
                <w:rFonts w:ascii="仿宋" w:eastAsia="仿宋" w:hAnsi="仿宋" w:cs="仿宋" w:hint="eastAsia"/>
                <w:b w:val="0"/>
                <w:color w:val="auto"/>
                <w:sz w:val="21"/>
                <w:szCs w:val="21"/>
              </w:rPr>
              <w:t>考试</w:t>
            </w:r>
          </w:p>
        </w:tc>
      </w:tr>
      <w:tr w:rsidR="008C2DE3" w:rsidRPr="00290F4B" w:rsidTr="00F07766">
        <w:trPr>
          <w:trHeight w:val="203"/>
        </w:trPr>
        <w:tc>
          <w:tcPr>
            <w:tcW w:w="927" w:type="dxa"/>
            <w:vMerge w:val="restart"/>
          </w:tcPr>
          <w:p w:rsidR="008C2DE3" w:rsidRPr="00290F4B" w:rsidRDefault="00A16CE4">
            <w:pPr>
              <w:pStyle w:val="20"/>
              <w:ind w:rightChars="-39" w:right="-82" w:firstLineChars="0" w:firstLine="0"/>
              <w:rPr>
                <w:rFonts w:ascii="仿宋" w:eastAsia="仿宋" w:hAnsi="仿宋" w:cs="仿宋"/>
                <w:b w:val="0"/>
                <w:color w:val="auto"/>
                <w:sz w:val="21"/>
                <w:szCs w:val="21"/>
              </w:rPr>
            </w:pPr>
            <w:r w:rsidRPr="00290F4B">
              <w:rPr>
                <w:rFonts w:ascii="仿宋" w:eastAsia="仿宋" w:hAnsi="仿宋" w:cs="仿宋" w:hint="eastAsia"/>
                <w:b w:val="0"/>
                <w:color w:val="auto"/>
                <w:sz w:val="21"/>
                <w:szCs w:val="21"/>
              </w:rPr>
              <w:t>文化基础课</w:t>
            </w:r>
          </w:p>
        </w:tc>
        <w:tc>
          <w:tcPr>
            <w:tcW w:w="1449" w:type="dxa"/>
          </w:tcPr>
          <w:p w:rsidR="008C2DE3" w:rsidRPr="00290F4B" w:rsidRDefault="00A16CE4">
            <w:pPr>
              <w:pStyle w:val="20"/>
              <w:ind w:rightChars="-39" w:right="-82" w:firstLineChars="0" w:firstLine="0"/>
              <w:rPr>
                <w:rFonts w:ascii="仿宋" w:eastAsia="仿宋" w:hAnsi="仿宋" w:cs="仿宋"/>
                <w:b w:val="0"/>
                <w:color w:val="auto"/>
                <w:sz w:val="21"/>
                <w:szCs w:val="21"/>
              </w:rPr>
            </w:pPr>
            <w:proofErr w:type="gramStart"/>
            <w:r w:rsidRPr="00290F4B">
              <w:rPr>
                <w:rFonts w:ascii="仿宋" w:eastAsia="仿宋" w:hAnsi="仿宋" w:cs="仿宋" w:hint="eastAsia"/>
                <w:b w:val="0"/>
                <w:color w:val="auto"/>
                <w:sz w:val="21"/>
                <w:szCs w:val="21"/>
              </w:rPr>
              <w:t>思政课</w:t>
            </w:r>
            <w:proofErr w:type="gramEnd"/>
          </w:p>
        </w:tc>
        <w:tc>
          <w:tcPr>
            <w:tcW w:w="709" w:type="dxa"/>
          </w:tcPr>
          <w:p w:rsidR="008C2DE3" w:rsidRPr="00290F4B" w:rsidRDefault="008C2DE3">
            <w:pPr>
              <w:pStyle w:val="20"/>
              <w:ind w:rightChars="-39" w:right="-82" w:firstLineChars="0" w:firstLine="0"/>
              <w:rPr>
                <w:rFonts w:ascii="仿宋" w:eastAsia="仿宋" w:hAnsi="仿宋" w:cs="仿宋"/>
                <w:b w:val="0"/>
                <w:color w:val="auto"/>
                <w:sz w:val="21"/>
                <w:szCs w:val="21"/>
              </w:rPr>
            </w:pPr>
          </w:p>
        </w:tc>
        <w:tc>
          <w:tcPr>
            <w:tcW w:w="567" w:type="dxa"/>
          </w:tcPr>
          <w:p w:rsidR="008C2DE3" w:rsidRPr="00290F4B" w:rsidRDefault="008C2DE3">
            <w:pPr>
              <w:pStyle w:val="20"/>
              <w:ind w:rightChars="-39" w:right="-82" w:firstLineChars="0" w:firstLine="0"/>
              <w:rPr>
                <w:rFonts w:ascii="仿宋" w:eastAsia="仿宋" w:hAnsi="仿宋" w:cs="仿宋"/>
                <w:b w:val="0"/>
                <w:color w:val="auto"/>
                <w:sz w:val="21"/>
                <w:szCs w:val="21"/>
              </w:rPr>
            </w:pPr>
          </w:p>
        </w:tc>
        <w:tc>
          <w:tcPr>
            <w:tcW w:w="567" w:type="dxa"/>
          </w:tcPr>
          <w:p w:rsidR="008C2DE3" w:rsidRPr="00290F4B" w:rsidRDefault="008C2DE3">
            <w:pPr>
              <w:pStyle w:val="20"/>
              <w:ind w:rightChars="-39" w:right="-82" w:firstLineChars="0" w:firstLine="0"/>
              <w:rPr>
                <w:rFonts w:ascii="仿宋" w:eastAsia="仿宋" w:hAnsi="仿宋" w:cs="仿宋"/>
                <w:b w:val="0"/>
                <w:color w:val="auto"/>
                <w:sz w:val="21"/>
                <w:szCs w:val="21"/>
              </w:rPr>
            </w:pPr>
          </w:p>
        </w:tc>
        <w:tc>
          <w:tcPr>
            <w:tcW w:w="539" w:type="dxa"/>
          </w:tcPr>
          <w:p w:rsidR="008C2DE3" w:rsidRPr="00290F4B" w:rsidRDefault="008C2DE3">
            <w:pPr>
              <w:pStyle w:val="20"/>
              <w:ind w:rightChars="-39" w:right="-82" w:firstLineChars="0" w:firstLine="0"/>
              <w:rPr>
                <w:rFonts w:ascii="仿宋" w:eastAsia="仿宋" w:hAnsi="仿宋" w:cs="仿宋"/>
                <w:b w:val="0"/>
                <w:color w:val="auto"/>
                <w:sz w:val="21"/>
                <w:szCs w:val="21"/>
              </w:rPr>
            </w:pPr>
          </w:p>
        </w:tc>
        <w:tc>
          <w:tcPr>
            <w:tcW w:w="576" w:type="dxa"/>
          </w:tcPr>
          <w:p w:rsidR="008C2DE3" w:rsidRPr="00290F4B" w:rsidRDefault="00290F4B">
            <w:pPr>
              <w:pStyle w:val="20"/>
              <w:ind w:rightChars="-39" w:right="-82" w:firstLineChars="0" w:firstLine="0"/>
              <w:rPr>
                <w:rFonts w:ascii="仿宋" w:eastAsia="仿宋" w:hAnsi="仿宋" w:cs="仿宋"/>
                <w:b w:val="0"/>
                <w:color w:val="auto"/>
                <w:sz w:val="21"/>
                <w:szCs w:val="21"/>
              </w:rPr>
            </w:pPr>
            <w:r w:rsidRPr="00290F4B">
              <w:rPr>
                <w:rFonts w:ascii="仿宋" w:eastAsia="仿宋" w:hAnsi="仿宋" w:cs="仿宋" w:hint="eastAsia"/>
                <w:b w:val="0"/>
                <w:color w:val="auto"/>
                <w:sz w:val="21"/>
                <w:szCs w:val="21"/>
              </w:rPr>
              <w:t>10</w:t>
            </w:r>
            <w:r w:rsidR="00A16CE4" w:rsidRPr="00290F4B">
              <w:rPr>
                <w:rFonts w:ascii="仿宋" w:eastAsia="仿宋" w:hAnsi="仿宋" w:cs="仿宋" w:hint="eastAsia"/>
                <w:b w:val="0"/>
                <w:color w:val="auto"/>
                <w:sz w:val="21"/>
                <w:szCs w:val="21"/>
              </w:rPr>
              <w:t>0</w:t>
            </w:r>
          </w:p>
        </w:tc>
        <w:tc>
          <w:tcPr>
            <w:tcW w:w="562" w:type="dxa"/>
          </w:tcPr>
          <w:p w:rsidR="008C2DE3" w:rsidRPr="00290F4B" w:rsidRDefault="00290F4B">
            <w:pPr>
              <w:pStyle w:val="20"/>
              <w:ind w:rightChars="-39" w:right="-82" w:firstLineChars="0" w:firstLine="0"/>
              <w:rPr>
                <w:rFonts w:ascii="仿宋" w:eastAsia="仿宋" w:hAnsi="仿宋" w:cs="仿宋"/>
                <w:b w:val="0"/>
                <w:color w:val="auto"/>
                <w:sz w:val="21"/>
                <w:szCs w:val="21"/>
              </w:rPr>
            </w:pPr>
            <w:r>
              <w:rPr>
                <w:rFonts w:ascii="仿宋" w:eastAsia="仿宋" w:hAnsi="仿宋" w:cs="仿宋" w:hint="eastAsia"/>
                <w:b w:val="0"/>
                <w:color w:val="auto"/>
                <w:sz w:val="21"/>
                <w:szCs w:val="21"/>
              </w:rPr>
              <w:t>6</w:t>
            </w:r>
            <w:r w:rsidR="00A16CE4" w:rsidRPr="00290F4B">
              <w:rPr>
                <w:rFonts w:ascii="仿宋" w:eastAsia="仿宋" w:hAnsi="仿宋" w:cs="仿宋" w:hint="eastAsia"/>
                <w:b w:val="0"/>
                <w:color w:val="auto"/>
                <w:sz w:val="21"/>
                <w:szCs w:val="21"/>
              </w:rPr>
              <w:t>0</w:t>
            </w:r>
          </w:p>
        </w:tc>
        <w:tc>
          <w:tcPr>
            <w:tcW w:w="462" w:type="dxa"/>
          </w:tcPr>
          <w:p w:rsidR="008C2DE3" w:rsidRPr="00290F4B" w:rsidRDefault="00A16CE4">
            <w:pPr>
              <w:pStyle w:val="20"/>
              <w:ind w:rightChars="-39" w:right="-82" w:firstLineChars="0" w:firstLine="0"/>
              <w:rPr>
                <w:rFonts w:ascii="仿宋" w:eastAsia="仿宋" w:hAnsi="仿宋" w:cs="仿宋"/>
                <w:b w:val="0"/>
                <w:color w:val="auto"/>
                <w:sz w:val="21"/>
                <w:szCs w:val="21"/>
              </w:rPr>
            </w:pPr>
            <w:r w:rsidRPr="00290F4B">
              <w:rPr>
                <w:rFonts w:ascii="仿宋" w:eastAsia="仿宋" w:hAnsi="仿宋" w:cs="仿宋" w:hint="eastAsia"/>
                <w:b w:val="0"/>
                <w:color w:val="auto"/>
                <w:sz w:val="21"/>
                <w:szCs w:val="21"/>
              </w:rPr>
              <w:t>10</w:t>
            </w:r>
          </w:p>
        </w:tc>
        <w:tc>
          <w:tcPr>
            <w:tcW w:w="459" w:type="dxa"/>
          </w:tcPr>
          <w:p w:rsidR="008C2DE3" w:rsidRPr="00290F4B" w:rsidRDefault="00290F4B">
            <w:pPr>
              <w:pStyle w:val="20"/>
              <w:ind w:rightChars="-39" w:right="-82" w:firstLineChars="0" w:firstLine="0"/>
              <w:rPr>
                <w:rFonts w:ascii="仿宋" w:eastAsia="仿宋" w:hAnsi="仿宋" w:cs="仿宋"/>
                <w:b w:val="0"/>
                <w:color w:val="auto"/>
                <w:sz w:val="21"/>
                <w:szCs w:val="21"/>
              </w:rPr>
            </w:pPr>
            <w:r>
              <w:rPr>
                <w:rFonts w:ascii="仿宋" w:eastAsia="仿宋" w:hAnsi="仿宋" w:cs="仿宋" w:hint="eastAsia"/>
                <w:b w:val="0"/>
                <w:color w:val="auto"/>
                <w:sz w:val="21"/>
                <w:szCs w:val="21"/>
              </w:rPr>
              <w:t>3</w:t>
            </w:r>
            <w:r w:rsidR="00A16CE4" w:rsidRPr="00290F4B">
              <w:rPr>
                <w:rFonts w:ascii="仿宋" w:eastAsia="仿宋" w:hAnsi="仿宋" w:cs="仿宋" w:hint="eastAsia"/>
                <w:b w:val="0"/>
                <w:color w:val="auto"/>
                <w:sz w:val="21"/>
                <w:szCs w:val="21"/>
              </w:rPr>
              <w:t>0</w:t>
            </w:r>
          </w:p>
        </w:tc>
        <w:tc>
          <w:tcPr>
            <w:tcW w:w="541" w:type="dxa"/>
          </w:tcPr>
          <w:p w:rsidR="008C2DE3" w:rsidRPr="00290F4B" w:rsidRDefault="008C2DE3">
            <w:pPr>
              <w:pStyle w:val="20"/>
              <w:ind w:rightChars="-39" w:right="-82" w:firstLineChars="0" w:firstLine="0"/>
              <w:rPr>
                <w:rFonts w:ascii="仿宋" w:eastAsia="仿宋" w:hAnsi="仿宋" w:cs="仿宋"/>
                <w:b w:val="0"/>
                <w:color w:val="auto"/>
                <w:sz w:val="21"/>
                <w:szCs w:val="21"/>
              </w:rPr>
            </w:pPr>
          </w:p>
        </w:tc>
        <w:tc>
          <w:tcPr>
            <w:tcW w:w="547" w:type="dxa"/>
          </w:tcPr>
          <w:p w:rsidR="008C2DE3" w:rsidRPr="00290F4B" w:rsidRDefault="008C2DE3">
            <w:pPr>
              <w:pStyle w:val="20"/>
              <w:ind w:rightChars="-39" w:right="-82" w:firstLineChars="0" w:firstLine="0"/>
              <w:rPr>
                <w:rFonts w:ascii="仿宋" w:eastAsia="仿宋" w:hAnsi="仿宋" w:cs="仿宋"/>
                <w:b w:val="0"/>
                <w:color w:val="auto"/>
                <w:sz w:val="21"/>
                <w:szCs w:val="21"/>
              </w:rPr>
            </w:pPr>
          </w:p>
        </w:tc>
        <w:tc>
          <w:tcPr>
            <w:tcW w:w="567" w:type="dxa"/>
          </w:tcPr>
          <w:p w:rsidR="008C2DE3" w:rsidRPr="00290F4B" w:rsidRDefault="008C2DE3">
            <w:pPr>
              <w:pStyle w:val="20"/>
              <w:ind w:rightChars="-39" w:right="-82" w:firstLineChars="0" w:firstLine="0"/>
              <w:rPr>
                <w:rFonts w:ascii="仿宋" w:eastAsia="仿宋" w:hAnsi="仿宋" w:cs="仿宋"/>
                <w:b w:val="0"/>
                <w:color w:val="auto"/>
                <w:sz w:val="21"/>
                <w:szCs w:val="21"/>
              </w:rPr>
            </w:pPr>
          </w:p>
        </w:tc>
        <w:tc>
          <w:tcPr>
            <w:tcW w:w="686" w:type="dxa"/>
          </w:tcPr>
          <w:p w:rsidR="008C2DE3" w:rsidRPr="00290F4B" w:rsidRDefault="008C2DE3">
            <w:pPr>
              <w:pStyle w:val="20"/>
              <w:ind w:rightChars="-39" w:right="-82" w:firstLineChars="0" w:firstLine="0"/>
              <w:rPr>
                <w:rFonts w:ascii="仿宋" w:eastAsia="仿宋" w:hAnsi="仿宋" w:cs="仿宋"/>
                <w:b w:val="0"/>
                <w:color w:val="auto"/>
                <w:sz w:val="21"/>
                <w:szCs w:val="21"/>
              </w:rPr>
            </w:pPr>
          </w:p>
        </w:tc>
      </w:tr>
      <w:tr w:rsidR="00290F4B" w:rsidRPr="00290F4B" w:rsidTr="00F07766">
        <w:trPr>
          <w:trHeight w:val="338"/>
        </w:trPr>
        <w:tc>
          <w:tcPr>
            <w:tcW w:w="927" w:type="dxa"/>
            <w:vMerge/>
          </w:tcPr>
          <w:p w:rsidR="00290F4B" w:rsidRPr="00290F4B" w:rsidRDefault="00290F4B">
            <w:pPr>
              <w:pStyle w:val="20"/>
              <w:ind w:rightChars="-39" w:right="-82" w:firstLineChars="0" w:firstLine="0"/>
              <w:rPr>
                <w:rFonts w:ascii="仿宋" w:eastAsia="仿宋" w:hAnsi="仿宋" w:cs="仿宋"/>
                <w:b w:val="0"/>
                <w:color w:val="auto"/>
                <w:sz w:val="21"/>
                <w:szCs w:val="21"/>
              </w:rPr>
            </w:pPr>
          </w:p>
        </w:tc>
        <w:tc>
          <w:tcPr>
            <w:tcW w:w="1449" w:type="dxa"/>
          </w:tcPr>
          <w:p w:rsidR="00290F4B" w:rsidRPr="00290F4B" w:rsidRDefault="00290F4B">
            <w:pPr>
              <w:pStyle w:val="20"/>
              <w:ind w:rightChars="-39" w:right="-82" w:firstLineChars="0" w:firstLine="0"/>
              <w:rPr>
                <w:rFonts w:ascii="仿宋" w:eastAsia="仿宋" w:hAnsi="仿宋" w:cs="仿宋"/>
                <w:b w:val="0"/>
                <w:color w:val="auto"/>
                <w:sz w:val="21"/>
                <w:szCs w:val="21"/>
              </w:rPr>
            </w:pPr>
            <w:r w:rsidRPr="00290F4B">
              <w:rPr>
                <w:rFonts w:ascii="仿宋" w:eastAsia="仿宋" w:hAnsi="仿宋" w:cs="仿宋" w:hint="eastAsia"/>
                <w:b w:val="0"/>
                <w:color w:val="auto"/>
                <w:sz w:val="21"/>
                <w:szCs w:val="21"/>
              </w:rPr>
              <w:t>体育、军事</w:t>
            </w:r>
          </w:p>
        </w:tc>
        <w:tc>
          <w:tcPr>
            <w:tcW w:w="709" w:type="dxa"/>
          </w:tcPr>
          <w:p w:rsidR="00290F4B" w:rsidRPr="00290F4B" w:rsidRDefault="00290F4B">
            <w:pPr>
              <w:pStyle w:val="20"/>
              <w:ind w:rightChars="-39" w:right="-82" w:firstLineChars="0" w:firstLine="0"/>
              <w:rPr>
                <w:rFonts w:ascii="仿宋" w:eastAsia="仿宋" w:hAnsi="仿宋" w:cs="仿宋"/>
                <w:b w:val="0"/>
                <w:color w:val="auto"/>
                <w:sz w:val="21"/>
                <w:szCs w:val="21"/>
              </w:rPr>
            </w:pPr>
          </w:p>
        </w:tc>
        <w:tc>
          <w:tcPr>
            <w:tcW w:w="567" w:type="dxa"/>
          </w:tcPr>
          <w:p w:rsidR="00290F4B" w:rsidRPr="00290F4B" w:rsidRDefault="00290F4B">
            <w:pPr>
              <w:pStyle w:val="20"/>
              <w:ind w:rightChars="-39" w:right="-82" w:firstLineChars="0" w:firstLine="0"/>
              <w:rPr>
                <w:rFonts w:ascii="仿宋" w:eastAsia="仿宋" w:hAnsi="仿宋" w:cs="仿宋"/>
                <w:b w:val="0"/>
                <w:color w:val="auto"/>
                <w:sz w:val="21"/>
                <w:szCs w:val="21"/>
              </w:rPr>
            </w:pPr>
          </w:p>
        </w:tc>
        <w:tc>
          <w:tcPr>
            <w:tcW w:w="567" w:type="dxa"/>
          </w:tcPr>
          <w:p w:rsidR="00290F4B" w:rsidRPr="00290F4B" w:rsidRDefault="00290F4B">
            <w:pPr>
              <w:pStyle w:val="20"/>
              <w:ind w:rightChars="-39" w:right="-82" w:firstLineChars="0" w:firstLine="0"/>
              <w:rPr>
                <w:rFonts w:ascii="仿宋" w:eastAsia="仿宋" w:hAnsi="仿宋" w:cs="仿宋"/>
                <w:b w:val="0"/>
                <w:color w:val="auto"/>
                <w:sz w:val="21"/>
                <w:szCs w:val="21"/>
              </w:rPr>
            </w:pPr>
          </w:p>
        </w:tc>
        <w:tc>
          <w:tcPr>
            <w:tcW w:w="539" w:type="dxa"/>
          </w:tcPr>
          <w:p w:rsidR="00290F4B" w:rsidRPr="00290F4B" w:rsidRDefault="00290F4B">
            <w:pPr>
              <w:pStyle w:val="20"/>
              <w:ind w:rightChars="-39" w:right="-82" w:firstLineChars="0" w:firstLine="0"/>
              <w:rPr>
                <w:rFonts w:ascii="仿宋" w:eastAsia="仿宋" w:hAnsi="仿宋" w:cs="仿宋"/>
                <w:b w:val="0"/>
                <w:color w:val="auto"/>
                <w:sz w:val="21"/>
                <w:szCs w:val="21"/>
              </w:rPr>
            </w:pPr>
          </w:p>
        </w:tc>
        <w:tc>
          <w:tcPr>
            <w:tcW w:w="576" w:type="dxa"/>
          </w:tcPr>
          <w:p w:rsidR="00290F4B" w:rsidRPr="00290F4B" w:rsidRDefault="00290F4B">
            <w:pPr>
              <w:pStyle w:val="20"/>
              <w:ind w:rightChars="-39" w:right="-82" w:firstLineChars="0" w:firstLine="0"/>
              <w:rPr>
                <w:rFonts w:ascii="仿宋" w:eastAsia="仿宋" w:hAnsi="仿宋" w:cs="仿宋"/>
                <w:b w:val="0"/>
                <w:color w:val="auto"/>
                <w:sz w:val="21"/>
                <w:szCs w:val="21"/>
              </w:rPr>
            </w:pPr>
          </w:p>
        </w:tc>
        <w:tc>
          <w:tcPr>
            <w:tcW w:w="562" w:type="dxa"/>
          </w:tcPr>
          <w:p w:rsidR="00290F4B" w:rsidRPr="00290F4B" w:rsidRDefault="00290F4B">
            <w:pPr>
              <w:pStyle w:val="20"/>
              <w:ind w:rightChars="-39" w:right="-82" w:firstLineChars="0" w:firstLine="0"/>
              <w:rPr>
                <w:rFonts w:ascii="仿宋" w:eastAsia="仿宋" w:hAnsi="仿宋" w:cs="仿宋"/>
                <w:b w:val="0"/>
                <w:color w:val="auto"/>
                <w:sz w:val="21"/>
                <w:szCs w:val="21"/>
              </w:rPr>
            </w:pPr>
          </w:p>
        </w:tc>
        <w:tc>
          <w:tcPr>
            <w:tcW w:w="462" w:type="dxa"/>
          </w:tcPr>
          <w:p w:rsidR="00290F4B" w:rsidRPr="00290F4B" w:rsidRDefault="00290F4B">
            <w:pPr>
              <w:pStyle w:val="20"/>
              <w:ind w:rightChars="-39" w:right="-82" w:firstLineChars="0" w:firstLine="0"/>
              <w:rPr>
                <w:rFonts w:ascii="仿宋" w:eastAsia="仿宋" w:hAnsi="仿宋" w:cs="仿宋"/>
                <w:b w:val="0"/>
                <w:color w:val="auto"/>
                <w:sz w:val="21"/>
                <w:szCs w:val="21"/>
              </w:rPr>
            </w:pPr>
          </w:p>
        </w:tc>
        <w:tc>
          <w:tcPr>
            <w:tcW w:w="459" w:type="dxa"/>
          </w:tcPr>
          <w:p w:rsidR="00290F4B" w:rsidRPr="00290F4B" w:rsidRDefault="00290F4B">
            <w:pPr>
              <w:pStyle w:val="20"/>
              <w:ind w:rightChars="-39" w:right="-82" w:firstLineChars="0" w:firstLine="0"/>
              <w:rPr>
                <w:rFonts w:ascii="仿宋" w:eastAsia="仿宋" w:hAnsi="仿宋" w:cs="仿宋"/>
                <w:b w:val="0"/>
                <w:color w:val="auto"/>
                <w:sz w:val="21"/>
                <w:szCs w:val="21"/>
              </w:rPr>
            </w:pPr>
          </w:p>
        </w:tc>
        <w:tc>
          <w:tcPr>
            <w:tcW w:w="541" w:type="dxa"/>
          </w:tcPr>
          <w:p w:rsidR="00290F4B" w:rsidRPr="00290F4B" w:rsidRDefault="00290F4B">
            <w:pPr>
              <w:pStyle w:val="20"/>
              <w:ind w:rightChars="-39" w:right="-82" w:firstLineChars="0" w:firstLine="0"/>
              <w:rPr>
                <w:rFonts w:ascii="仿宋" w:eastAsia="仿宋" w:hAnsi="仿宋" w:cs="仿宋"/>
                <w:b w:val="0"/>
                <w:color w:val="auto"/>
                <w:sz w:val="21"/>
                <w:szCs w:val="21"/>
              </w:rPr>
            </w:pPr>
            <w:r>
              <w:rPr>
                <w:rFonts w:ascii="仿宋" w:eastAsia="仿宋" w:hAnsi="仿宋" w:cs="仿宋" w:hint="eastAsia"/>
                <w:b w:val="0"/>
                <w:color w:val="auto"/>
                <w:sz w:val="21"/>
                <w:szCs w:val="21"/>
              </w:rPr>
              <w:t>100</w:t>
            </w:r>
          </w:p>
        </w:tc>
        <w:tc>
          <w:tcPr>
            <w:tcW w:w="547" w:type="dxa"/>
          </w:tcPr>
          <w:p w:rsidR="00290F4B" w:rsidRPr="00290F4B" w:rsidRDefault="00290F4B" w:rsidP="00050F87">
            <w:pPr>
              <w:pStyle w:val="20"/>
              <w:ind w:rightChars="-39" w:right="-82" w:firstLineChars="0" w:firstLine="0"/>
              <w:rPr>
                <w:rFonts w:ascii="仿宋" w:eastAsia="仿宋" w:hAnsi="仿宋" w:cs="仿宋"/>
                <w:b w:val="0"/>
                <w:color w:val="auto"/>
                <w:sz w:val="21"/>
                <w:szCs w:val="21"/>
              </w:rPr>
            </w:pPr>
            <w:r>
              <w:rPr>
                <w:rFonts w:ascii="仿宋" w:eastAsia="仿宋" w:hAnsi="仿宋" w:cs="仿宋" w:hint="eastAsia"/>
                <w:b w:val="0"/>
                <w:color w:val="auto"/>
                <w:sz w:val="21"/>
                <w:szCs w:val="21"/>
              </w:rPr>
              <w:t>6</w:t>
            </w:r>
            <w:r w:rsidRPr="00290F4B">
              <w:rPr>
                <w:rFonts w:ascii="仿宋" w:eastAsia="仿宋" w:hAnsi="仿宋" w:cs="仿宋" w:hint="eastAsia"/>
                <w:b w:val="0"/>
                <w:color w:val="auto"/>
                <w:sz w:val="21"/>
                <w:szCs w:val="21"/>
              </w:rPr>
              <w:t>0</w:t>
            </w:r>
          </w:p>
        </w:tc>
        <w:tc>
          <w:tcPr>
            <w:tcW w:w="567" w:type="dxa"/>
          </w:tcPr>
          <w:p w:rsidR="00290F4B" w:rsidRPr="00290F4B" w:rsidRDefault="00290F4B" w:rsidP="00050F87">
            <w:pPr>
              <w:pStyle w:val="20"/>
              <w:ind w:rightChars="-39" w:right="-82" w:firstLineChars="0" w:firstLine="0"/>
              <w:rPr>
                <w:rFonts w:ascii="仿宋" w:eastAsia="仿宋" w:hAnsi="仿宋" w:cs="仿宋"/>
                <w:b w:val="0"/>
                <w:color w:val="auto"/>
                <w:sz w:val="21"/>
                <w:szCs w:val="21"/>
              </w:rPr>
            </w:pPr>
            <w:r w:rsidRPr="00290F4B">
              <w:rPr>
                <w:rFonts w:ascii="仿宋" w:eastAsia="仿宋" w:hAnsi="仿宋" w:cs="仿宋" w:hint="eastAsia"/>
                <w:b w:val="0"/>
                <w:color w:val="auto"/>
                <w:sz w:val="21"/>
                <w:szCs w:val="21"/>
              </w:rPr>
              <w:t>10</w:t>
            </w:r>
          </w:p>
        </w:tc>
        <w:tc>
          <w:tcPr>
            <w:tcW w:w="686" w:type="dxa"/>
          </w:tcPr>
          <w:p w:rsidR="00290F4B" w:rsidRPr="00290F4B" w:rsidRDefault="00290F4B" w:rsidP="00050F87">
            <w:pPr>
              <w:pStyle w:val="20"/>
              <w:ind w:rightChars="-39" w:right="-82" w:firstLineChars="0" w:firstLine="0"/>
              <w:rPr>
                <w:rFonts w:ascii="仿宋" w:eastAsia="仿宋" w:hAnsi="仿宋" w:cs="仿宋"/>
                <w:b w:val="0"/>
                <w:color w:val="auto"/>
                <w:sz w:val="21"/>
                <w:szCs w:val="21"/>
              </w:rPr>
            </w:pPr>
            <w:r>
              <w:rPr>
                <w:rFonts w:ascii="仿宋" w:eastAsia="仿宋" w:hAnsi="仿宋" w:cs="仿宋" w:hint="eastAsia"/>
                <w:b w:val="0"/>
                <w:color w:val="auto"/>
                <w:sz w:val="21"/>
                <w:szCs w:val="21"/>
              </w:rPr>
              <w:t>3</w:t>
            </w:r>
            <w:r w:rsidRPr="00290F4B">
              <w:rPr>
                <w:rFonts w:ascii="仿宋" w:eastAsia="仿宋" w:hAnsi="仿宋" w:cs="仿宋" w:hint="eastAsia"/>
                <w:b w:val="0"/>
                <w:color w:val="auto"/>
                <w:sz w:val="21"/>
                <w:szCs w:val="21"/>
              </w:rPr>
              <w:t>0</w:t>
            </w:r>
          </w:p>
        </w:tc>
      </w:tr>
      <w:tr w:rsidR="00290F4B" w:rsidRPr="00290F4B" w:rsidTr="00F07766">
        <w:trPr>
          <w:trHeight w:val="274"/>
        </w:trPr>
        <w:tc>
          <w:tcPr>
            <w:tcW w:w="927" w:type="dxa"/>
            <w:vMerge/>
          </w:tcPr>
          <w:p w:rsidR="00290F4B" w:rsidRPr="00290F4B" w:rsidRDefault="00290F4B">
            <w:pPr>
              <w:pStyle w:val="20"/>
              <w:ind w:rightChars="-39" w:right="-82" w:firstLineChars="0" w:firstLine="0"/>
              <w:rPr>
                <w:rFonts w:ascii="仿宋" w:eastAsia="仿宋" w:hAnsi="仿宋" w:cs="仿宋"/>
                <w:b w:val="0"/>
                <w:color w:val="auto"/>
                <w:sz w:val="21"/>
                <w:szCs w:val="21"/>
              </w:rPr>
            </w:pPr>
          </w:p>
        </w:tc>
        <w:tc>
          <w:tcPr>
            <w:tcW w:w="1449" w:type="dxa"/>
          </w:tcPr>
          <w:p w:rsidR="00290F4B" w:rsidRPr="00290F4B" w:rsidRDefault="00290F4B">
            <w:pPr>
              <w:pStyle w:val="20"/>
              <w:ind w:rightChars="-39" w:right="-82" w:firstLineChars="0" w:firstLine="0"/>
              <w:rPr>
                <w:rFonts w:ascii="仿宋" w:eastAsia="仿宋" w:hAnsi="仿宋" w:cs="仿宋"/>
                <w:b w:val="0"/>
                <w:color w:val="auto"/>
                <w:sz w:val="21"/>
                <w:szCs w:val="21"/>
              </w:rPr>
            </w:pPr>
            <w:r w:rsidRPr="00290F4B">
              <w:rPr>
                <w:rFonts w:ascii="仿宋" w:eastAsia="仿宋" w:hAnsi="仿宋" w:cs="仿宋" w:hint="eastAsia"/>
                <w:b w:val="0"/>
                <w:color w:val="auto"/>
                <w:sz w:val="21"/>
                <w:szCs w:val="21"/>
              </w:rPr>
              <w:t>语文、数学</w:t>
            </w:r>
          </w:p>
        </w:tc>
        <w:tc>
          <w:tcPr>
            <w:tcW w:w="709" w:type="dxa"/>
          </w:tcPr>
          <w:p w:rsidR="00290F4B" w:rsidRPr="00290F4B" w:rsidRDefault="00290F4B">
            <w:pPr>
              <w:pStyle w:val="20"/>
              <w:ind w:rightChars="-39" w:right="-82" w:firstLineChars="0" w:firstLine="0"/>
              <w:rPr>
                <w:rFonts w:ascii="仿宋" w:eastAsia="仿宋" w:hAnsi="仿宋" w:cs="仿宋"/>
                <w:b w:val="0"/>
                <w:color w:val="auto"/>
                <w:sz w:val="21"/>
                <w:szCs w:val="21"/>
              </w:rPr>
            </w:pPr>
          </w:p>
        </w:tc>
        <w:tc>
          <w:tcPr>
            <w:tcW w:w="567" w:type="dxa"/>
          </w:tcPr>
          <w:p w:rsidR="00290F4B" w:rsidRPr="00290F4B" w:rsidRDefault="00290F4B">
            <w:pPr>
              <w:pStyle w:val="20"/>
              <w:ind w:rightChars="-39" w:right="-82" w:firstLineChars="0" w:firstLine="0"/>
              <w:rPr>
                <w:rFonts w:ascii="仿宋" w:eastAsia="仿宋" w:hAnsi="仿宋" w:cs="仿宋"/>
                <w:b w:val="0"/>
                <w:color w:val="auto"/>
                <w:sz w:val="21"/>
                <w:szCs w:val="21"/>
              </w:rPr>
            </w:pPr>
          </w:p>
        </w:tc>
        <w:tc>
          <w:tcPr>
            <w:tcW w:w="567" w:type="dxa"/>
          </w:tcPr>
          <w:p w:rsidR="00290F4B" w:rsidRPr="00290F4B" w:rsidRDefault="00290F4B">
            <w:pPr>
              <w:pStyle w:val="20"/>
              <w:ind w:rightChars="-39" w:right="-82" w:firstLineChars="0" w:firstLine="0"/>
              <w:rPr>
                <w:rFonts w:ascii="仿宋" w:eastAsia="仿宋" w:hAnsi="仿宋" w:cs="仿宋"/>
                <w:b w:val="0"/>
                <w:color w:val="auto"/>
                <w:sz w:val="21"/>
                <w:szCs w:val="21"/>
              </w:rPr>
            </w:pPr>
          </w:p>
        </w:tc>
        <w:tc>
          <w:tcPr>
            <w:tcW w:w="539" w:type="dxa"/>
          </w:tcPr>
          <w:p w:rsidR="00290F4B" w:rsidRPr="00290F4B" w:rsidRDefault="00290F4B">
            <w:pPr>
              <w:pStyle w:val="20"/>
              <w:ind w:rightChars="-39" w:right="-82" w:firstLineChars="0" w:firstLine="0"/>
              <w:rPr>
                <w:rFonts w:ascii="仿宋" w:eastAsia="仿宋" w:hAnsi="仿宋" w:cs="仿宋"/>
                <w:b w:val="0"/>
                <w:color w:val="auto"/>
                <w:sz w:val="21"/>
                <w:szCs w:val="21"/>
              </w:rPr>
            </w:pPr>
          </w:p>
        </w:tc>
        <w:tc>
          <w:tcPr>
            <w:tcW w:w="576" w:type="dxa"/>
          </w:tcPr>
          <w:p w:rsidR="00290F4B" w:rsidRPr="00290F4B" w:rsidRDefault="00290F4B" w:rsidP="00050F87">
            <w:pPr>
              <w:pStyle w:val="20"/>
              <w:ind w:rightChars="-39" w:right="-82" w:firstLineChars="0" w:firstLine="0"/>
              <w:rPr>
                <w:rFonts w:ascii="仿宋" w:eastAsia="仿宋" w:hAnsi="仿宋" w:cs="仿宋"/>
                <w:b w:val="0"/>
                <w:color w:val="auto"/>
                <w:sz w:val="21"/>
                <w:szCs w:val="21"/>
              </w:rPr>
            </w:pPr>
            <w:r w:rsidRPr="00290F4B">
              <w:rPr>
                <w:rFonts w:ascii="仿宋" w:eastAsia="仿宋" w:hAnsi="仿宋" w:cs="仿宋" w:hint="eastAsia"/>
                <w:b w:val="0"/>
                <w:color w:val="auto"/>
                <w:sz w:val="21"/>
                <w:szCs w:val="21"/>
              </w:rPr>
              <w:t>100</w:t>
            </w:r>
          </w:p>
        </w:tc>
        <w:tc>
          <w:tcPr>
            <w:tcW w:w="562" w:type="dxa"/>
          </w:tcPr>
          <w:p w:rsidR="00290F4B" w:rsidRPr="00290F4B" w:rsidRDefault="00290F4B" w:rsidP="00050F87">
            <w:pPr>
              <w:pStyle w:val="20"/>
              <w:ind w:rightChars="-39" w:right="-82" w:firstLineChars="0" w:firstLine="0"/>
              <w:rPr>
                <w:rFonts w:ascii="仿宋" w:eastAsia="仿宋" w:hAnsi="仿宋" w:cs="仿宋"/>
                <w:b w:val="0"/>
                <w:color w:val="auto"/>
                <w:sz w:val="21"/>
                <w:szCs w:val="21"/>
              </w:rPr>
            </w:pPr>
            <w:r>
              <w:rPr>
                <w:rFonts w:ascii="仿宋" w:eastAsia="仿宋" w:hAnsi="仿宋" w:cs="仿宋" w:hint="eastAsia"/>
                <w:b w:val="0"/>
                <w:color w:val="auto"/>
                <w:sz w:val="21"/>
                <w:szCs w:val="21"/>
              </w:rPr>
              <w:t>6</w:t>
            </w:r>
            <w:r w:rsidRPr="00290F4B">
              <w:rPr>
                <w:rFonts w:ascii="仿宋" w:eastAsia="仿宋" w:hAnsi="仿宋" w:cs="仿宋" w:hint="eastAsia"/>
                <w:b w:val="0"/>
                <w:color w:val="auto"/>
                <w:sz w:val="21"/>
                <w:szCs w:val="21"/>
              </w:rPr>
              <w:t>0</w:t>
            </w:r>
          </w:p>
        </w:tc>
        <w:tc>
          <w:tcPr>
            <w:tcW w:w="462" w:type="dxa"/>
          </w:tcPr>
          <w:p w:rsidR="00290F4B" w:rsidRPr="00290F4B" w:rsidRDefault="00290F4B" w:rsidP="00050F87">
            <w:pPr>
              <w:pStyle w:val="20"/>
              <w:ind w:rightChars="-39" w:right="-82" w:firstLineChars="0" w:firstLine="0"/>
              <w:rPr>
                <w:rFonts w:ascii="仿宋" w:eastAsia="仿宋" w:hAnsi="仿宋" w:cs="仿宋"/>
                <w:b w:val="0"/>
                <w:color w:val="auto"/>
                <w:sz w:val="21"/>
                <w:szCs w:val="21"/>
              </w:rPr>
            </w:pPr>
            <w:r w:rsidRPr="00290F4B">
              <w:rPr>
                <w:rFonts w:ascii="仿宋" w:eastAsia="仿宋" w:hAnsi="仿宋" w:cs="仿宋" w:hint="eastAsia"/>
                <w:b w:val="0"/>
                <w:color w:val="auto"/>
                <w:sz w:val="21"/>
                <w:szCs w:val="21"/>
              </w:rPr>
              <w:t>10</w:t>
            </w:r>
          </w:p>
        </w:tc>
        <w:tc>
          <w:tcPr>
            <w:tcW w:w="459" w:type="dxa"/>
          </w:tcPr>
          <w:p w:rsidR="00290F4B" w:rsidRPr="00290F4B" w:rsidRDefault="00290F4B" w:rsidP="00050F87">
            <w:pPr>
              <w:pStyle w:val="20"/>
              <w:ind w:rightChars="-39" w:right="-82" w:firstLineChars="0" w:firstLine="0"/>
              <w:rPr>
                <w:rFonts w:ascii="仿宋" w:eastAsia="仿宋" w:hAnsi="仿宋" w:cs="仿宋"/>
                <w:b w:val="0"/>
                <w:color w:val="auto"/>
                <w:sz w:val="21"/>
                <w:szCs w:val="21"/>
              </w:rPr>
            </w:pPr>
            <w:r>
              <w:rPr>
                <w:rFonts w:ascii="仿宋" w:eastAsia="仿宋" w:hAnsi="仿宋" w:cs="仿宋" w:hint="eastAsia"/>
                <w:b w:val="0"/>
                <w:color w:val="auto"/>
                <w:sz w:val="21"/>
                <w:szCs w:val="21"/>
              </w:rPr>
              <w:t>3</w:t>
            </w:r>
            <w:r w:rsidRPr="00290F4B">
              <w:rPr>
                <w:rFonts w:ascii="仿宋" w:eastAsia="仿宋" w:hAnsi="仿宋" w:cs="仿宋" w:hint="eastAsia"/>
                <w:b w:val="0"/>
                <w:color w:val="auto"/>
                <w:sz w:val="21"/>
                <w:szCs w:val="21"/>
              </w:rPr>
              <w:t>0</w:t>
            </w:r>
          </w:p>
        </w:tc>
        <w:tc>
          <w:tcPr>
            <w:tcW w:w="541" w:type="dxa"/>
          </w:tcPr>
          <w:p w:rsidR="00290F4B" w:rsidRPr="00290F4B" w:rsidRDefault="00290F4B">
            <w:pPr>
              <w:pStyle w:val="20"/>
              <w:ind w:rightChars="-39" w:right="-82" w:firstLineChars="0" w:firstLine="0"/>
              <w:rPr>
                <w:rFonts w:ascii="仿宋" w:eastAsia="仿宋" w:hAnsi="仿宋" w:cs="仿宋"/>
                <w:b w:val="0"/>
                <w:color w:val="auto"/>
                <w:sz w:val="21"/>
                <w:szCs w:val="21"/>
              </w:rPr>
            </w:pPr>
          </w:p>
        </w:tc>
        <w:tc>
          <w:tcPr>
            <w:tcW w:w="547" w:type="dxa"/>
          </w:tcPr>
          <w:p w:rsidR="00290F4B" w:rsidRPr="00290F4B" w:rsidRDefault="00290F4B">
            <w:pPr>
              <w:pStyle w:val="20"/>
              <w:ind w:rightChars="-39" w:right="-82" w:firstLineChars="0" w:firstLine="0"/>
              <w:rPr>
                <w:rFonts w:ascii="仿宋" w:eastAsia="仿宋" w:hAnsi="仿宋" w:cs="仿宋"/>
                <w:b w:val="0"/>
                <w:color w:val="auto"/>
                <w:sz w:val="21"/>
                <w:szCs w:val="21"/>
              </w:rPr>
            </w:pPr>
          </w:p>
        </w:tc>
        <w:tc>
          <w:tcPr>
            <w:tcW w:w="567" w:type="dxa"/>
          </w:tcPr>
          <w:p w:rsidR="00290F4B" w:rsidRPr="00290F4B" w:rsidRDefault="00290F4B">
            <w:pPr>
              <w:pStyle w:val="20"/>
              <w:ind w:rightChars="-39" w:right="-82" w:firstLineChars="0" w:firstLine="0"/>
              <w:rPr>
                <w:rFonts w:ascii="仿宋" w:eastAsia="仿宋" w:hAnsi="仿宋" w:cs="仿宋"/>
                <w:b w:val="0"/>
                <w:color w:val="auto"/>
                <w:sz w:val="21"/>
                <w:szCs w:val="21"/>
              </w:rPr>
            </w:pPr>
          </w:p>
        </w:tc>
        <w:tc>
          <w:tcPr>
            <w:tcW w:w="686" w:type="dxa"/>
          </w:tcPr>
          <w:p w:rsidR="00290F4B" w:rsidRPr="00290F4B" w:rsidRDefault="00290F4B">
            <w:pPr>
              <w:pStyle w:val="20"/>
              <w:ind w:rightChars="-39" w:right="-82" w:firstLineChars="0" w:firstLine="0"/>
              <w:rPr>
                <w:rFonts w:ascii="仿宋" w:eastAsia="仿宋" w:hAnsi="仿宋" w:cs="仿宋"/>
                <w:b w:val="0"/>
                <w:color w:val="auto"/>
                <w:sz w:val="21"/>
                <w:szCs w:val="21"/>
              </w:rPr>
            </w:pPr>
          </w:p>
        </w:tc>
      </w:tr>
      <w:tr w:rsidR="00290F4B" w:rsidRPr="00290F4B" w:rsidTr="00F07766">
        <w:trPr>
          <w:trHeight w:val="360"/>
        </w:trPr>
        <w:tc>
          <w:tcPr>
            <w:tcW w:w="927" w:type="dxa"/>
            <w:vMerge/>
          </w:tcPr>
          <w:p w:rsidR="00290F4B" w:rsidRPr="00290F4B" w:rsidRDefault="00290F4B">
            <w:pPr>
              <w:pStyle w:val="20"/>
              <w:ind w:rightChars="-39" w:right="-82" w:firstLineChars="0" w:firstLine="0"/>
              <w:rPr>
                <w:rFonts w:ascii="仿宋" w:eastAsia="仿宋" w:hAnsi="仿宋" w:cs="仿宋"/>
                <w:b w:val="0"/>
                <w:color w:val="auto"/>
                <w:sz w:val="21"/>
                <w:szCs w:val="21"/>
              </w:rPr>
            </w:pPr>
          </w:p>
        </w:tc>
        <w:tc>
          <w:tcPr>
            <w:tcW w:w="1449" w:type="dxa"/>
          </w:tcPr>
          <w:p w:rsidR="00290F4B" w:rsidRPr="00290F4B" w:rsidRDefault="00290F4B">
            <w:pPr>
              <w:pStyle w:val="20"/>
              <w:ind w:rightChars="-39" w:right="-82" w:firstLineChars="0" w:firstLine="0"/>
              <w:rPr>
                <w:rFonts w:ascii="仿宋" w:eastAsia="仿宋" w:hAnsi="仿宋" w:cs="仿宋"/>
                <w:b w:val="0"/>
                <w:color w:val="auto"/>
                <w:sz w:val="21"/>
                <w:szCs w:val="21"/>
              </w:rPr>
            </w:pPr>
            <w:r w:rsidRPr="00290F4B">
              <w:rPr>
                <w:rFonts w:ascii="仿宋" w:eastAsia="仿宋" w:hAnsi="仿宋" w:cs="仿宋" w:hint="eastAsia"/>
                <w:b w:val="0"/>
                <w:color w:val="auto"/>
                <w:sz w:val="21"/>
                <w:szCs w:val="21"/>
              </w:rPr>
              <w:t>英语</w:t>
            </w:r>
          </w:p>
        </w:tc>
        <w:tc>
          <w:tcPr>
            <w:tcW w:w="709" w:type="dxa"/>
          </w:tcPr>
          <w:p w:rsidR="00290F4B" w:rsidRPr="00290F4B" w:rsidRDefault="00290F4B">
            <w:pPr>
              <w:pStyle w:val="20"/>
              <w:ind w:rightChars="-39" w:right="-82" w:firstLineChars="0" w:firstLine="0"/>
              <w:rPr>
                <w:rFonts w:ascii="仿宋" w:eastAsia="仿宋" w:hAnsi="仿宋" w:cs="仿宋"/>
                <w:b w:val="0"/>
                <w:color w:val="auto"/>
                <w:sz w:val="21"/>
                <w:szCs w:val="21"/>
              </w:rPr>
            </w:pPr>
          </w:p>
        </w:tc>
        <w:tc>
          <w:tcPr>
            <w:tcW w:w="567" w:type="dxa"/>
          </w:tcPr>
          <w:p w:rsidR="00290F4B" w:rsidRPr="00290F4B" w:rsidRDefault="00290F4B">
            <w:pPr>
              <w:pStyle w:val="20"/>
              <w:ind w:rightChars="-39" w:right="-82" w:firstLineChars="0" w:firstLine="0"/>
              <w:rPr>
                <w:rFonts w:ascii="仿宋" w:eastAsia="仿宋" w:hAnsi="仿宋" w:cs="仿宋"/>
                <w:b w:val="0"/>
                <w:color w:val="auto"/>
                <w:sz w:val="21"/>
                <w:szCs w:val="21"/>
              </w:rPr>
            </w:pPr>
          </w:p>
        </w:tc>
        <w:tc>
          <w:tcPr>
            <w:tcW w:w="567" w:type="dxa"/>
          </w:tcPr>
          <w:p w:rsidR="00290F4B" w:rsidRPr="00290F4B" w:rsidRDefault="00290F4B">
            <w:pPr>
              <w:pStyle w:val="20"/>
              <w:ind w:rightChars="-39" w:right="-82" w:firstLineChars="0" w:firstLine="0"/>
              <w:rPr>
                <w:rFonts w:ascii="仿宋" w:eastAsia="仿宋" w:hAnsi="仿宋" w:cs="仿宋"/>
                <w:b w:val="0"/>
                <w:color w:val="auto"/>
                <w:sz w:val="21"/>
                <w:szCs w:val="21"/>
              </w:rPr>
            </w:pPr>
          </w:p>
        </w:tc>
        <w:tc>
          <w:tcPr>
            <w:tcW w:w="539" w:type="dxa"/>
          </w:tcPr>
          <w:p w:rsidR="00290F4B" w:rsidRPr="00290F4B" w:rsidRDefault="00290F4B">
            <w:pPr>
              <w:pStyle w:val="20"/>
              <w:ind w:rightChars="-39" w:right="-82" w:firstLineChars="0" w:firstLine="0"/>
              <w:rPr>
                <w:rFonts w:ascii="仿宋" w:eastAsia="仿宋" w:hAnsi="仿宋" w:cs="仿宋"/>
                <w:b w:val="0"/>
                <w:color w:val="auto"/>
                <w:sz w:val="21"/>
                <w:szCs w:val="21"/>
              </w:rPr>
            </w:pPr>
          </w:p>
        </w:tc>
        <w:tc>
          <w:tcPr>
            <w:tcW w:w="576" w:type="dxa"/>
          </w:tcPr>
          <w:p w:rsidR="00290F4B" w:rsidRPr="00290F4B" w:rsidRDefault="00290F4B" w:rsidP="00050F87">
            <w:pPr>
              <w:pStyle w:val="20"/>
              <w:ind w:rightChars="-39" w:right="-82" w:firstLineChars="0" w:firstLine="0"/>
              <w:rPr>
                <w:rFonts w:ascii="仿宋" w:eastAsia="仿宋" w:hAnsi="仿宋" w:cs="仿宋"/>
                <w:b w:val="0"/>
                <w:color w:val="auto"/>
                <w:sz w:val="21"/>
                <w:szCs w:val="21"/>
              </w:rPr>
            </w:pPr>
            <w:r w:rsidRPr="00290F4B">
              <w:rPr>
                <w:rFonts w:ascii="仿宋" w:eastAsia="仿宋" w:hAnsi="仿宋" w:cs="仿宋" w:hint="eastAsia"/>
                <w:b w:val="0"/>
                <w:color w:val="auto"/>
                <w:sz w:val="21"/>
                <w:szCs w:val="21"/>
              </w:rPr>
              <w:t>100</w:t>
            </w:r>
          </w:p>
        </w:tc>
        <w:tc>
          <w:tcPr>
            <w:tcW w:w="562" w:type="dxa"/>
          </w:tcPr>
          <w:p w:rsidR="00290F4B" w:rsidRPr="00290F4B" w:rsidRDefault="00290F4B" w:rsidP="00050F87">
            <w:pPr>
              <w:pStyle w:val="20"/>
              <w:ind w:rightChars="-39" w:right="-82" w:firstLineChars="0" w:firstLine="0"/>
              <w:rPr>
                <w:rFonts w:ascii="仿宋" w:eastAsia="仿宋" w:hAnsi="仿宋" w:cs="仿宋"/>
                <w:b w:val="0"/>
                <w:color w:val="auto"/>
                <w:sz w:val="21"/>
                <w:szCs w:val="21"/>
              </w:rPr>
            </w:pPr>
            <w:r>
              <w:rPr>
                <w:rFonts w:ascii="仿宋" w:eastAsia="仿宋" w:hAnsi="仿宋" w:cs="仿宋" w:hint="eastAsia"/>
                <w:b w:val="0"/>
                <w:color w:val="auto"/>
                <w:sz w:val="21"/>
                <w:szCs w:val="21"/>
              </w:rPr>
              <w:t>6</w:t>
            </w:r>
            <w:r w:rsidRPr="00290F4B">
              <w:rPr>
                <w:rFonts w:ascii="仿宋" w:eastAsia="仿宋" w:hAnsi="仿宋" w:cs="仿宋" w:hint="eastAsia"/>
                <w:b w:val="0"/>
                <w:color w:val="auto"/>
                <w:sz w:val="21"/>
                <w:szCs w:val="21"/>
              </w:rPr>
              <w:t>0</w:t>
            </w:r>
          </w:p>
        </w:tc>
        <w:tc>
          <w:tcPr>
            <w:tcW w:w="462" w:type="dxa"/>
          </w:tcPr>
          <w:p w:rsidR="00290F4B" w:rsidRPr="00290F4B" w:rsidRDefault="00290F4B" w:rsidP="00050F87">
            <w:pPr>
              <w:pStyle w:val="20"/>
              <w:ind w:rightChars="-39" w:right="-82" w:firstLineChars="0" w:firstLine="0"/>
              <w:rPr>
                <w:rFonts w:ascii="仿宋" w:eastAsia="仿宋" w:hAnsi="仿宋" w:cs="仿宋"/>
                <w:b w:val="0"/>
                <w:color w:val="auto"/>
                <w:sz w:val="21"/>
                <w:szCs w:val="21"/>
              </w:rPr>
            </w:pPr>
            <w:r w:rsidRPr="00290F4B">
              <w:rPr>
                <w:rFonts w:ascii="仿宋" w:eastAsia="仿宋" w:hAnsi="仿宋" w:cs="仿宋" w:hint="eastAsia"/>
                <w:b w:val="0"/>
                <w:color w:val="auto"/>
                <w:sz w:val="21"/>
                <w:szCs w:val="21"/>
              </w:rPr>
              <w:t>10</w:t>
            </w:r>
          </w:p>
        </w:tc>
        <w:tc>
          <w:tcPr>
            <w:tcW w:w="459" w:type="dxa"/>
          </w:tcPr>
          <w:p w:rsidR="00290F4B" w:rsidRPr="00290F4B" w:rsidRDefault="00290F4B" w:rsidP="00050F87">
            <w:pPr>
              <w:pStyle w:val="20"/>
              <w:ind w:rightChars="-39" w:right="-82" w:firstLineChars="0" w:firstLine="0"/>
              <w:rPr>
                <w:rFonts w:ascii="仿宋" w:eastAsia="仿宋" w:hAnsi="仿宋" w:cs="仿宋"/>
                <w:b w:val="0"/>
                <w:color w:val="auto"/>
                <w:sz w:val="21"/>
                <w:szCs w:val="21"/>
              </w:rPr>
            </w:pPr>
            <w:r>
              <w:rPr>
                <w:rFonts w:ascii="仿宋" w:eastAsia="仿宋" w:hAnsi="仿宋" w:cs="仿宋" w:hint="eastAsia"/>
                <w:b w:val="0"/>
                <w:color w:val="auto"/>
                <w:sz w:val="21"/>
                <w:szCs w:val="21"/>
              </w:rPr>
              <w:t>3</w:t>
            </w:r>
            <w:r w:rsidRPr="00290F4B">
              <w:rPr>
                <w:rFonts w:ascii="仿宋" w:eastAsia="仿宋" w:hAnsi="仿宋" w:cs="仿宋" w:hint="eastAsia"/>
                <w:b w:val="0"/>
                <w:color w:val="auto"/>
                <w:sz w:val="21"/>
                <w:szCs w:val="21"/>
              </w:rPr>
              <w:t>0</w:t>
            </w:r>
          </w:p>
        </w:tc>
        <w:tc>
          <w:tcPr>
            <w:tcW w:w="541" w:type="dxa"/>
          </w:tcPr>
          <w:p w:rsidR="00290F4B" w:rsidRPr="00290F4B" w:rsidRDefault="00290F4B">
            <w:pPr>
              <w:pStyle w:val="20"/>
              <w:ind w:rightChars="-39" w:right="-82" w:firstLineChars="0" w:firstLine="0"/>
              <w:rPr>
                <w:rFonts w:ascii="仿宋" w:eastAsia="仿宋" w:hAnsi="仿宋" w:cs="仿宋"/>
                <w:b w:val="0"/>
                <w:color w:val="auto"/>
                <w:sz w:val="21"/>
                <w:szCs w:val="21"/>
              </w:rPr>
            </w:pPr>
          </w:p>
        </w:tc>
        <w:tc>
          <w:tcPr>
            <w:tcW w:w="547" w:type="dxa"/>
          </w:tcPr>
          <w:p w:rsidR="00290F4B" w:rsidRPr="00290F4B" w:rsidRDefault="00290F4B">
            <w:pPr>
              <w:pStyle w:val="20"/>
              <w:ind w:rightChars="-39" w:right="-82" w:firstLineChars="0" w:firstLine="0"/>
              <w:rPr>
                <w:rFonts w:ascii="仿宋" w:eastAsia="仿宋" w:hAnsi="仿宋" w:cs="仿宋"/>
                <w:b w:val="0"/>
                <w:color w:val="auto"/>
                <w:sz w:val="21"/>
                <w:szCs w:val="21"/>
              </w:rPr>
            </w:pPr>
          </w:p>
        </w:tc>
        <w:tc>
          <w:tcPr>
            <w:tcW w:w="567" w:type="dxa"/>
          </w:tcPr>
          <w:p w:rsidR="00290F4B" w:rsidRPr="00290F4B" w:rsidRDefault="00290F4B">
            <w:pPr>
              <w:pStyle w:val="20"/>
              <w:ind w:rightChars="-39" w:right="-82" w:firstLineChars="0" w:firstLine="0"/>
              <w:rPr>
                <w:rFonts w:ascii="仿宋" w:eastAsia="仿宋" w:hAnsi="仿宋" w:cs="仿宋"/>
                <w:b w:val="0"/>
                <w:color w:val="auto"/>
                <w:sz w:val="21"/>
                <w:szCs w:val="21"/>
              </w:rPr>
            </w:pPr>
          </w:p>
        </w:tc>
        <w:tc>
          <w:tcPr>
            <w:tcW w:w="686" w:type="dxa"/>
          </w:tcPr>
          <w:p w:rsidR="00290F4B" w:rsidRPr="00290F4B" w:rsidRDefault="00290F4B">
            <w:pPr>
              <w:pStyle w:val="20"/>
              <w:ind w:rightChars="-39" w:right="-82" w:firstLineChars="0" w:firstLine="0"/>
              <w:rPr>
                <w:rFonts w:ascii="仿宋" w:eastAsia="仿宋" w:hAnsi="仿宋" w:cs="仿宋"/>
                <w:b w:val="0"/>
                <w:color w:val="auto"/>
                <w:sz w:val="21"/>
                <w:szCs w:val="21"/>
              </w:rPr>
            </w:pPr>
          </w:p>
        </w:tc>
      </w:tr>
      <w:tr w:rsidR="00290F4B" w:rsidRPr="00290F4B" w:rsidTr="00F07766">
        <w:trPr>
          <w:trHeight w:val="303"/>
        </w:trPr>
        <w:tc>
          <w:tcPr>
            <w:tcW w:w="927" w:type="dxa"/>
            <w:vMerge/>
          </w:tcPr>
          <w:p w:rsidR="00290F4B" w:rsidRPr="00290F4B" w:rsidRDefault="00290F4B">
            <w:pPr>
              <w:pStyle w:val="20"/>
              <w:ind w:rightChars="-39" w:right="-82" w:firstLineChars="0" w:firstLine="0"/>
              <w:rPr>
                <w:rFonts w:ascii="仿宋" w:eastAsia="仿宋" w:hAnsi="仿宋" w:cs="仿宋"/>
                <w:b w:val="0"/>
                <w:color w:val="auto"/>
                <w:sz w:val="21"/>
                <w:szCs w:val="21"/>
              </w:rPr>
            </w:pPr>
          </w:p>
        </w:tc>
        <w:tc>
          <w:tcPr>
            <w:tcW w:w="1449" w:type="dxa"/>
          </w:tcPr>
          <w:p w:rsidR="00290F4B" w:rsidRPr="00290F4B" w:rsidRDefault="00290F4B">
            <w:pPr>
              <w:pStyle w:val="20"/>
              <w:ind w:rightChars="-39" w:right="-82" w:firstLineChars="0" w:firstLine="0"/>
              <w:rPr>
                <w:rFonts w:ascii="仿宋" w:eastAsia="仿宋" w:hAnsi="仿宋" w:cs="仿宋"/>
                <w:b w:val="0"/>
                <w:color w:val="auto"/>
                <w:sz w:val="21"/>
                <w:szCs w:val="21"/>
              </w:rPr>
            </w:pPr>
            <w:r w:rsidRPr="00290F4B">
              <w:rPr>
                <w:rFonts w:ascii="仿宋" w:eastAsia="仿宋" w:hAnsi="仿宋" w:cs="仿宋" w:hint="eastAsia"/>
                <w:b w:val="0"/>
                <w:color w:val="auto"/>
                <w:sz w:val="21"/>
                <w:szCs w:val="21"/>
              </w:rPr>
              <w:t>公共选修课</w:t>
            </w:r>
          </w:p>
        </w:tc>
        <w:tc>
          <w:tcPr>
            <w:tcW w:w="709" w:type="dxa"/>
          </w:tcPr>
          <w:p w:rsidR="00290F4B" w:rsidRPr="00290F4B" w:rsidRDefault="00290F4B">
            <w:pPr>
              <w:pStyle w:val="20"/>
              <w:ind w:rightChars="-39" w:right="-82" w:firstLineChars="0" w:firstLine="0"/>
              <w:rPr>
                <w:rFonts w:ascii="仿宋" w:eastAsia="仿宋" w:hAnsi="仿宋" w:cs="仿宋"/>
                <w:b w:val="0"/>
                <w:color w:val="auto"/>
                <w:sz w:val="21"/>
                <w:szCs w:val="21"/>
              </w:rPr>
            </w:pPr>
          </w:p>
        </w:tc>
        <w:tc>
          <w:tcPr>
            <w:tcW w:w="567" w:type="dxa"/>
          </w:tcPr>
          <w:p w:rsidR="00290F4B" w:rsidRPr="00290F4B" w:rsidRDefault="00290F4B">
            <w:pPr>
              <w:pStyle w:val="20"/>
              <w:ind w:rightChars="-39" w:right="-82" w:firstLineChars="0" w:firstLine="0"/>
              <w:rPr>
                <w:rFonts w:ascii="仿宋" w:eastAsia="仿宋" w:hAnsi="仿宋" w:cs="仿宋"/>
                <w:b w:val="0"/>
                <w:color w:val="auto"/>
                <w:sz w:val="21"/>
                <w:szCs w:val="21"/>
              </w:rPr>
            </w:pPr>
          </w:p>
        </w:tc>
        <w:tc>
          <w:tcPr>
            <w:tcW w:w="567" w:type="dxa"/>
          </w:tcPr>
          <w:p w:rsidR="00290F4B" w:rsidRPr="00290F4B" w:rsidRDefault="00290F4B">
            <w:pPr>
              <w:pStyle w:val="20"/>
              <w:ind w:rightChars="-39" w:right="-82" w:firstLineChars="0" w:firstLine="0"/>
              <w:rPr>
                <w:rFonts w:ascii="仿宋" w:eastAsia="仿宋" w:hAnsi="仿宋" w:cs="仿宋"/>
                <w:b w:val="0"/>
                <w:color w:val="auto"/>
                <w:sz w:val="21"/>
                <w:szCs w:val="21"/>
              </w:rPr>
            </w:pPr>
          </w:p>
        </w:tc>
        <w:tc>
          <w:tcPr>
            <w:tcW w:w="539" w:type="dxa"/>
          </w:tcPr>
          <w:p w:rsidR="00290F4B" w:rsidRPr="00290F4B" w:rsidRDefault="00290F4B">
            <w:pPr>
              <w:pStyle w:val="20"/>
              <w:ind w:rightChars="-39" w:right="-82" w:firstLineChars="0" w:firstLine="0"/>
              <w:rPr>
                <w:rFonts w:ascii="仿宋" w:eastAsia="仿宋" w:hAnsi="仿宋" w:cs="仿宋"/>
                <w:b w:val="0"/>
                <w:color w:val="auto"/>
                <w:sz w:val="21"/>
                <w:szCs w:val="21"/>
              </w:rPr>
            </w:pPr>
          </w:p>
        </w:tc>
        <w:tc>
          <w:tcPr>
            <w:tcW w:w="576" w:type="dxa"/>
          </w:tcPr>
          <w:p w:rsidR="00290F4B" w:rsidRPr="00290F4B" w:rsidRDefault="00290F4B" w:rsidP="00050F87">
            <w:pPr>
              <w:pStyle w:val="20"/>
              <w:ind w:rightChars="-39" w:right="-82" w:firstLineChars="0" w:firstLine="0"/>
              <w:rPr>
                <w:rFonts w:ascii="仿宋" w:eastAsia="仿宋" w:hAnsi="仿宋" w:cs="仿宋"/>
                <w:b w:val="0"/>
                <w:color w:val="auto"/>
                <w:sz w:val="21"/>
                <w:szCs w:val="21"/>
              </w:rPr>
            </w:pPr>
            <w:r w:rsidRPr="00290F4B">
              <w:rPr>
                <w:rFonts w:ascii="仿宋" w:eastAsia="仿宋" w:hAnsi="仿宋" w:cs="仿宋" w:hint="eastAsia"/>
                <w:b w:val="0"/>
                <w:color w:val="auto"/>
                <w:sz w:val="21"/>
                <w:szCs w:val="21"/>
              </w:rPr>
              <w:t>100</w:t>
            </w:r>
          </w:p>
        </w:tc>
        <w:tc>
          <w:tcPr>
            <w:tcW w:w="562" w:type="dxa"/>
          </w:tcPr>
          <w:p w:rsidR="00290F4B" w:rsidRPr="00290F4B" w:rsidRDefault="00290F4B" w:rsidP="00050F87">
            <w:pPr>
              <w:pStyle w:val="20"/>
              <w:ind w:rightChars="-39" w:right="-82" w:firstLineChars="0" w:firstLine="0"/>
              <w:rPr>
                <w:rFonts w:ascii="仿宋" w:eastAsia="仿宋" w:hAnsi="仿宋" w:cs="仿宋"/>
                <w:b w:val="0"/>
                <w:color w:val="auto"/>
                <w:sz w:val="21"/>
                <w:szCs w:val="21"/>
              </w:rPr>
            </w:pPr>
            <w:r>
              <w:rPr>
                <w:rFonts w:ascii="仿宋" w:eastAsia="仿宋" w:hAnsi="仿宋" w:cs="仿宋" w:hint="eastAsia"/>
                <w:b w:val="0"/>
                <w:color w:val="auto"/>
                <w:sz w:val="21"/>
                <w:szCs w:val="21"/>
              </w:rPr>
              <w:t>6</w:t>
            </w:r>
            <w:r w:rsidRPr="00290F4B">
              <w:rPr>
                <w:rFonts w:ascii="仿宋" w:eastAsia="仿宋" w:hAnsi="仿宋" w:cs="仿宋" w:hint="eastAsia"/>
                <w:b w:val="0"/>
                <w:color w:val="auto"/>
                <w:sz w:val="21"/>
                <w:szCs w:val="21"/>
              </w:rPr>
              <w:t>0</w:t>
            </w:r>
          </w:p>
        </w:tc>
        <w:tc>
          <w:tcPr>
            <w:tcW w:w="462" w:type="dxa"/>
          </w:tcPr>
          <w:p w:rsidR="00290F4B" w:rsidRPr="00290F4B" w:rsidRDefault="00290F4B" w:rsidP="00050F87">
            <w:pPr>
              <w:pStyle w:val="20"/>
              <w:ind w:rightChars="-39" w:right="-82" w:firstLineChars="0" w:firstLine="0"/>
              <w:rPr>
                <w:rFonts w:ascii="仿宋" w:eastAsia="仿宋" w:hAnsi="仿宋" w:cs="仿宋"/>
                <w:b w:val="0"/>
                <w:color w:val="auto"/>
                <w:sz w:val="21"/>
                <w:szCs w:val="21"/>
              </w:rPr>
            </w:pPr>
            <w:r w:rsidRPr="00290F4B">
              <w:rPr>
                <w:rFonts w:ascii="仿宋" w:eastAsia="仿宋" w:hAnsi="仿宋" w:cs="仿宋" w:hint="eastAsia"/>
                <w:b w:val="0"/>
                <w:color w:val="auto"/>
                <w:sz w:val="21"/>
                <w:szCs w:val="21"/>
              </w:rPr>
              <w:t>10</w:t>
            </w:r>
          </w:p>
        </w:tc>
        <w:tc>
          <w:tcPr>
            <w:tcW w:w="459" w:type="dxa"/>
          </w:tcPr>
          <w:p w:rsidR="00290F4B" w:rsidRPr="00290F4B" w:rsidRDefault="00290F4B" w:rsidP="00050F87">
            <w:pPr>
              <w:pStyle w:val="20"/>
              <w:ind w:rightChars="-39" w:right="-82" w:firstLineChars="0" w:firstLine="0"/>
              <w:rPr>
                <w:rFonts w:ascii="仿宋" w:eastAsia="仿宋" w:hAnsi="仿宋" w:cs="仿宋"/>
                <w:b w:val="0"/>
                <w:color w:val="auto"/>
                <w:sz w:val="21"/>
                <w:szCs w:val="21"/>
              </w:rPr>
            </w:pPr>
            <w:r>
              <w:rPr>
                <w:rFonts w:ascii="仿宋" w:eastAsia="仿宋" w:hAnsi="仿宋" w:cs="仿宋" w:hint="eastAsia"/>
                <w:b w:val="0"/>
                <w:color w:val="auto"/>
                <w:sz w:val="21"/>
                <w:szCs w:val="21"/>
              </w:rPr>
              <w:t>3</w:t>
            </w:r>
            <w:r w:rsidRPr="00290F4B">
              <w:rPr>
                <w:rFonts w:ascii="仿宋" w:eastAsia="仿宋" w:hAnsi="仿宋" w:cs="仿宋" w:hint="eastAsia"/>
                <w:b w:val="0"/>
                <w:color w:val="auto"/>
                <w:sz w:val="21"/>
                <w:szCs w:val="21"/>
              </w:rPr>
              <w:t>0</w:t>
            </w:r>
          </w:p>
        </w:tc>
        <w:tc>
          <w:tcPr>
            <w:tcW w:w="541" w:type="dxa"/>
          </w:tcPr>
          <w:p w:rsidR="00290F4B" w:rsidRPr="00290F4B" w:rsidRDefault="00290F4B">
            <w:pPr>
              <w:pStyle w:val="20"/>
              <w:ind w:rightChars="-39" w:right="-82" w:firstLineChars="0" w:firstLine="0"/>
              <w:rPr>
                <w:rFonts w:ascii="仿宋" w:eastAsia="仿宋" w:hAnsi="仿宋" w:cs="仿宋"/>
                <w:b w:val="0"/>
                <w:color w:val="auto"/>
                <w:sz w:val="21"/>
                <w:szCs w:val="21"/>
              </w:rPr>
            </w:pPr>
          </w:p>
        </w:tc>
        <w:tc>
          <w:tcPr>
            <w:tcW w:w="547" w:type="dxa"/>
          </w:tcPr>
          <w:p w:rsidR="00290F4B" w:rsidRPr="00290F4B" w:rsidRDefault="00290F4B">
            <w:pPr>
              <w:pStyle w:val="20"/>
              <w:ind w:rightChars="-39" w:right="-82" w:firstLineChars="0" w:firstLine="0"/>
              <w:rPr>
                <w:rFonts w:ascii="仿宋" w:eastAsia="仿宋" w:hAnsi="仿宋" w:cs="仿宋"/>
                <w:b w:val="0"/>
                <w:color w:val="auto"/>
                <w:sz w:val="21"/>
                <w:szCs w:val="21"/>
              </w:rPr>
            </w:pPr>
          </w:p>
        </w:tc>
        <w:tc>
          <w:tcPr>
            <w:tcW w:w="567" w:type="dxa"/>
          </w:tcPr>
          <w:p w:rsidR="00290F4B" w:rsidRPr="00290F4B" w:rsidRDefault="00290F4B">
            <w:pPr>
              <w:pStyle w:val="20"/>
              <w:ind w:rightChars="-39" w:right="-82" w:firstLineChars="0" w:firstLine="0"/>
              <w:rPr>
                <w:rFonts w:ascii="仿宋" w:eastAsia="仿宋" w:hAnsi="仿宋" w:cs="仿宋"/>
                <w:b w:val="0"/>
                <w:color w:val="auto"/>
                <w:sz w:val="21"/>
                <w:szCs w:val="21"/>
              </w:rPr>
            </w:pPr>
          </w:p>
        </w:tc>
        <w:tc>
          <w:tcPr>
            <w:tcW w:w="686" w:type="dxa"/>
          </w:tcPr>
          <w:p w:rsidR="00290F4B" w:rsidRPr="00290F4B" w:rsidRDefault="00290F4B">
            <w:pPr>
              <w:pStyle w:val="20"/>
              <w:ind w:rightChars="-39" w:right="-82" w:firstLineChars="0" w:firstLine="0"/>
              <w:rPr>
                <w:rFonts w:ascii="仿宋" w:eastAsia="仿宋" w:hAnsi="仿宋" w:cs="仿宋"/>
                <w:b w:val="0"/>
                <w:color w:val="auto"/>
                <w:sz w:val="21"/>
                <w:szCs w:val="21"/>
              </w:rPr>
            </w:pPr>
          </w:p>
        </w:tc>
      </w:tr>
      <w:tr w:rsidR="00290F4B" w:rsidRPr="00290F4B" w:rsidTr="00F07766">
        <w:trPr>
          <w:trHeight w:val="403"/>
        </w:trPr>
        <w:tc>
          <w:tcPr>
            <w:tcW w:w="927" w:type="dxa"/>
            <w:vMerge w:val="restart"/>
          </w:tcPr>
          <w:p w:rsidR="00290F4B" w:rsidRPr="00290F4B" w:rsidRDefault="00290F4B">
            <w:pPr>
              <w:pStyle w:val="20"/>
              <w:ind w:rightChars="-39" w:right="-82" w:firstLineChars="0" w:firstLine="0"/>
              <w:rPr>
                <w:rFonts w:ascii="仿宋" w:eastAsia="仿宋" w:hAnsi="仿宋" w:cs="仿宋"/>
                <w:b w:val="0"/>
                <w:color w:val="auto"/>
                <w:sz w:val="21"/>
                <w:szCs w:val="21"/>
              </w:rPr>
            </w:pPr>
            <w:r w:rsidRPr="00290F4B">
              <w:rPr>
                <w:rFonts w:ascii="仿宋" w:eastAsia="仿宋" w:hAnsi="仿宋" w:cs="仿宋" w:hint="eastAsia"/>
                <w:b w:val="0"/>
                <w:color w:val="auto"/>
                <w:sz w:val="21"/>
                <w:szCs w:val="21"/>
              </w:rPr>
              <w:t>专业（技能）课</w:t>
            </w:r>
          </w:p>
        </w:tc>
        <w:tc>
          <w:tcPr>
            <w:tcW w:w="1449" w:type="dxa"/>
          </w:tcPr>
          <w:p w:rsidR="00290F4B" w:rsidRPr="00290F4B" w:rsidRDefault="00290F4B">
            <w:pPr>
              <w:pStyle w:val="20"/>
              <w:ind w:rightChars="-39" w:right="-82" w:firstLineChars="0" w:firstLine="0"/>
              <w:rPr>
                <w:rFonts w:ascii="仿宋" w:eastAsia="仿宋" w:hAnsi="仿宋" w:cs="仿宋"/>
                <w:b w:val="0"/>
                <w:color w:val="auto"/>
                <w:sz w:val="21"/>
                <w:szCs w:val="21"/>
              </w:rPr>
            </w:pPr>
            <w:r w:rsidRPr="00290F4B">
              <w:rPr>
                <w:rFonts w:ascii="仿宋" w:eastAsia="仿宋" w:hAnsi="仿宋" w:cs="仿宋" w:hint="eastAsia"/>
                <w:b w:val="0"/>
                <w:color w:val="auto"/>
                <w:sz w:val="21"/>
                <w:szCs w:val="21"/>
              </w:rPr>
              <w:t>专业基础课</w:t>
            </w:r>
          </w:p>
        </w:tc>
        <w:tc>
          <w:tcPr>
            <w:tcW w:w="709" w:type="dxa"/>
          </w:tcPr>
          <w:p w:rsidR="00290F4B" w:rsidRPr="00290F4B" w:rsidRDefault="00290F4B">
            <w:pPr>
              <w:pStyle w:val="20"/>
              <w:ind w:rightChars="-39" w:right="-82" w:firstLineChars="0" w:firstLine="0"/>
              <w:rPr>
                <w:rFonts w:ascii="仿宋" w:eastAsia="仿宋" w:hAnsi="仿宋" w:cs="仿宋"/>
                <w:b w:val="0"/>
                <w:color w:val="auto"/>
                <w:sz w:val="21"/>
                <w:szCs w:val="21"/>
              </w:rPr>
            </w:pPr>
            <w:r>
              <w:rPr>
                <w:rFonts w:ascii="仿宋" w:eastAsia="仿宋" w:hAnsi="仿宋" w:cs="仿宋" w:hint="eastAsia"/>
                <w:b w:val="0"/>
                <w:color w:val="auto"/>
                <w:sz w:val="21"/>
                <w:szCs w:val="21"/>
              </w:rPr>
              <w:t>100</w:t>
            </w:r>
          </w:p>
        </w:tc>
        <w:tc>
          <w:tcPr>
            <w:tcW w:w="567" w:type="dxa"/>
          </w:tcPr>
          <w:p w:rsidR="00290F4B" w:rsidRPr="00290F4B" w:rsidRDefault="00D6122A">
            <w:pPr>
              <w:pStyle w:val="20"/>
              <w:ind w:rightChars="-39" w:right="-82" w:firstLineChars="0" w:firstLine="0"/>
              <w:rPr>
                <w:rFonts w:ascii="仿宋" w:eastAsia="仿宋" w:hAnsi="仿宋" w:cs="仿宋"/>
                <w:b w:val="0"/>
                <w:color w:val="auto"/>
                <w:sz w:val="21"/>
                <w:szCs w:val="21"/>
              </w:rPr>
            </w:pPr>
            <w:r>
              <w:rPr>
                <w:rFonts w:ascii="仿宋" w:eastAsia="仿宋" w:hAnsi="仿宋" w:cs="仿宋" w:hint="eastAsia"/>
                <w:b w:val="0"/>
                <w:color w:val="auto"/>
                <w:sz w:val="21"/>
                <w:szCs w:val="21"/>
              </w:rPr>
              <w:t>60</w:t>
            </w:r>
          </w:p>
        </w:tc>
        <w:tc>
          <w:tcPr>
            <w:tcW w:w="567" w:type="dxa"/>
          </w:tcPr>
          <w:p w:rsidR="00290F4B" w:rsidRPr="00290F4B" w:rsidRDefault="00D6122A">
            <w:pPr>
              <w:pStyle w:val="20"/>
              <w:ind w:rightChars="-39" w:right="-82" w:firstLineChars="0" w:firstLine="0"/>
              <w:rPr>
                <w:rFonts w:ascii="仿宋" w:eastAsia="仿宋" w:hAnsi="仿宋" w:cs="仿宋"/>
                <w:b w:val="0"/>
                <w:color w:val="auto"/>
                <w:sz w:val="21"/>
                <w:szCs w:val="21"/>
              </w:rPr>
            </w:pPr>
            <w:r>
              <w:rPr>
                <w:rFonts w:ascii="仿宋" w:eastAsia="仿宋" w:hAnsi="仿宋" w:cs="仿宋" w:hint="eastAsia"/>
                <w:b w:val="0"/>
                <w:color w:val="auto"/>
                <w:sz w:val="21"/>
                <w:szCs w:val="21"/>
              </w:rPr>
              <w:t>10</w:t>
            </w:r>
          </w:p>
        </w:tc>
        <w:tc>
          <w:tcPr>
            <w:tcW w:w="539" w:type="dxa"/>
          </w:tcPr>
          <w:p w:rsidR="00290F4B" w:rsidRPr="00290F4B" w:rsidRDefault="00D6122A">
            <w:pPr>
              <w:pStyle w:val="20"/>
              <w:ind w:rightChars="-39" w:right="-82" w:firstLineChars="0" w:firstLine="0"/>
              <w:rPr>
                <w:rFonts w:ascii="仿宋" w:eastAsia="仿宋" w:hAnsi="仿宋" w:cs="仿宋"/>
                <w:b w:val="0"/>
                <w:color w:val="auto"/>
                <w:sz w:val="21"/>
                <w:szCs w:val="21"/>
              </w:rPr>
            </w:pPr>
            <w:r>
              <w:rPr>
                <w:rFonts w:ascii="仿宋" w:eastAsia="仿宋" w:hAnsi="仿宋" w:cs="仿宋" w:hint="eastAsia"/>
                <w:b w:val="0"/>
                <w:color w:val="auto"/>
                <w:sz w:val="21"/>
                <w:szCs w:val="21"/>
              </w:rPr>
              <w:t>30</w:t>
            </w:r>
          </w:p>
        </w:tc>
        <w:tc>
          <w:tcPr>
            <w:tcW w:w="576" w:type="dxa"/>
          </w:tcPr>
          <w:p w:rsidR="00290F4B" w:rsidRPr="00290F4B" w:rsidRDefault="00290F4B">
            <w:pPr>
              <w:pStyle w:val="20"/>
              <w:ind w:rightChars="-39" w:right="-82" w:firstLineChars="0" w:firstLine="0"/>
              <w:rPr>
                <w:rFonts w:ascii="仿宋" w:eastAsia="仿宋" w:hAnsi="仿宋" w:cs="仿宋"/>
                <w:b w:val="0"/>
                <w:color w:val="auto"/>
                <w:sz w:val="21"/>
                <w:szCs w:val="21"/>
              </w:rPr>
            </w:pPr>
          </w:p>
        </w:tc>
        <w:tc>
          <w:tcPr>
            <w:tcW w:w="562" w:type="dxa"/>
          </w:tcPr>
          <w:p w:rsidR="00290F4B" w:rsidRPr="00290F4B" w:rsidRDefault="00290F4B">
            <w:pPr>
              <w:pStyle w:val="20"/>
              <w:ind w:rightChars="-39" w:right="-82" w:firstLineChars="0" w:firstLine="0"/>
              <w:rPr>
                <w:rFonts w:ascii="仿宋" w:eastAsia="仿宋" w:hAnsi="仿宋" w:cs="仿宋"/>
                <w:b w:val="0"/>
                <w:color w:val="auto"/>
                <w:sz w:val="21"/>
                <w:szCs w:val="21"/>
              </w:rPr>
            </w:pPr>
          </w:p>
        </w:tc>
        <w:tc>
          <w:tcPr>
            <w:tcW w:w="462" w:type="dxa"/>
          </w:tcPr>
          <w:p w:rsidR="00290F4B" w:rsidRPr="00290F4B" w:rsidRDefault="00290F4B">
            <w:pPr>
              <w:pStyle w:val="20"/>
              <w:ind w:rightChars="-39" w:right="-82" w:firstLineChars="0" w:firstLine="0"/>
              <w:rPr>
                <w:rFonts w:ascii="仿宋" w:eastAsia="仿宋" w:hAnsi="仿宋" w:cs="仿宋"/>
                <w:b w:val="0"/>
                <w:color w:val="auto"/>
                <w:sz w:val="21"/>
                <w:szCs w:val="21"/>
              </w:rPr>
            </w:pPr>
          </w:p>
        </w:tc>
        <w:tc>
          <w:tcPr>
            <w:tcW w:w="459" w:type="dxa"/>
          </w:tcPr>
          <w:p w:rsidR="00290F4B" w:rsidRPr="00290F4B" w:rsidRDefault="00290F4B">
            <w:pPr>
              <w:pStyle w:val="20"/>
              <w:ind w:rightChars="-39" w:right="-82" w:firstLineChars="0" w:firstLine="0"/>
              <w:rPr>
                <w:rFonts w:ascii="仿宋" w:eastAsia="仿宋" w:hAnsi="仿宋" w:cs="仿宋"/>
                <w:b w:val="0"/>
                <w:color w:val="auto"/>
                <w:sz w:val="21"/>
                <w:szCs w:val="21"/>
              </w:rPr>
            </w:pPr>
          </w:p>
        </w:tc>
        <w:tc>
          <w:tcPr>
            <w:tcW w:w="541" w:type="dxa"/>
          </w:tcPr>
          <w:p w:rsidR="00290F4B" w:rsidRPr="00290F4B" w:rsidRDefault="00290F4B">
            <w:pPr>
              <w:pStyle w:val="20"/>
              <w:ind w:rightChars="-39" w:right="-82" w:firstLineChars="0" w:firstLine="0"/>
              <w:rPr>
                <w:rFonts w:ascii="仿宋" w:eastAsia="仿宋" w:hAnsi="仿宋" w:cs="仿宋"/>
                <w:b w:val="0"/>
                <w:color w:val="auto"/>
                <w:sz w:val="21"/>
                <w:szCs w:val="21"/>
              </w:rPr>
            </w:pPr>
          </w:p>
        </w:tc>
        <w:tc>
          <w:tcPr>
            <w:tcW w:w="547" w:type="dxa"/>
          </w:tcPr>
          <w:p w:rsidR="00290F4B" w:rsidRPr="00290F4B" w:rsidRDefault="00290F4B">
            <w:pPr>
              <w:pStyle w:val="20"/>
              <w:ind w:rightChars="-39" w:right="-82" w:firstLineChars="0" w:firstLine="0"/>
              <w:rPr>
                <w:rFonts w:ascii="仿宋" w:eastAsia="仿宋" w:hAnsi="仿宋" w:cs="仿宋"/>
                <w:b w:val="0"/>
                <w:color w:val="auto"/>
                <w:sz w:val="21"/>
                <w:szCs w:val="21"/>
              </w:rPr>
            </w:pPr>
          </w:p>
        </w:tc>
        <w:tc>
          <w:tcPr>
            <w:tcW w:w="567" w:type="dxa"/>
          </w:tcPr>
          <w:p w:rsidR="00290F4B" w:rsidRPr="00290F4B" w:rsidRDefault="00290F4B">
            <w:pPr>
              <w:pStyle w:val="20"/>
              <w:ind w:rightChars="-39" w:right="-82" w:firstLineChars="0" w:firstLine="0"/>
              <w:rPr>
                <w:rFonts w:ascii="仿宋" w:eastAsia="仿宋" w:hAnsi="仿宋" w:cs="仿宋"/>
                <w:b w:val="0"/>
                <w:color w:val="auto"/>
                <w:sz w:val="21"/>
                <w:szCs w:val="21"/>
              </w:rPr>
            </w:pPr>
          </w:p>
        </w:tc>
        <w:tc>
          <w:tcPr>
            <w:tcW w:w="686" w:type="dxa"/>
          </w:tcPr>
          <w:p w:rsidR="00290F4B" w:rsidRPr="00290F4B" w:rsidRDefault="00290F4B">
            <w:pPr>
              <w:pStyle w:val="20"/>
              <w:ind w:rightChars="-39" w:right="-82" w:firstLineChars="0" w:firstLine="0"/>
              <w:rPr>
                <w:rFonts w:ascii="仿宋" w:eastAsia="仿宋" w:hAnsi="仿宋" w:cs="仿宋"/>
                <w:b w:val="0"/>
                <w:color w:val="auto"/>
                <w:sz w:val="21"/>
                <w:szCs w:val="21"/>
              </w:rPr>
            </w:pPr>
          </w:p>
        </w:tc>
      </w:tr>
      <w:tr w:rsidR="00D6122A" w:rsidRPr="00290F4B" w:rsidTr="00F07766">
        <w:trPr>
          <w:trHeight w:val="484"/>
        </w:trPr>
        <w:tc>
          <w:tcPr>
            <w:tcW w:w="927" w:type="dxa"/>
            <w:vMerge/>
          </w:tcPr>
          <w:p w:rsidR="00D6122A" w:rsidRPr="00290F4B" w:rsidRDefault="00D6122A">
            <w:pPr>
              <w:pStyle w:val="20"/>
              <w:ind w:rightChars="-39" w:right="-82" w:firstLineChars="0" w:firstLine="0"/>
              <w:rPr>
                <w:rFonts w:ascii="仿宋" w:eastAsia="仿宋" w:hAnsi="仿宋" w:cs="仿宋"/>
                <w:b w:val="0"/>
                <w:color w:val="auto"/>
                <w:sz w:val="21"/>
                <w:szCs w:val="21"/>
              </w:rPr>
            </w:pPr>
          </w:p>
        </w:tc>
        <w:tc>
          <w:tcPr>
            <w:tcW w:w="1449" w:type="dxa"/>
          </w:tcPr>
          <w:p w:rsidR="00D6122A" w:rsidRPr="00290F4B" w:rsidRDefault="00D6122A">
            <w:pPr>
              <w:pStyle w:val="20"/>
              <w:ind w:rightChars="-39" w:right="-82" w:firstLineChars="0" w:firstLine="0"/>
              <w:rPr>
                <w:rFonts w:ascii="仿宋" w:eastAsia="仿宋" w:hAnsi="仿宋" w:cs="仿宋"/>
                <w:b w:val="0"/>
                <w:color w:val="auto"/>
                <w:sz w:val="21"/>
                <w:szCs w:val="21"/>
              </w:rPr>
            </w:pPr>
            <w:r w:rsidRPr="00290F4B">
              <w:rPr>
                <w:rFonts w:ascii="仿宋" w:eastAsia="仿宋" w:hAnsi="仿宋" w:cs="仿宋" w:hint="eastAsia"/>
                <w:b w:val="0"/>
                <w:color w:val="auto"/>
                <w:sz w:val="21"/>
                <w:szCs w:val="21"/>
              </w:rPr>
              <w:t>专业核心课</w:t>
            </w:r>
          </w:p>
        </w:tc>
        <w:tc>
          <w:tcPr>
            <w:tcW w:w="709" w:type="dxa"/>
          </w:tcPr>
          <w:p w:rsidR="00D6122A" w:rsidRPr="00290F4B" w:rsidRDefault="00D6122A" w:rsidP="00050F87">
            <w:pPr>
              <w:pStyle w:val="20"/>
              <w:ind w:rightChars="-39" w:right="-82" w:firstLineChars="0" w:firstLine="0"/>
              <w:rPr>
                <w:rFonts w:ascii="仿宋" w:eastAsia="仿宋" w:hAnsi="仿宋" w:cs="仿宋"/>
                <w:b w:val="0"/>
                <w:color w:val="auto"/>
                <w:sz w:val="21"/>
                <w:szCs w:val="21"/>
              </w:rPr>
            </w:pPr>
            <w:r>
              <w:rPr>
                <w:rFonts w:ascii="仿宋" w:eastAsia="仿宋" w:hAnsi="仿宋" w:cs="仿宋" w:hint="eastAsia"/>
                <w:b w:val="0"/>
                <w:color w:val="auto"/>
                <w:sz w:val="21"/>
                <w:szCs w:val="21"/>
              </w:rPr>
              <w:t>100</w:t>
            </w:r>
          </w:p>
        </w:tc>
        <w:tc>
          <w:tcPr>
            <w:tcW w:w="567" w:type="dxa"/>
          </w:tcPr>
          <w:p w:rsidR="00D6122A" w:rsidRPr="00290F4B" w:rsidRDefault="00D6122A" w:rsidP="00050F87">
            <w:pPr>
              <w:pStyle w:val="20"/>
              <w:ind w:rightChars="-39" w:right="-82" w:firstLineChars="0" w:firstLine="0"/>
              <w:rPr>
                <w:rFonts w:ascii="仿宋" w:eastAsia="仿宋" w:hAnsi="仿宋" w:cs="仿宋"/>
                <w:b w:val="0"/>
                <w:color w:val="auto"/>
                <w:sz w:val="21"/>
                <w:szCs w:val="21"/>
              </w:rPr>
            </w:pPr>
            <w:r>
              <w:rPr>
                <w:rFonts w:ascii="仿宋" w:eastAsia="仿宋" w:hAnsi="仿宋" w:cs="仿宋" w:hint="eastAsia"/>
                <w:b w:val="0"/>
                <w:color w:val="auto"/>
                <w:sz w:val="21"/>
                <w:szCs w:val="21"/>
              </w:rPr>
              <w:t>60</w:t>
            </w:r>
          </w:p>
        </w:tc>
        <w:tc>
          <w:tcPr>
            <w:tcW w:w="567" w:type="dxa"/>
          </w:tcPr>
          <w:p w:rsidR="00D6122A" w:rsidRPr="00290F4B" w:rsidRDefault="00D6122A" w:rsidP="00050F87">
            <w:pPr>
              <w:pStyle w:val="20"/>
              <w:ind w:rightChars="-39" w:right="-82" w:firstLineChars="0" w:firstLine="0"/>
              <w:rPr>
                <w:rFonts w:ascii="仿宋" w:eastAsia="仿宋" w:hAnsi="仿宋" w:cs="仿宋"/>
                <w:b w:val="0"/>
                <w:color w:val="auto"/>
                <w:sz w:val="21"/>
                <w:szCs w:val="21"/>
              </w:rPr>
            </w:pPr>
            <w:r>
              <w:rPr>
                <w:rFonts w:ascii="仿宋" w:eastAsia="仿宋" w:hAnsi="仿宋" w:cs="仿宋" w:hint="eastAsia"/>
                <w:b w:val="0"/>
                <w:color w:val="auto"/>
                <w:sz w:val="21"/>
                <w:szCs w:val="21"/>
              </w:rPr>
              <w:t>10</w:t>
            </w:r>
          </w:p>
        </w:tc>
        <w:tc>
          <w:tcPr>
            <w:tcW w:w="539" w:type="dxa"/>
          </w:tcPr>
          <w:p w:rsidR="00D6122A" w:rsidRPr="00290F4B" w:rsidRDefault="00D6122A" w:rsidP="00050F87">
            <w:pPr>
              <w:pStyle w:val="20"/>
              <w:ind w:rightChars="-39" w:right="-82" w:firstLineChars="0" w:firstLine="0"/>
              <w:rPr>
                <w:rFonts w:ascii="仿宋" w:eastAsia="仿宋" w:hAnsi="仿宋" w:cs="仿宋"/>
                <w:b w:val="0"/>
                <w:color w:val="auto"/>
                <w:sz w:val="21"/>
                <w:szCs w:val="21"/>
              </w:rPr>
            </w:pPr>
            <w:r>
              <w:rPr>
                <w:rFonts w:ascii="仿宋" w:eastAsia="仿宋" w:hAnsi="仿宋" w:cs="仿宋" w:hint="eastAsia"/>
                <w:b w:val="0"/>
                <w:color w:val="auto"/>
                <w:sz w:val="21"/>
                <w:szCs w:val="21"/>
              </w:rPr>
              <w:t>30</w:t>
            </w:r>
          </w:p>
        </w:tc>
        <w:tc>
          <w:tcPr>
            <w:tcW w:w="576" w:type="dxa"/>
          </w:tcPr>
          <w:p w:rsidR="00D6122A" w:rsidRPr="00290F4B" w:rsidRDefault="00D6122A">
            <w:pPr>
              <w:pStyle w:val="20"/>
              <w:ind w:rightChars="-39" w:right="-82" w:firstLineChars="0" w:firstLine="0"/>
              <w:rPr>
                <w:rFonts w:ascii="仿宋" w:eastAsia="仿宋" w:hAnsi="仿宋" w:cs="仿宋"/>
                <w:b w:val="0"/>
                <w:color w:val="auto"/>
                <w:sz w:val="21"/>
                <w:szCs w:val="21"/>
              </w:rPr>
            </w:pPr>
          </w:p>
        </w:tc>
        <w:tc>
          <w:tcPr>
            <w:tcW w:w="562" w:type="dxa"/>
          </w:tcPr>
          <w:p w:rsidR="00D6122A" w:rsidRPr="00290F4B" w:rsidRDefault="00D6122A">
            <w:pPr>
              <w:pStyle w:val="20"/>
              <w:ind w:rightChars="-39" w:right="-82" w:firstLineChars="0" w:firstLine="0"/>
              <w:rPr>
                <w:rFonts w:ascii="仿宋" w:eastAsia="仿宋" w:hAnsi="仿宋" w:cs="仿宋"/>
                <w:b w:val="0"/>
                <w:color w:val="auto"/>
                <w:sz w:val="21"/>
                <w:szCs w:val="21"/>
              </w:rPr>
            </w:pPr>
          </w:p>
        </w:tc>
        <w:tc>
          <w:tcPr>
            <w:tcW w:w="462" w:type="dxa"/>
          </w:tcPr>
          <w:p w:rsidR="00D6122A" w:rsidRPr="00290F4B" w:rsidRDefault="00D6122A">
            <w:pPr>
              <w:pStyle w:val="20"/>
              <w:ind w:rightChars="-39" w:right="-82" w:firstLineChars="0" w:firstLine="0"/>
              <w:rPr>
                <w:rFonts w:ascii="仿宋" w:eastAsia="仿宋" w:hAnsi="仿宋" w:cs="仿宋"/>
                <w:b w:val="0"/>
                <w:color w:val="auto"/>
                <w:sz w:val="21"/>
                <w:szCs w:val="21"/>
              </w:rPr>
            </w:pPr>
          </w:p>
        </w:tc>
        <w:tc>
          <w:tcPr>
            <w:tcW w:w="459" w:type="dxa"/>
          </w:tcPr>
          <w:p w:rsidR="00D6122A" w:rsidRPr="00290F4B" w:rsidRDefault="00D6122A">
            <w:pPr>
              <w:pStyle w:val="20"/>
              <w:ind w:rightChars="-39" w:right="-82" w:firstLineChars="0" w:firstLine="0"/>
              <w:rPr>
                <w:rFonts w:ascii="仿宋" w:eastAsia="仿宋" w:hAnsi="仿宋" w:cs="仿宋"/>
                <w:b w:val="0"/>
                <w:color w:val="auto"/>
                <w:sz w:val="21"/>
                <w:szCs w:val="21"/>
              </w:rPr>
            </w:pPr>
          </w:p>
        </w:tc>
        <w:tc>
          <w:tcPr>
            <w:tcW w:w="541" w:type="dxa"/>
          </w:tcPr>
          <w:p w:rsidR="00D6122A" w:rsidRPr="00290F4B" w:rsidRDefault="00D6122A">
            <w:pPr>
              <w:pStyle w:val="20"/>
              <w:ind w:rightChars="-39" w:right="-82" w:firstLineChars="0" w:firstLine="0"/>
              <w:rPr>
                <w:rFonts w:ascii="仿宋" w:eastAsia="仿宋" w:hAnsi="仿宋" w:cs="仿宋"/>
                <w:b w:val="0"/>
                <w:color w:val="auto"/>
                <w:sz w:val="21"/>
                <w:szCs w:val="21"/>
              </w:rPr>
            </w:pPr>
          </w:p>
        </w:tc>
        <w:tc>
          <w:tcPr>
            <w:tcW w:w="547" w:type="dxa"/>
          </w:tcPr>
          <w:p w:rsidR="00D6122A" w:rsidRPr="00290F4B" w:rsidRDefault="00D6122A">
            <w:pPr>
              <w:pStyle w:val="20"/>
              <w:ind w:rightChars="-39" w:right="-82" w:firstLineChars="0" w:firstLine="0"/>
              <w:rPr>
                <w:rFonts w:ascii="仿宋" w:eastAsia="仿宋" w:hAnsi="仿宋" w:cs="仿宋"/>
                <w:b w:val="0"/>
                <w:color w:val="auto"/>
                <w:sz w:val="21"/>
                <w:szCs w:val="21"/>
              </w:rPr>
            </w:pPr>
          </w:p>
        </w:tc>
        <w:tc>
          <w:tcPr>
            <w:tcW w:w="567" w:type="dxa"/>
          </w:tcPr>
          <w:p w:rsidR="00D6122A" w:rsidRPr="00290F4B" w:rsidRDefault="00D6122A">
            <w:pPr>
              <w:pStyle w:val="20"/>
              <w:ind w:rightChars="-39" w:right="-82" w:firstLineChars="0" w:firstLine="0"/>
              <w:rPr>
                <w:rFonts w:ascii="仿宋" w:eastAsia="仿宋" w:hAnsi="仿宋" w:cs="仿宋"/>
                <w:b w:val="0"/>
                <w:color w:val="auto"/>
                <w:sz w:val="21"/>
                <w:szCs w:val="21"/>
              </w:rPr>
            </w:pPr>
          </w:p>
        </w:tc>
        <w:tc>
          <w:tcPr>
            <w:tcW w:w="686" w:type="dxa"/>
          </w:tcPr>
          <w:p w:rsidR="00D6122A" w:rsidRPr="00290F4B" w:rsidRDefault="00D6122A">
            <w:pPr>
              <w:pStyle w:val="20"/>
              <w:ind w:rightChars="-39" w:right="-82" w:firstLineChars="0" w:firstLine="0"/>
              <w:rPr>
                <w:rFonts w:ascii="仿宋" w:eastAsia="仿宋" w:hAnsi="仿宋" w:cs="仿宋"/>
                <w:b w:val="0"/>
                <w:color w:val="auto"/>
                <w:sz w:val="21"/>
                <w:szCs w:val="21"/>
              </w:rPr>
            </w:pPr>
          </w:p>
        </w:tc>
      </w:tr>
      <w:tr w:rsidR="00D6122A" w:rsidRPr="00290F4B" w:rsidTr="00F07766">
        <w:trPr>
          <w:trHeight w:val="381"/>
        </w:trPr>
        <w:tc>
          <w:tcPr>
            <w:tcW w:w="927" w:type="dxa"/>
            <w:vMerge/>
          </w:tcPr>
          <w:p w:rsidR="00D6122A" w:rsidRPr="00290F4B" w:rsidRDefault="00D6122A">
            <w:pPr>
              <w:pStyle w:val="20"/>
              <w:ind w:rightChars="-39" w:right="-82" w:firstLineChars="0" w:firstLine="0"/>
              <w:rPr>
                <w:rFonts w:ascii="仿宋" w:eastAsia="仿宋" w:hAnsi="仿宋" w:cs="仿宋"/>
                <w:b w:val="0"/>
                <w:color w:val="auto"/>
                <w:sz w:val="21"/>
                <w:szCs w:val="21"/>
              </w:rPr>
            </w:pPr>
          </w:p>
        </w:tc>
        <w:tc>
          <w:tcPr>
            <w:tcW w:w="1449" w:type="dxa"/>
          </w:tcPr>
          <w:p w:rsidR="00D6122A" w:rsidRPr="00290F4B" w:rsidRDefault="00D6122A">
            <w:pPr>
              <w:pStyle w:val="20"/>
              <w:ind w:rightChars="-39" w:right="-82" w:firstLineChars="0" w:firstLine="0"/>
              <w:rPr>
                <w:rFonts w:ascii="仿宋" w:eastAsia="仿宋" w:hAnsi="仿宋" w:cs="仿宋"/>
                <w:b w:val="0"/>
                <w:color w:val="auto"/>
                <w:sz w:val="21"/>
                <w:szCs w:val="21"/>
              </w:rPr>
            </w:pPr>
            <w:r w:rsidRPr="00290F4B">
              <w:rPr>
                <w:rFonts w:ascii="仿宋" w:eastAsia="仿宋" w:hAnsi="仿宋" w:cs="仿宋" w:hint="eastAsia"/>
                <w:b w:val="0"/>
                <w:color w:val="auto"/>
                <w:sz w:val="21"/>
                <w:szCs w:val="21"/>
              </w:rPr>
              <w:t>专业选修课</w:t>
            </w:r>
          </w:p>
        </w:tc>
        <w:tc>
          <w:tcPr>
            <w:tcW w:w="709" w:type="dxa"/>
          </w:tcPr>
          <w:p w:rsidR="00D6122A" w:rsidRPr="00290F4B" w:rsidRDefault="00D6122A" w:rsidP="00050F87">
            <w:pPr>
              <w:pStyle w:val="20"/>
              <w:ind w:rightChars="-39" w:right="-82" w:firstLineChars="0" w:firstLine="0"/>
              <w:rPr>
                <w:rFonts w:ascii="仿宋" w:eastAsia="仿宋" w:hAnsi="仿宋" w:cs="仿宋"/>
                <w:b w:val="0"/>
                <w:color w:val="auto"/>
                <w:sz w:val="21"/>
                <w:szCs w:val="21"/>
              </w:rPr>
            </w:pPr>
            <w:r>
              <w:rPr>
                <w:rFonts w:ascii="仿宋" w:eastAsia="仿宋" w:hAnsi="仿宋" w:cs="仿宋" w:hint="eastAsia"/>
                <w:b w:val="0"/>
                <w:color w:val="auto"/>
                <w:sz w:val="21"/>
                <w:szCs w:val="21"/>
              </w:rPr>
              <w:t>100</w:t>
            </w:r>
          </w:p>
        </w:tc>
        <w:tc>
          <w:tcPr>
            <w:tcW w:w="567" w:type="dxa"/>
          </w:tcPr>
          <w:p w:rsidR="00D6122A" w:rsidRPr="00290F4B" w:rsidRDefault="00D6122A" w:rsidP="00050F87">
            <w:pPr>
              <w:pStyle w:val="20"/>
              <w:ind w:rightChars="-39" w:right="-82" w:firstLineChars="0" w:firstLine="0"/>
              <w:rPr>
                <w:rFonts w:ascii="仿宋" w:eastAsia="仿宋" w:hAnsi="仿宋" w:cs="仿宋"/>
                <w:b w:val="0"/>
                <w:color w:val="auto"/>
                <w:sz w:val="21"/>
                <w:szCs w:val="21"/>
              </w:rPr>
            </w:pPr>
            <w:r>
              <w:rPr>
                <w:rFonts w:ascii="仿宋" w:eastAsia="仿宋" w:hAnsi="仿宋" w:cs="仿宋" w:hint="eastAsia"/>
                <w:b w:val="0"/>
                <w:color w:val="auto"/>
                <w:sz w:val="21"/>
                <w:szCs w:val="21"/>
              </w:rPr>
              <w:t>60</w:t>
            </w:r>
          </w:p>
        </w:tc>
        <w:tc>
          <w:tcPr>
            <w:tcW w:w="567" w:type="dxa"/>
          </w:tcPr>
          <w:p w:rsidR="00D6122A" w:rsidRPr="00290F4B" w:rsidRDefault="00D6122A" w:rsidP="00050F87">
            <w:pPr>
              <w:pStyle w:val="20"/>
              <w:ind w:rightChars="-39" w:right="-82" w:firstLineChars="0" w:firstLine="0"/>
              <w:rPr>
                <w:rFonts w:ascii="仿宋" w:eastAsia="仿宋" w:hAnsi="仿宋" w:cs="仿宋"/>
                <w:b w:val="0"/>
                <w:color w:val="auto"/>
                <w:sz w:val="21"/>
                <w:szCs w:val="21"/>
              </w:rPr>
            </w:pPr>
            <w:r>
              <w:rPr>
                <w:rFonts w:ascii="仿宋" w:eastAsia="仿宋" w:hAnsi="仿宋" w:cs="仿宋" w:hint="eastAsia"/>
                <w:b w:val="0"/>
                <w:color w:val="auto"/>
                <w:sz w:val="21"/>
                <w:szCs w:val="21"/>
              </w:rPr>
              <w:t>10</w:t>
            </w:r>
          </w:p>
        </w:tc>
        <w:tc>
          <w:tcPr>
            <w:tcW w:w="539" w:type="dxa"/>
          </w:tcPr>
          <w:p w:rsidR="00D6122A" w:rsidRPr="00290F4B" w:rsidRDefault="00D6122A" w:rsidP="00050F87">
            <w:pPr>
              <w:pStyle w:val="20"/>
              <w:ind w:rightChars="-39" w:right="-82" w:firstLineChars="0" w:firstLine="0"/>
              <w:rPr>
                <w:rFonts w:ascii="仿宋" w:eastAsia="仿宋" w:hAnsi="仿宋" w:cs="仿宋"/>
                <w:b w:val="0"/>
                <w:color w:val="auto"/>
                <w:sz w:val="21"/>
                <w:szCs w:val="21"/>
              </w:rPr>
            </w:pPr>
            <w:r>
              <w:rPr>
                <w:rFonts w:ascii="仿宋" w:eastAsia="仿宋" w:hAnsi="仿宋" w:cs="仿宋" w:hint="eastAsia"/>
                <w:b w:val="0"/>
                <w:color w:val="auto"/>
                <w:sz w:val="21"/>
                <w:szCs w:val="21"/>
              </w:rPr>
              <w:t>30</w:t>
            </w:r>
          </w:p>
        </w:tc>
        <w:tc>
          <w:tcPr>
            <w:tcW w:w="576" w:type="dxa"/>
          </w:tcPr>
          <w:p w:rsidR="00D6122A" w:rsidRPr="00290F4B" w:rsidRDefault="00D6122A">
            <w:pPr>
              <w:pStyle w:val="20"/>
              <w:ind w:rightChars="-39" w:right="-82" w:firstLineChars="0" w:firstLine="0"/>
              <w:rPr>
                <w:rFonts w:ascii="仿宋" w:eastAsia="仿宋" w:hAnsi="仿宋" w:cs="仿宋"/>
                <w:b w:val="0"/>
                <w:color w:val="auto"/>
                <w:sz w:val="21"/>
                <w:szCs w:val="21"/>
              </w:rPr>
            </w:pPr>
          </w:p>
        </w:tc>
        <w:tc>
          <w:tcPr>
            <w:tcW w:w="562" w:type="dxa"/>
          </w:tcPr>
          <w:p w:rsidR="00D6122A" w:rsidRPr="00290F4B" w:rsidRDefault="00D6122A">
            <w:pPr>
              <w:pStyle w:val="20"/>
              <w:ind w:rightChars="-39" w:right="-82" w:firstLineChars="0" w:firstLine="0"/>
              <w:rPr>
                <w:rFonts w:ascii="仿宋" w:eastAsia="仿宋" w:hAnsi="仿宋" w:cs="仿宋"/>
                <w:b w:val="0"/>
                <w:color w:val="auto"/>
                <w:sz w:val="21"/>
                <w:szCs w:val="21"/>
              </w:rPr>
            </w:pPr>
          </w:p>
        </w:tc>
        <w:tc>
          <w:tcPr>
            <w:tcW w:w="462" w:type="dxa"/>
          </w:tcPr>
          <w:p w:rsidR="00D6122A" w:rsidRPr="00290F4B" w:rsidRDefault="00D6122A">
            <w:pPr>
              <w:pStyle w:val="20"/>
              <w:ind w:rightChars="-39" w:right="-82" w:firstLineChars="0" w:firstLine="0"/>
              <w:rPr>
                <w:rFonts w:ascii="仿宋" w:eastAsia="仿宋" w:hAnsi="仿宋" w:cs="仿宋"/>
                <w:b w:val="0"/>
                <w:color w:val="auto"/>
                <w:sz w:val="21"/>
                <w:szCs w:val="21"/>
              </w:rPr>
            </w:pPr>
          </w:p>
        </w:tc>
        <w:tc>
          <w:tcPr>
            <w:tcW w:w="459" w:type="dxa"/>
          </w:tcPr>
          <w:p w:rsidR="00D6122A" w:rsidRPr="00290F4B" w:rsidRDefault="00D6122A">
            <w:pPr>
              <w:pStyle w:val="20"/>
              <w:ind w:rightChars="-39" w:right="-82" w:firstLineChars="0" w:firstLine="0"/>
              <w:rPr>
                <w:rFonts w:ascii="仿宋" w:eastAsia="仿宋" w:hAnsi="仿宋" w:cs="仿宋"/>
                <w:b w:val="0"/>
                <w:color w:val="auto"/>
                <w:sz w:val="21"/>
                <w:szCs w:val="21"/>
              </w:rPr>
            </w:pPr>
          </w:p>
        </w:tc>
        <w:tc>
          <w:tcPr>
            <w:tcW w:w="541" w:type="dxa"/>
          </w:tcPr>
          <w:p w:rsidR="00D6122A" w:rsidRPr="00290F4B" w:rsidRDefault="00D6122A">
            <w:pPr>
              <w:pStyle w:val="20"/>
              <w:ind w:rightChars="-39" w:right="-82" w:firstLineChars="0" w:firstLine="0"/>
              <w:rPr>
                <w:rFonts w:ascii="仿宋" w:eastAsia="仿宋" w:hAnsi="仿宋" w:cs="仿宋"/>
                <w:b w:val="0"/>
                <w:color w:val="auto"/>
                <w:sz w:val="21"/>
                <w:szCs w:val="21"/>
              </w:rPr>
            </w:pPr>
          </w:p>
        </w:tc>
        <w:tc>
          <w:tcPr>
            <w:tcW w:w="547" w:type="dxa"/>
          </w:tcPr>
          <w:p w:rsidR="00D6122A" w:rsidRPr="00290F4B" w:rsidRDefault="00D6122A">
            <w:pPr>
              <w:pStyle w:val="20"/>
              <w:ind w:rightChars="-39" w:right="-82" w:firstLineChars="0" w:firstLine="0"/>
              <w:rPr>
                <w:rFonts w:ascii="仿宋" w:eastAsia="仿宋" w:hAnsi="仿宋" w:cs="仿宋"/>
                <w:b w:val="0"/>
                <w:color w:val="auto"/>
                <w:sz w:val="21"/>
                <w:szCs w:val="21"/>
              </w:rPr>
            </w:pPr>
          </w:p>
        </w:tc>
        <w:tc>
          <w:tcPr>
            <w:tcW w:w="567" w:type="dxa"/>
          </w:tcPr>
          <w:p w:rsidR="00D6122A" w:rsidRPr="00290F4B" w:rsidRDefault="00D6122A">
            <w:pPr>
              <w:pStyle w:val="20"/>
              <w:ind w:rightChars="-39" w:right="-82" w:firstLineChars="0" w:firstLine="0"/>
              <w:rPr>
                <w:rFonts w:ascii="仿宋" w:eastAsia="仿宋" w:hAnsi="仿宋" w:cs="仿宋"/>
                <w:b w:val="0"/>
                <w:color w:val="auto"/>
                <w:sz w:val="21"/>
                <w:szCs w:val="21"/>
              </w:rPr>
            </w:pPr>
          </w:p>
        </w:tc>
        <w:tc>
          <w:tcPr>
            <w:tcW w:w="686" w:type="dxa"/>
          </w:tcPr>
          <w:p w:rsidR="00D6122A" w:rsidRPr="00290F4B" w:rsidRDefault="00D6122A">
            <w:pPr>
              <w:pStyle w:val="20"/>
              <w:ind w:rightChars="-39" w:right="-82" w:firstLineChars="0" w:firstLine="0"/>
              <w:rPr>
                <w:rFonts w:ascii="仿宋" w:eastAsia="仿宋" w:hAnsi="仿宋" w:cs="仿宋"/>
                <w:b w:val="0"/>
                <w:color w:val="auto"/>
                <w:sz w:val="21"/>
                <w:szCs w:val="21"/>
              </w:rPr>
            </w:pPr>
          </w:p>
        </w:tc>
      </w:tr>
      <w:tr w:rsidR="00D6122A" w:rsidRPr="00290F4B" w:rsidTr="00F07766">
        <w:trPr>
          <w:trHeight w:val="276"/>
        </w:trPr>
        <w:tc>
          <w:tcPr>
            <w:tcW w:w="2376" w:type="dxa"/>
            <w:gridSpan w:val="2"/>
            <w:vMerge w:val="restart"/>
          </w:tcPr>
          <w:p w:rsidR="00D6122A" w:rsidRPr="00290F4B" w:rsidRDefault="00D6122A" w:rsidP="00290F4B">
            <w:pPr>
              <w:pStyle w:val="20"/>
              <w:ind w:rightChars="-39" w:right="-82" w:firstLineChars="300" w:firstLine="630"/>
              <w:rPr>
                <w:rFonts w:ascii="仿宋" w:eastAsia="仿宋" w:hAnsi="仿宋" w:cs="仿宋"/>
                <w:b w:val="0"/>
                <w:color w:val="auto"/>
                <w:sz w:val="21"/>
                <w:szCs w:val="21"/>
              </w:rPr>
            </w:pPr>
            <w:r w:rsidRPr="00290F4B">
              <w:rPr>
                <w:rFonts w:ascii="仿宋" w:eastAsia="仿宋" w:hAnsi="仿宋" w:cs="仿宋" w:hint="eastAsia"/>
                <w:b w:val="0"/>
                <w:color w:val="auto"/>
                <w:sz w:val="21"/>
                <w:szCs w:val="21"/>
              </w:rPr>
              <w:t>见习实习</w:t>
            </w:r>
          </w:p>
        </w:tc>
        <w:tc>
          <w:tcPr>
            <w:tcW w:w="2382" w:type="dxa"/>
            <w:gridSpan w:val="4"/>
          </w:tcPr>
          <w:p w:rsidR="00D6122A" w:rsidRPr="00290F4B" w:rsidRDefault="00D6122A">
            <w:pPr>
              <w:pStyle w:val="20"/>
              <w:ind w:rightChars="-39" w:right="-82" w:firstLineChars="0" w:firstLine="0"/>
              <w:rPr>
                <w:rFonts w:ascii="仿宋" w:eastAsia="仿宋" w:hAnsi="仿宋" w:cs="仿宋"/>
                <w:b w:val="0"/>
                <w:color w:val="auto"/>
                <w:sz w:val="21"/>
                <w:szCs w:val="21"/>
              </w:rPr>
            </w:pPr>
            <w:r w:rsidRPr="00290F4B">
              <w:rPr>
                <w:rFonts w:ascii="仿宋" w:eastAsia="仿宋" w:hAnsi="仿宋" w:cs="仿宋" w:hint="eastAsia"/>
                <w:b w:val="0"/>
                <w:color w:val="auto"/>
                <w:sz w:val="21"/>
                <w:szCs w:val="21"/>
              </w:rPr>
              <w:t>学员自评20%</w:t>
            </w:r>
          </w:p>
        </w:tc>
        <w:tc>
          <w:tcPr>
            <w:tcW w:w="2059" w:type="dxa"/>
            <w:gridSpan w:val="4"/>
          </w:tcPr>
          <w:p w:rsidR="00D6122A" w:rsidRPr="00290F4B" w:rsidRDefault="00D6122A">
            <w:pPr>
              <w:pStyle w:val="20"/>
              <w:ind w:rightChars="-39" w:right="-82" w:firstLineChars="0" w:firstLine="0"/>
              <w:rPr>
                <w:rFonts w:ascii="仿宋" w:eastAsia="仿宋" w:hAnsi="仿宋" w:cs="仿宋"/>
                <w:b w:val="0"/>
                <w:color w:val="auto"/>
                <w:sz w:val="21"/>
                <w:szCs w:val="21"/>
              </w:rPr>
            </w:pPr>
            <w:r w:rsidRPr="00290F4B">
              <w:rPr>
                <w:rFonts w:ascii="仿宋" w:eastAsia="仿宋" w:hAnsi="仿宋" w:cs="仿宋" w:hint="eastAsia"/>
                <w:b w:val="0"/>
                <w:color w:val="auto"/>
                <w:sz w:val="21"/>
                <w:szCs w:val="21"/>
              </w:rPr>
              <w:t>指导教师评价30%</w:t>
            </w:r>
          </w:p>
        </w:tc>
        <w:tc>
          <w:tcPr>
            <w:tcW w:w="2341" w:type="dxa"/>
            <w:gridSpan w:val="4"/>
          </w:tcPr>
          <w:p w:rsidR="00D6122A" w:rsidRPr="00290F4B" w:rsidRDefault="00D6122A">
            <w:pPr>
              <w:pStyle w:val="20"/>
              <w:ind w:rightChars="-39" w:right="-82" w:firstLineChars="0" w:firstLine="0"/>
              <w:rPr>
                <w:rFonts w:ascii="仿宋" w:eastAsia="仿宋" w:hAnsi="仿宋" w:cs="仿宋"/>
                <w:b w:val="0"/>
                <w:color w:val="auto"/>
                <w:sz w:val="21"/>
                <w:szCs w:val="21"/>
              </w:rPr>
            </w:pPr>
            <w:r w:rsidRPr="00290F4B">
              <w:rPr>
                <w:rFonts w:ascii="仿宋" w:eastAsia="仿宋" w:hAnsi="仿宋" w:cs="仿宋" w:hint="eastAsia"/>
                <w:b w:val="0"/>
                <w:color w:val="auto"/>
                <w:sz w:val="21"/>
                <w:szCs w:val="21"/>
              </w:rPr>
              <w:t>企业导师评价50%</w:t>
            </w:r>
          </w:p>
        </w:tc>
      </w:tr>
      <w:tr w:rsidR="00D6122A" w:rsidRPr="00290F4B" w:rsidTr="00F07766">
        <w:trPr>
          <w:trHeight w:val="358"/>
        </w:trPr>
        <w:tc>
          <w:tcPr>
            <w:tcW w:w="2376" w:type="dxa"/>
            <w:gridSpan w:val="2"/>
            <w:vMerge/>
          </w:tcPr>
          <w:p w:rsidR="00D6122A" w:rsidRPr="00290F4B" w:rsidRDefault="00D6122A" w:rsidP="00290F4B">
            <w:pPr>
              <w:pStyle w:val="20"/>
              <w:ind w:rightChars="-39" w:right="-82" w:firstLineChars="300" w:firstLine="630"/>
              <w:rPr>
                <w:rFonts w:ascii="仿宋" w:eastAsia="仿宋" w:hAnsi="仿宋" w:cs="仿宋"/>
                <w:b w:val="0"/>
                <w:color w:val="auto"/>
                <w:sz w:val="21"/>
                <w:szCs w:val="21"/>
              </w:rPr>
            </w:pPr>
          </w:p>
        </w:tc>
        <w:tc>
          <w:tcPr>
            <w:tcW w:w="709" w:type="dxa"/>
            <w:vAlign w:val="center"/>
          </w:tcPr>
          <w:p w:rsidR="00D6122A" w:rsidRPr="00290F4B" w:rsidRDefault="00D6122A" w:rsidP="00F07766">
            <w:pPr>
              <w:pStyle w:val="20"/>
              <w:ind w:rightChars="-39" w:right="-82" w:firstLineChars="0" w:firstLine="0"/>
              <w:jc w:val="center"/>
              <w:rPr>
                <w:rFonts w:ascii="仿宋" w:eastAsia="仿宋" w:hAnsi="仿宋" w:cs="仿宋"/>
                <w:b w:val="0"/>
                <w:color w:val="auto"/>
                <w:sz w:val="21"/>
                <w:szCs w:val="21"/>
              </w:rPr>
            </w:pPr>
            <w:r w:rsidRPr="00290F4B">
              <w:rPr>
                <w:rFonts w:ascii="仿宋" w:eastAsia="仿宋" w:hAnsi="仿宋" w:cs="仿宋" w:hint="eastAsia"/>
                <w:b w:val="0"/>
                <w:color w:val="auto"/>
                <w:sz w:val="21"/>
                <w:szCs w:val="21"/>
              </w:rPr>
              <w:t>出勤</w:t>
            </w:r>
          </w:p>
        </w:tc>
        <w:tc>
          <w:tcPr>
            <w:tcW w:w="567" w:type="dxa"/>
            <w:vAlign w:val="center"/>
          </w:tcPr>
          <w:p w:rsidR="00D6122A" w:rsidRPr="00290F4B" w:rsidRDefault="00F07766" w:rsidP="00F07766">
            <w:pPr>
              <w:pStyle w:val="20"/>
              <w:ind w:rightChars="-39" w:right="-82" w:firstLineChars="0" w:firstLine="0"/>
              <w:jc w:val="center"/>
              <w:rPr>
                <w:rFonts w:ascii="仿宋" w:eastAsia="仿宋" w:hAnsi="仿宋" w:cs="仿宋"/>
                <w:b w:val="0"/>
                <w:color w:val="auto"/>
                <w:sz w:val="21"/>
                <w:szCs w:val="21"/>
              </w:rPr>
            </w:pPr>
            <w:r>
              <w:rPr>
                <w:rFonts w:ascii="仿宋" w:eastAsia="仿宋" w:hAnsi="仿宋" w:cs="仿宋" w:hint="eastAsia"/>
                <w:b w:val="0"/>
                <w:color w:val="auto"/>
                <w:sz w:val="21"/>
                <w:szCs w:val="21"/>
              </w:rPr>
              <w:t>10%</w:t>
            </w:r>
          </w:p>
        </w:tc>
        <w:tc>
          <w:tcPr>
            <w:tcW w:w="567" w:type="dxa"/>
            <w:vAlign w:val="center"/>
          </w:tcPr>
          <w:p w:rsidR="00D6122A" w:rsidRPr="00290F4B" w:rsidRDefault="00D6122A" w:rsidP="00F07766">
            <w:pPr>
              <w:pStyle w:val="20"/>
              <w:ind w:rightChars="-39" w:right="-82" w:firstLineChars="0" w:firstLine="0"/>
              <w:jc w:val="center"/>
              <w:rPr>
                <w:rFonts w:ascii="仿宋" w:eastAsia="仿宋" w:hAnsi="仿宋" w:cs="仿宋"/>
                <w:b w:val="0"/>
                <w:color w:val="auto"/>
                <w:sz w:val="21"/>
                <w:szCs w:val="21"/>
              </w:rPr>
            </w:pPr>
            <w:r w:rsidRPr="00290F4B">
              <w:rPr>
                <w:rFonts w:ascii="仿宋" w:eastAsia="仿宋" w:hAnsi="仿宋" w:cs="仿宋" w:hint="eastAsia"/>
                <w:b w:val="0"/>
                <w:color w:val="auto"/>
                <w:sz w:val="21"/>
                <w:szCs w:val="21"/>
              </w:rPr>
              <w:t>见习成果</w:t>
            </w:r>
          </w:p>
        </w:tc>
        <w:tc>
          <w:tcPr>
            <w:tcW w:w="539" w:type="dxa"/>
            <w:vAlign w:val="center"/>
          </w:tcPr>
          <w:p w:rsidR="00D6122A" w:rsidRPr="00290F4B" w:rsidRDefault="00F07766" w:rsidP="00F07766">
            <w:pPr>
              <w:pStyle w:val="20"/>
              <w:ind w:rightChars="-39" w:right="-82" w:firstLineChars="0" w:firstLine="0"/>
              <w:jc w:val="center"/>
              <w:rPr>
                <w:rFonts w:ascii="仿宋" w:eastAsia="仿宋" w:hAnsi="仿宋" w:cs="仿宋"/>
                <w:b w:val="0"/>
                <w:color w:val="auto"/>
                <w:sz w:val="21"/>
                <w:szCs w:val="21"/>
              </w:rPr>
            </w:pPr>
            <w:r>
              <w:rPr>
                <w:rFonts w:ascii="仿宋" w:eastAsia="仿宋" w:hAnsi="仿宋" w:cs="仿宋" w:hint="eastAsia"/>
                <w:b w:val="0"/>
                <w:color w:val="auto"/>
                <w:sz w:val="21"/>
                <w:szCs w:val="21"/>
              </w:rPr>
              <w:t>10%</w:t>
            </w:r>
          </w:p>
        </w:tc>
        <w:tc>
          <w:tcPr>
            <w:tcW w:w="576" w:type="dxa"/>
            <w:vAlign w:val="center"/>
          </w:tcPr>
          <w:p w:rsidR="00D6122A" w:rsidRPr="00290F4B" w:rsidRDefault="00D6122A" w:rsidP="00F07766">
            <w:pPr>
              <w:pStyle w:val="20"/>
              <w:ind w:rightChars="-39" w:right="-82" w:firstLineChars="0" w:firstLine="0"/>
              <w:jc w:val="center"/>
              <w:rPr>
                <w:rFonts w:ascii="仿宋" w:eastAsia="仿宋" w:hAnsi="仿宋" w:cs="仿宋"/>
                <w:b w:val="0"/>
                <w:color w:val="auto"/>
                <w:sz w:val="21"/>
                <w:szCs w:val="21"/>
              </w:rPr>
            </w:pPr>
            <w:r w:rsidRPr="00290F4B">
              <w:rPr>
                <w:rFonts w:ascii="仿宋" w:eastAsia="仿宋" w:hAnsi="仿宋" w:cs="仿宋" w:hint="eastAsia"/>
                <w:b w:val="0"/>
                <w:color w:val="auto"/>
                <w:sz w:val="21"/>
                <w:szCs w:val="21"/>
              </w:rPr>
              <w:t>见习表现</w:t>
            </w:r>
          </w:p>
        </w:tc>
        <w:tc>
          <w:tcPr>
            <w:tcW w:w="562" w:type="dxa"/>
            <w:vAlign w:val="center"/>
          </w:tcPr>
          <w:p w:rsidR="00D6122A" w:rsidRPr="00290F4B" w:rsidRDefault="00F07766" w:rsidP="00F07766">
            <w:pPr>
              <w:pStyle w:val="20"/>
              <w:ind w:rightChars="-39" w:right="-82" w:firstLineChars="0" w:firstLine="0"/>
              <w:jc w:val="center"/>
              <w:rPr>
                <w:rFonts w:ascii="仿宋" w:eastAsia="仿宋" w:hAnsi="仿宋" w:cs="仿宋"/>
                <w:b w:val="0"/>
                <w:color w:val="auto"/>
                <w:sz w:val="21"/>
                <w:szCs w:val="21"/>
              </w:rPr>
            </w:pPr>
            <w:r>
              <w:rPr>
                <w:rFonts w:ascii="仿宋" w:eastAsia="仿宋" w:hAnsi="仿宋" w:cs="仿宋" w:hint="eastAsia"/>
                <w:b w:val="0"/>
                <w:color w:val="auto"/>
                <w:sz w:val="21"/>
                <w:szCs w:val="21"/>
              </w:rPr>
              <w:t>20%</w:t>
            </w:r>
          </w:p>
        </w:tc>
        <w:tc>
          <w:tcPr>
            <w:tcW w:w="462" w:type="dxa"/>
            <w:vAlign w:val="center"/>
          </w:tcPr>
          <w:p w:rsidR="00D6122A" w:rsidRPr="00290F4B" w:rsidRDefault="00D6122A" w:rsidP="00F07766">
            <w:pPr>
              <w:pStyle w:val="20"/>
              <w:ind w:rightChars="-39" w:right="-82" w:firstLineChars="0" w:firstLine="0"/>
              <w:jc w:val="center"/>
              <w:rPr>
                <w:rFonts w:ascii="仿宋" w:eastAsia="仿宋" w:hAnsi="仿宋" w:cs="仿宋"/>
                <w:b w:val="0"/>
                <w:color w:val="auto"/>
                <w:sz w:val="21"/>
                <w:szCs w:val="21"/>
              </w:rPr>
            </w:pPr>
            <w:r w:rsidRPr="00290F4B">
              <w:rPr>
                <w:rFonts w:ascii="仿宋" w:eastAsia="仿宋" w:hAnsi="仿宋" w:cs="仿宋" w:hint="eastAsia"/>
                <w:b w:val="0"/>
                <w:color w:val="auto"/>
                <w:sz w:val="21"/>
                <w:szCs w:val="21"/>
              </w:rPr>
              <w:t>见习总结</w:t>
            </w:r>
          </w:p>
        </w:tc>
        <w:tc>
          <w:tcPr>
            <w:tcW w:w="459" w:type="dxa"/>
            <w:vAlign w:val="center"/>
          </w:tcPr>
          <w:p w:rsidR="00D6122A" w:rsidRPr="00290F4B" w:rsidRDefault="00F07766" w:rsidP="00F07766">
            <w:pPr>
              <w:pStyle w:val="20"/>
              <w:ind w:rightChars="-39" w:right="-82" w:firstLineChars="0" w:firstLine="0"/>
              <w:jc w:val="center"/>
              <w:rPr>
                <w:rFonts w:ascii="仿宋" w:eastAsia="仿宋" w:hAnsi="仿宋" w:cs="仿宋"/>
                <w:b w:val="0"/>
                <w:color w:val="auto"/>
                <w:sz w:val="21"/>
                <w:szCs w:val="21"/>
              </w:rPr>
            </w:pPr>
            <w:r>
              <w:rPr>
                <w:rFonts w:ascii="仿宋" w:eastAsia="仿宋" w:hAnsi="仿宋" w:cs="仿宋" w:hint="eastAsia"/>
                <w:b w:val="0"/>
                <w:color w:val="auto"/>
                <w:sz w:val="21"/>
                <w:szCs w:val="21"/>
              </w:rPr>
              <w:t>10%</w:t>
            </w:r>
          </w:p>
        </w:tc>
        <w:tc>
          <w:tcPr>
            <w:tcW w:w="541" w:type="dxa"/>
            <w:vAlign w:val="center"/>
          </w:tcPr>
          <w:p w:rsidR="00D6122A" w:rsidRPr="00290F4B" w:rsidRDefault="00D6122A" w:rsidP="00F07766">
            <w:pPr>
              <w:pStyle w:val="20"/>
              <w:ind w:rightChars="-39" w:right="-82" w:firstLineChars="0" w:firstLine="0"/>
              <w:jc w:val="center"/>
              <w:rPr>
                <w:rFonts w:ascii="仿宋" w:eastAsia="仿宋" w:hAnsi="仿宋" w:cs="仿宋"/>
                <w:b w:val="0"/>
                <w:color w:val="auto"/>
                <w:sz w:val="21"/>
                <w:szCs w:val="21"/>
              </w:rPr>
            </w:pPr>
            <w:r w:rsidRPr="00290F4B">
              <w:rPr>
                <w:rFonts w:ascii="仿宋" w:eastAsia="仿宋" w:hAnsi="仿宋" w:cs="仿宋" w:hint="eastAsia"/>
                <w:b w:val="0"/>
                <w:color w:val="auto"/>
                <w:sz w:val="21"/>
                <w:szCs w:val="21"/>
              </w:rPr>
              <w:t>见习纪律</w:t>
            </w:r>
          </w:p>
        </w:tc>
        <w:tc>
          <w:tcPr>
            <w:tcW w:w="547" w:type="dxa"/>
            <w:vAlign w:val="center"/>
          </w:tcPr>
          <w:p w:rsidR="00D6122A" w:rsidRPr="00290F4B" w:rsidRDefault="00F07766" w:rsidP="00F07766">
            <w:pPr>
              <w:pStyle w:val="20"/>
              <w:ind w:rightChars="-39" w:right="-82" w:firstLineChars="0" w:firstLine="0"/>
              <w:jc w:val="center"/>
              <w:rPr>
                <w:rFonts w:ascii="仿宋" w:eastAsia="仿宋" w:hAnsi="仿宋" w:cs="仿宋"/>
                <w:b w:val="0"/>
                <w:color w:val="auto"/>
                <w:sz w:val="21"/>
                <w:szCs w:val="21"/>
              </w:rPr>
            </w:pPr>
            <w:r>
              <w:rPr>
                <w:rFonts w:ascii="仿宋" w:eastAsia="仿宋" w:hAnsi="仿宋" w:cs="仿宋" w:hint="eastAsia"/>
                <w:b w:val="0"/>
                <w:color w:val="auto"/>
                <w:sz w:val="21"/>
                <w:szCs w:val="21"/>
              </w:rPr>
              <w:t>20%</w:t>
            </w:r>
          </w:p>
        </w:tc>
        <w:tc>
          <w:tcPr>
            <w:tcW w:w="567" w:type="dxa"/>
            <w:vAlign w:val="center"/>
          </w:tcPr>
          <w:p w:rsidR="00D6122A" w:rsidRPr="00290F4B" w:rsidRDefault="00D6122A" w:rsidP="00F07766">
            <w:pPr>
              <w:pStyle w:val="20"/>
              <w:ind w:rightChars="-39" w:right="-82" w:firstLineChars="0" w:firstLine="0"/>
              <w:jc w:val="center"/>
              <w:rPr>
                <w:rFonts w:ascii="仿宋" w:eastAsia="仿宋" w:hAnsi="仿宋" w:cs="仿宋"/>
                <w:b w:val="0"/>
                <w:color w:val="auto"/>
                <w:sz w:val="21"/>
                <w:szCs w:val="21"/>
              </w:rPr>
            </w:pPr>
            <w:r w:rsidRPr="00290F4B">
              <w:rPr>
                <w:rFonts w:ascii="仿宋" w:eastAsia="仿宋" w:hAnsi="仿宋" w:cs="仿宋" w:hint="eastAsia"/>
                <w:b w:val="0"/>
                <w:color w:val="auto"/>
                <w:sz w:val="21"/>
                <w:szCs w:val="21"/>
              </w:rPr>
              <w:t>工作成果</w:t>
            </w:r>
          </w:p>
        </w:tc>
        <w:tc>
          <w:tcPr>
            <w:tcW w:w="686" w:type="dxa"/>
            <w:vAlign w:val="center"/>
          </w:tcPr>
          <w:p w:rsidR="00D6122A" w:rsidRPr="00290F4B" w:rsidRDefault="00F07766" w:rsidP="00F07766">
            <w:pPr>
              <w:pStyle w:val="20"/>
              <w:ind w:rightChars="-39" w:right="-82" w:firstLineChars="0" w:firstLine="0"/>
              <w:jc w:val="center"/>
              <w:rPr>
                <w:rFonts w:ascii="仿宋" w:eastAsia="仿宋" w:hAnsi="仿宋" w:cs="仿宋"/>
                <w:b w:val="0"/>
                <w:color w:val="auto"/>
                <w:sz w:val="21"/>
                <w:szCs w:val="21"/>
              </w:rPr>
            </w:pPr>
            <w:r>
              <w:rPr>
                <w:rFonts w:ascii="仿宋" w:eastAsia="仿宋" w:hAnsi="仿宋" w:cs="仿宋" w:hint="eastAsia"/>
                <w:b w:val="0"/>
                <w:color w:val="auto"/>
                <w:sz w:val="21"/>
                <w:szCs w:val="21"/>
              </w:rPr>
              <w:t>30%</w:t>
            </w:r>
          </w:p>
        </w:tc>
      </w:tr>
      <w:tr w:rsidR="00D6122A" w:rsidRPr="00290F4B" w:rsidTr="00F07766">
        <w:trPr>
          <w:trHeight w:val="336"/>
        </w:trPr>
        <w:tc>
          <w:tcPr>
            <w:tcW w:w="2376" w:type="dxa"/>
            <w:gridSpan w:val="2"/>
            <w:vMerge w:val="restart"/>
          </w:tcPr>
          <w:p w:rsidR="00D6122A" w:rsidRPr="00290F4B" w:rsidRDefault="00D6122A" w:rsidP="00290F4B">
            <w:pPr>
              <w:pStyle w:val="20"/>
              <w:ind w:rightChars="-39" w:right="-82" w:firstLineChars="300" w:firstLine="630"/>
              <w:rPr>
                <w:rFonts w:ascii="仿宋" w:eastAsia="仿宋" w:hAnsi="仿宋" w:cs="仿宋"/>
                <w:b w:val="0"/>
                <w:color w:val="auto"/>
                <w:sz w:val="21"/>
                <w:szCs w:val="21"/>
              </w:rPr>
            </w:pPr>
            <w:r w:rsidRPr="00290F4B">
              <w:rPr>
                <w:rFonts w:ascii="仿宋" w:eastAsia="仿宋" w:hAnsi="仿宋" w:cs="仿宋" w:hint="eastAsia"/>
                <w:b w:val="0"/>
                <w:color w:val="auto"/>
                <w:sz w:val="21"/>
                <w:szCs w:val="21"/>
              </w:rPr>
              <w:t>综合实训</w:t>
            </w:r>
          </w:p>
        </w:tc>
        <w:tc>
          <w:tcPr>
            <w:tcW w:w="2382" w:type="dxa"/>
            <w:gridSpan w:val="4"/>
            <w:vAlign w:val="center"/>
          </w:tcPr>
          <w:p w:rsidR="00D6122A" w:rsidRPr="00290F4B" w:rsidRDefault="00D6122A" w:rsidP="00F07766">
            <w:pPr>
              <w:pStyle w:val="20"/>
              <w:ind w:rightChars="-39" w:right="-82" w:firstLineChars="0" w:firstLine="0"/>
              <w:jc w:val="center"/>
              <w:rPr>
                <w:rFonts w:ascii="仿宋" w:eastAsia="仿宋" w:hAnsi="仿宋" w:cs="仿宋"/>
                <w:b w:val="0"/>
                <w:color w:val="auto"/>
                <w:sz w:val="21"/>
                <w:szCs w:val="21"/>
              </w:rPr>
            </w:pPr>
            <w:r w:rsidRPr="00290F4B">
              <w:rPr>
                <w:rFonts w:ascii="仿宋" w:eastAsia="仿宋" w:hAnsi="仿宋" w:cs="仿宋" w:hint="eastAsia"/>
                <w:b w:val="0"/>
                <w:color w:val="auto"/>
                <w:sz w:val="21"/>
                <w:szCs w:val="21"/>
              </w:rPr>
              <w:t>学员自评20%</w:t>
            </w:r>
          </w:p>
        </w:tc>
        <w:tc>
          <w:tcPr>
            <w:tcW w:w="2059" w:type="dxa"/>
            <w:gridSpan w:val="4"/>
            <w:vAlign w:val="center"/>
          </w:tcPr>
          <w:p w:rsidR="00D6122A" w:rsidRPr="00290F4B" w:rsidRDefault="00D6122A" w:rsidP="00F07766">
            <w:pPr>
              <w:pStyle w:val="20"/>
              <w:ind w:rightChars="-39" w:right="-82" w:firstLineChars="0" w:firstLine="0"/>
              <w:jc w:val="center"/>
              <w:rPr>
                <w:rFonts w:ascii="仿宋" w:eastAsia="仿宋" w:hAnsi="仿宋" w:cs="仿宋"/>
                <w:b w:val="0"/>
                <w:color w:val="auto"/>
                <w:sz w:val="21"/>
                <w:szCs w:val="21"/>
              </w:rPr>
            </w:pPr>
            <w:r w:rsidRPr="00290F4B">
              <w:rPr>
                <w:rFonts w:ascii="仿宋" w:eastAsia="仿宋" w:hAnsi="仿宋" w:cs="仿宋" w:hint="eastAsia"/>
                <w:b w:val="0"/>
                <w:color w:val="auto"/>
                <w:sz w:val="21"/>
                <w:szCs w:val="21"/>
              </w:rPr>
              <w:t>小组互评30%</w:t>
            </w:r>
          </w:p>
        </w:tc>
        <w:tc>
          <w:tcPr>
            <w:tcW w:w="2341" w:type="dxa"/>
            <w:gridSpan w:val="4"/>
            <w:vAlign w:val="center"/>
          </w:tcPr>
          <w:p w:rsidR="00D6122A" w:rsidRPr="00290F4B" w:rsidRDefault="00D6122A" w:rsidP="00F07766">
            <w:pPr>
              <w:pStyle w:val="20"/>
              <w:ind w:rightChars="-39" w:right="-82" w:firstLineChars="0" w:firstLine="0"/>
              <w:jc w:val="center"/>
              <w:rPr>
                <w:rFonts w:ascii="仿宋" w:eastAsia="仿宋" w:hAnsi="仿宋" w:cs="仿宋"/>
                <w:b w:val="0"/>
                <w:color w:val="auto"/>
                <w:sz w:val="21"/>
                <w:szCs w:val="21"/>
              </w:rPr>
            </w:pPr>
            <w:r w:rsidRPr="00290F4B">
              <w:rPr>
                <w:rFonts w:ascii="仿宋" w:eastAsia="仿宋" w:hAnsi="仿宋" w:cs="仿宋" w:hint="eastAsia"/>
                <w:b w:val="0"/>
                <w:color w:val="auto"/>
                <w:sz w:val="21"/>
                <w:szCs w:val="21"/>
              </w:rPr>
              <w:t>指导教师评价50%</w:t>
            </w:r>
          </w:p>
        </w:tc>
      </w:tr>
      <w:tr w:rsidR="00D6122A" w:rsidRPr="00290F4B" w:rsidTr="00F07766">
        <w:trPr>
          <w:trHeight w:val="298"/>
        </w:trPr>
        <w:tc>
          <w:tcPr>
            <w:tcW w:w="2376" w:type="dxa"/>
            <w:gridSpan w:val="2"/>
            <w:vMerge/>
          </w:tcPr>
          <w:p w:rsidR="00D6122A" w:rsidRPr="00290F4B" w:rsidRDefault="00D6122A" w:rsidP="00290F4B">
            <w:pPr>
              <w:pStyle w:val="20"/>
              <w:ind w:rightChars="-39" w:right="-82" w:firstLineChars="300" w:firstLine="630"/>
              <w:rPr>
                <w:rFonts w:ascii="仿宋" w:eastAsia="仿宋" w:hAnsi="仿宋" w:cs="仿宋"/>
                <w:b w:val="0"/>
                <w:color w:val="auto"/>
                <w:sz w:val="21"/>
                <w:szCs w:val="21"/>
              </w:rPr>
            </w:pPr>
          </w:p>
        </w:tc>
        <w:tc>
          <w:tcPr>
            <w:tcW w:w="709" w:type="dxa"/>
            <w:vAlign w:val="center"/>
          </w:tcPr>
          <w:p w:rsidR="00D6122A" w:rsidRPr="00290F4B" w:rsidRDefault="00D6122A" w:rsidP="00F07766">
            <w:pPr>
              <w:pStyle w:val="20"/>
              <w:ind w:rightChars="-39" w:right="-82" w:firstLineChars="0" w:firstLine="0"/>
              <w:jc w:val="center"/>
              <w:rPr>
                <w:rFonts w:ascii="仿宋" w:eastAsia="仿宋" w:hAnsi="仿宋" w:cs="仿宋"/>
                <w:b w:val="0"/>
                <w:color w:val="auto"/>
                <w:sz w:val="21"/>
                <w:szCs w:val="21"/>
              </w:rPr>
            </w:pPr>
            <w:r w:rsidRPr="00290F4B">
              <w:rPr>
                <w:rFonts w:ascii="仿宋" w:eastAsia="仿宋" w:hAnsi="仿宋" w:cs="仿宋" w:hint="eastAsia"/>
                <w:b w:val="0"/>
                <w:color w:val="auto"/>
                <w:sz w:val="21"/>
                <w:szCs w:val="21"/>
              </w:rPr>
              <w:t>出勤</w:t>
            </w:r>
          </w:p>
        </w:tc>
        <w:tc>
          <w:tcPr>
            <w:tcW w:w="567" w:type="dxa"/>
            <w:vAlign w:val="center"/>
          </w:tcPr>
          <w:p w:rsidR="00D6122A" w:rsidRPr="00290F4B" w:rsidRDefault="00F07766" w:rsidP="00F07766">
            <w:pPr>
              <w:pStyle w:val="20"/>
              <w:ind w:rightChars="-39" w:right="-82" w:firstLineChars="0" w:firstLine="0"/>
              <w:jc w:val="center"/>
              <w:rPr>
                <w:rFonts w:ascii="仿宋" w:eastAsia="仿宋" w:hAnsi="仿宋" w:cs="仿宋"/>
                <w:b w:val="0"/>
                <w:color w:val="auto"/>
                <w:sz w:val="21"/>
                <w:szCs w:val="21"/>
              </w:rPr>
            </w:pPr>
            <w:r w:rsidRPr="00F07766">
              <w:rPr>
                <w:rFonts w:ascii="仿宋" w:eastAsia="仿宋" w:hAnsi="仿宋" w:cs="仿宋"/>
                <w:b w:val="0"/>
                <w:color w:val="auto"/>
                <w:sz w:val="21"/>
                <w:szCs w:val="21"/>
              </w:rPr>
              <w:t>10%</w:t>
            </w:r>
          </w:p>
        </w:tc>
        <w:tc>
          <w:tcPr>
            <w:tcW w:w="567" w:type="dxa"/>
            <w:vAlign w:val="center"/>
          </w:tcPr>
          <w:p w:rsidR="00D6122A" w:rsidRPr="00290F4B" w:rsidRDefault="00D6122A" w:rsidP="00F07766">
            <w:pPr>
              <w:pStyle w:val="20"/>
              <w:ind w:rightChars="-39" w:right="-82" w:firstLineChars="0" w:firstLine="0"/>
              <w:jc w:val="center"/>
              <w:rPr>
                <w:rFonts w:ascii="仿宋" w:eastAsia="仿宋" w:hAnsi="仿宋" w:cs="仿宋"/>
                <w:b w:val="0"/>
                <w:color w:val="auto"/>
                <w:sz w:val="21"/>
                <w:szCs w:val="21"/>
              </w:rPr>
            </w:pPr>
            <w:r w:rsidRPr="00290F4B">
              <w:rPr>
                <w:rFonts w:ascii="仿宋" w:eastAsia="仿宋" w:hAnsi="仿宋" w:cs="仿宋" w:hint="eastAsia"/>
                <w:b w:val="0"/>
                <w:color w:val="auto"/>
                <w:sz w:val="21"/>
                <w:szCs w:val="21"/>
              </w:rPr>
              <w:t>实</w:t>
            </w:r>
            <w:proofErr w:type="gramStart"/>
            <w:r w:rsidRPr="00290F4B">
              <w:rPr>
                <w:rFonts w:ascii="仿宋" w:eastAsia="仿宋" w:hAnsi="仿宋" w:cs="仿宋" w:hint="eastAsia"/>
                <w:b w:val="0"/>
                <w:color w:val="auto"/>
                <w:sz w:val="21"/>
                <w:szCs w:val="21"/>
              </w:rPr>
              <w:t>训成果</w:t>
            </w:r>
            <w:proofErr w:type="gramEnd"/>
          </w:p>
        </w:tc>
        <w:tc>
          <w:tcPr>
            <w:tcW w:w="539" w:type="dxa"/>
            <w:vAlign w:val="center"/>
          </w:tcPr>
          <w:p w:rsidR="00D6122A" w:rsidRPr="00290F4B" w:rsidRDefault="00F07766" w:rsidP="00F07766">
            <w:pPr>
              <w:pStyle w:val="20"/>
              <w:ind w:rightChars="-39" w:right="-82" w:firstLineChars="0" w:firstLine="0"/>
              <w:jc w:val="center"/>
              <w:rPr>
                <w:rFonts w:ascii="仿宋" w:eastAsia="仿宋" w:hAnsi="仿宋" w:cs="仿宋"/>
                <w:b w:val="0"/>
                <w:color w:val="auto"/>
                <w:sz w:val="21"/>
                <w:szCs w:val="21"/>
              </w:rPr>
            </w:pPr>
            <w:r w:rsidRPr="00F07766">
              <w:rPr>
                <w:rFonts w:ascii="仿宋" w:eastAsia="仿宋" w:hAnsi="仿宋" w:cs="仿宋"/>
                <w:b w:val="0"/>
                <w:color w:val="auto"/>
                <w:sz w:val="21"/>
                <w:szCs w:val="21"/>
              </w:rPr>
              <w:t>10%</w:t>
            </w:r>
          </w:p>
        </w:tc>
        <w:tc>
          <w:tcPr>
            <w:tcW w:w="576" w:type="dxa"/>
            <w:vAlign w:val="center"/>
          </w:tcPr>
          <w:p w:rsidR="00D6122A" w:rsidRPr="00290F4B" w:rsidRDefault="00D6122A" w:rsidP="00F07766">
            <w:pPr>
              <w:pStyle w:val="20"/>
              <w:ind w:rightChars="-39" w:right="-82" w:firstLineChars="0" w:firstLine="0"/>
              <w:jc w:val="center"/>
              <w:rPr>
                <w:rFonts w:ascii="仿宋" w:eastAsia="仿宋" w:hAnsi="仿宋" w:cs="仿宋"/>
                <w:b w:val="0"/>
                <w:color w:val="auto"/>
                <w:sz w:val="21"/>
                <w:szCs w:val="21"/>
              </w:rPr>
            </w:pPr>
            <w:r w:rsidRPr="00290F4B">
              <w:rPr>
                <w:rFonts w:ascii="仿宋" w:eastAsia="仿宋" w:hAnsi="仿宋" w:cs="仿宋" w:hint="eastAsia"/>
                <w:b w:val="0"/>
                <w:color w:val="auto"/>
                <w:sz w:val="21"/>
                <w:szCs w:val="21"/>
              </w:rPr>
              <w:t>实</w:t>
            </w:r>
            <w:proofErr w:type="gramStart"/>
            <w:r w:rsidRPr="00290F4B">
              <w:rPr>
                <w:rFonts w:ascii="仿宋" w:eastAsia="仿宋" w:hAnsi="仿宋" w:cs="仿宋" w:hint="eastAsia"/>
                <w:b w:val="0"/>
                <w:color w:val="auto"/>
                <w:sz w:val="21"/>
                <w:szCs w:val="21"/>
              </w:rPr>
              <w:t>训表现</w:t>
            </w:r>
            <w:proofErr w:type="gramEnd"/>
          </w:p>
        </w:tc>
        <w:tc>
          <w:tcPr>
            <w:tcW w:w="562" w:type="dxa"/>
            <w:vAlign w:val="center"/>
          </w:tcPr>
          <w:p w:rsidR="00D6122A" w:rsidRPr="00290F4B" w:rsidRDefault="00F07766" w:rsidP="00F07766">
            <w:pPr>
              <w:pStyle w:val="20"/>
              <w:ind w:rightChars="-39" w:right="-82" w:firstLineChars="0" w:firstLine="0"/>
              <w:jc w:val="center"/>
              <w:rPr>
                <w:rFonts w:ascii="仿宋" w:eastAsia="仿宋" w:hAnsi="仿宋" w:cs="仿宋"/>
                <w:b w:val="0"/>
                <w:color w:val="auto"/>
                <w:sz w:val="21"/>
                <w:szCs w:val="21"/>
              </w:rPr>
            </w:pPr>
            <w:r w:rsidRPr="00F07766">
              <w:rPr>
                <w:rFonts w:ascii="仿宋" w:eastAsia="仿宋" w:hAnsi="仿宋" w:cs="仿宋"/>
                <w:b w:val="0"/>
                <w:color w:val="auto"/>
                <w:sz w:val="21"/>
                <w:szCs w:val="21"/>
              </w:rPr>
              <w:t>20%</w:t>
            </w:r>
          </w:p>
        </w:tc>
        <w:tc>
          <w:tcPr>
            <w:tcW w:w="462" w:type="dxa"/>
            <w:vAlign w:val="center"/>
          </w:tcPr>
          <w:p w:rsidR="00D6122A" w:rsidRPr="00290F4B" w:rsidRDefault="00D6122A" w:rsidP="00F07766">
            <w:pPr>
              <w:pStyle w:val="20"/>
              <w:ind w:rightChars="-39" w:right="-82" w:firstLineChars="0" w:firstLine="0"/>
              <w:jc w:val="center"/>
              <w:rPr>
                <w:rFonts w:ascii="仿宋" w:eastAsia="仿宋" w:hAnsi="仿宋" w:cs="仿宋"/>
                <w:b w:val="0"/>
                <w:color w:val="auto"/>
                <w:sz w:val="21"/>
                <w:szCs w:val="21"/>
              </w:rPr>
            </w:pPr>
            <w:r w:rsidRPr="00290F4B">
              <w:rPr>
                <w:rFonts w:ascii="仿宋" w:eastAsia="仿宋" w:hAnsi="仿宋" w:cs="仿宋" w:hint="eastAsia"/>
                <w:b w:val="0"/>
                <w:color w:val="auto"/>
                <w:sz w:val="21"/>
                <w:szCs w:val="21"/>
              </w:rPr>
              <w:t>实</w:t>
            </w:r>
            <w:proofErr w:type="gramStart"/>
            <w:r w:rsidRPr="00290F4B">
              <w:rPr>
                <w:rFonts w:ascii="仿宋" w:eastAsia="仿宋" w:hAnsi="仿宋" w:cs="仿宋" w:hint="eastAsia"/>
                <w:b w:val="0"/>
                <w:color w:val="auto"/>
                <w:sz w:val="21"/>
                <w:szCs w:val="21"/>
              </w:rPr>
              <w:t>训</w:t>
            </w:r>
            <w:r w:rsidRPr="00290F4B">
              <w:rPr>
                <w:rFonts w:ascii="仿宋" w:eastAsia="仿宋" w:hAnsi="仿宋" w:cs="仿宋" w:hint="eastAsia"/>
                <w:b w:val="0"/>
                <w:color w:val="auto"/>
                <w:sz w:val="21"/>
                <w:szCs w:val="21"/>
              </w:rPr>
              <w:lastRenderedPageBreak/>
              <w:t>成果</w:t>
            </w:r>
            <w:proofErr w:type="gramEnd"/>
          </w:p>
        </w:tc>
        <w:tc>
          <w:tcPr>
            <w:tcW w:w="459" w:type="dxa"/>
            <w:vAlign w:val="center"/>
          </w:tcPr>
          <w:p w:rsidR="00D6122A" w:rsidRPr="00290F4B" w:rsidRDefault="00F07766" w:rsidP="00F07766">
            <w:pPr>
              <w:pStyle w:val="20"/>
              <w:ind w:rightChars="-39" w:right="-82" w:firstLineChars="0" w:firstLine="0"/>
              <w:jc w:val="center"/>
              <w:rPr>
                <w:rFonts w:ascii="仿宋" w:eastAsia="仿宋" w:hAnsi="仿宋" w:cs="仿宋"/>
                <w:b w:val="0"/>
                <w:color w:val="auto"/>
                <w:sz w:val="21"/>
                <w:szCs w:val="21"/>
              </w:rPr>
            </w:pPr>
            <w:r>
              <w:rPr>
                <w:rFonts w:ascii="仿宋" w:eastAsia="仿宋" w:hAnsi="仿宋" w:cs="仿宋" w:hint="eastAsia"/>
                <w:b w:val="0"/>
                <w:color w:val="auto"/>
                <w:sz w:val="21"/>
                <w:szCs w:val="21"/>
              </w:rPr>
              <w:lastRenderedPageBreak/>
              <w:t>1</w:t>
            </w:r>
            <w:r w:rsidRPr="00F07766">
              <w:rPr>
                <w:rFonts w:ascii="仿宋" w:eastAsia="仿宋" w:hAnsi="仿宋" w:cs="仿宋"/>
                <w:b w:val="0"/>
                <w:color w:val="auto"/>
                <w:sz w:val="21"/>
                <w:szCs w:val="21"/>
              </w:rPr>
              <w:t>0%</w:t>
            </w:r>
          </w:p>
        </w:tc>
        <w:tc>
          <w:tcPr>
            <w:tcW w:w="541" w:type="dxa"/>
            <w:vAlign w:val="center"/>
          </w:tcPr>
          <w:p w:rsidR="00D6122A" w:rsidRPr="00290F4B" w:rsidRDefault="00D6122A" w:rsidP="00F07766">
            <w:pPr>
              <w:pStyle w:val="20"/>
              <w:ind w:rightChars="-39" w:right="-82" w:firstLineChars="0" w:firstLine="0"/>
              <w:jc w:val="center"/>
              <w:rPr>
                <w:rFonts w:ascii="仿宋" w:eastAsia="仿宋" w:hAnsi="仿宋" w:cs="仿宋"/>
                <w:b w:val="0"/>
                <w:color w:val="auto"/>
                <w:sz w:val="21"/>
                <w:szCs w:val="21"/>
              </w:rPr>
            </w:pPr>
            <w:r w:rsidRPr="00290F4B">
              <w:rPr>
                <w:rFonts w:ascii="仿宋" w:eastAsia="仿宋" w:hAnsi="仿宋" w:cs="仿宋" w:hint="eastAsia"/>
                <w:b w:val="0"/>
                <w:color w:val="auto"/>
                <w:sz w:val="21"/>
                <w:szCs w:val="21"/>
              </w:rPr>
              <w:t>实</w:t>
            </w:r>
            <w:proofErr w:type="gramStart"/>
            <w:r w:rsidRPr="00290F4B">
              <w:rPr>
                <w:rFonts w:ascii="仿宋" w:eastAsia="仿宋" w:hAnsi="仿宋" w:cs="仿宋" w:hint="eastAsia"/>
                <w:b w:val="0"/>
                <w:color w:val="auto"/>
                <w:sz w:val="21"/>
                <w:szCs w:val="21"/>
              </w:rPr>
              <w:t>训</w:t>
            </w:r>
            <w:r w:rsidRPr="00290F4B">
              <w:rPr>
                <w:rFonts w:ascii="仿宋" w:eastAsia="仿宋" w:hAnsi="仿宋" w:cs="仿宋" w:hint="eastAsia"/>
                <w:b w:val="0"/>
                <w:color w:val="auto"/>
                <w:sz w:val="21"/>
                <w:szCs w:val="21"/>
              </w:rPr>
              <w:lastRenderedPageBreak/>
              <w:t>表现</w:t>
            </w:r>
            <w:proofErr w:type="gramEnd"/>
          </w:p>
        </w:tc>
        <w:tc>
          <w:tcPr>
            <w:tcW w:w="547" w:type="dxa"/>
            <w:vAlign w:val="center"/>
          </w:tcPr>
          <w:p w:rsidR="00D6122A" w:rsidRPr="00290F4B" w:rsidRDefault="00564C38" w:rsidP="00F07766">
            <w:pPr>
              <w:pStyle w:val="20"/>
              <w:ind w:rightChars="-39" w:right="-82" w:firstLineChars="0" w:firstLine="0"/>
              <w:jc w:val="center"/>
              <w:rPr>
                <w:rFonts w:ascii="仿宋" w:eastAsia="仿宋" w:hAnsi="仿宋" w:cs="仿宋"/>
                <w:b w:val="0"/>
                <w:color w:val="auto"/>
                <w:sz w:val="21"/>
                <w:szCs w:val="21"/>
              </w:rPr>
            </w:pPr>
            <w:r>
              <w:rPr>
                <w:rFonts w:ascii="仿宋" w:eastAsia="仿宋" w:hAnsi="仿宋" w:cs="仿宋" w:hint="eastAsia"/>
                <w:b w:val="0"/>
                <w:color w:val="auto"/>
                <w:sz w:val="21"/>
                <w:szCs w:val="21"/>
              </w:rPr>
              <w:lastRenderedPageBreak/>
              <w:t>3</w:t>
            </w:r>
            <w:r w:rsidR="00F07766" w:rsidRPr="00F07766">
              <w:rPr>
                <w:rFonts w:ascii="仿宋" w:eastAsia="仿宋" w:hAnsi="仿宋" w:cs="仿宋"/>
                <w:b w:val="0"/>
                <w:color w:val="auto"/>
                <w:sz w:val="21"/>
                <w:szCs w:val="21"/>
              </w:rPr>
              <w:t>0%</w:t>
            </w:r>
          </w:p>
        </w:tc>
        <w:tc>
          <w:tcPr>
            <w:tcW w:w="567" w:type="dxa"/>
            <w:vAlign w:val="center"/>
          </w:tcPr>
          <w:p w:rsidR="00D6122A" w:rsidRPr="00290F4B" w:rsidRDefault="00D6122A" w:rsidP="00F07766">
            <w:pPr>
              <w:pStyle w:val="20"/>
              <w:ind w:rightChars="-39" w:right="-82" w:firstLineChars="0" w:firstLine="0"/>
              <w:jc w:val="center"/>
              <w:rPr>
                <w:rFonts w:ascii="仿宋" w:eastAsia="仿宋" w:hAnsi="仿宋" w:cs="仿宋"/>
                <w:b w:val="0"/>
                <w:color w:val="auto"/>
                <w:sz w:val="21"/>
                <w:szCs w:val="21"/>
              </w:rPr>
            </w:pPr>
            <w:r w:rsidRPr="00290F4B">
              <w:rPr>
                <w:rFonts w:ascii="仿宋" w:eastAsia="仿宋" w:hAnsi="仿宋" w:cs="仿宋" w:hint="eastAsia"/>
                <w:b w:val="0"/>
                <w:color w:val="auto"/>
                <w:sz w:val="21"/>
                <w:szCs w:val="21"/>
              </w:rPr>
              <w:t>实</w:t>
            </w:r>
            <w:proofErr w:type="gramStart"/>
            <w:r w:rsidRPr="00290F4B">
              <w:rPr>
                <w:rFonts w:ascii="仿宋" w:eastAsia="仿宋" w:hAnsi="仿宋" w:cs="仿宋" w:hint="eastAsia"/>
                <w:b w:val="0"/>
                <w:color w:val="auto"/>
                <w:sz w:val="21"/>
                <w:szCs w:val="21"/>
              </w:rPr>
              <w:t>训报告</w:t>
            </w:r>
            <w:proofErr w:type="gramEnd"/>
          </w:p>
        </w:tc>
        <w:tc>
          <w:tcPr>
            <w:tcW w:w="686" w:type="dxa"/>
            <w:vAlign w:val="center"/>
          </w:tcPr>
          <w:p w:rsidR="00D6122A" w:rsidRPr="00290F4B" w:rsidRDefault="00564C38" w:rsidP="00F07766">
            <w:pPr>
              <w:pStyle w:val="20"/>
              <w:ind w:rightChars="-39" w:right="-82" w:firstLineChars="0" w:firstLine="0"/>
              <w:jc w:val="center"/>
              <w:rPr>
                <w:rFonts w:ascii="仿宋" w:eastAsia="仿宋" w:hAnsi="仿宋" w:cs="仿宋"/>
                <w:b w:val="0"/>
                <w:color w:val="auto"/>
                <w:sz w:val="21"/>
                <w:szCs w:val="21"/>
              </w:rPr>
            </w:pPr>
            <w:r>
              <w:rPr>
                <w:rFonts w:ascii="仿宋" w:eastAsia="仿宋" w:hAnsi="仿宋" w:cs="仿宋" w:hint="eastAsia"/>
                <w:b w:val="0"/>
                <w:color w:val="auto"/>
                <w:sz w:val="21"/>
                <w:szCs w:val="21"/>
              </w:rPr>
              <w:t>2</w:t>
            </w:r>
            <w:r w:rsidR="00F07766" w:rsidRPr="00F07766">
              <w:rPr>
                <w:rFonts w:ascii="仿宋" w:eastAsia="仿宋" w:hAnsi="仿宋" w:cs="仿宋"/>
                <w:b w:val="0"/>
                <w:color w:val="auto"/>
                <w:sz w:val="21"/>
                <w:szCs w:val="21"/>
              </w:rPr>
              <w:t>0%</w:t>
            </w:r>
          </w:p>
        </w:tc>
      </w:tr>
      <w:tr w:rsidR="00D6122A" w:rsidRPr="00290F4B" w:rsidTr="00F07766">
        <w:trPr>
          <w:trHeight w:val="337"/>
        </w:trPr>
        <w:tc>
          <w:tcPr>
            <w:tcW w:w="2376" w:type="dxa"/>
            <w:gridSpan w:val="2"/>
            <w:vMerge w:val="restart"/>
          </w:tcPr>
          <w:p w:rsidR="00D6122A" w:rsidRPr="00290F4B" w:rsidRDefault="00D6122A" w:rsidP="00290F4B">
            <w:pPr>
              <w:pStyle w:val="20"/>
              <w:ind w:rightChars="-39" w:right="-82" w:firstLineChars="300" w:firstLine="630"/>
              <w:rPr>
                <w:rFonts w:ascii="仿宋" w:eastAsia="仿宋" w:hAnsi="仿宋" w:cs="仿宋"/>
                <w:b w:val="0"/>
                <w:color w:val="auto"/>
                <w:sz w:val="21"/>
                <w:szCs w:val="21"/>
              </w:rPr>
            </w:pPr>
            <w:r w:rsidRPr="00290F4B">
              <w:rPr>
                <w:rFonts w:ascii="仿宋" w:eastAsia="仿宋" w:hAnsi="仿宋" w:cs="仿宋" w:hint="eastAsia"/>
                <w:b w:val="0"/>
                <w:color w:val="auto"/>
                <w:sz w:val="21"/>
                <w:szCs w:val="21"/>
              </w:rPr>
              <w:lastRenderedPageBreak/>
              <w:t xml:space="preserve">顶岗 实习  </w:t>
            </w:r>
          </w:p>
        </w:tc>
        <w:tc>
          <w:tcPr>
            <w:tcW w:w="2382" w:type="dxa"/>
            <w:gridSpan w:val="4"/>
            <w:vAlign w:val="center"/>
          </w:tcPr>
          <w:p w:rsidR="00D6122A" w:rsidRPr="00290F4B" w:rsidRDefault="00D6122A" w:rsidP="00F07766">
            <w:pPr>
              <w:pStyle w:val="20"/>
              <w:ind w:rightChars="-39" w:right="-82" w:firstLineChars="0" w:firstLine="0"/>
              <w:jc w:val="center"/>
              <w:rPr>
                <w:rFonts w:ascii="仿宋" w:eastAsia="仿宋" w:hAnsi="仿宋" w:cs="仿宋"/>
                <w:b w:val="0"/>
                <w:color w:val="auto"/>
                <w:sz w:val="21"/>
                <w:szCs w:val="21"/>
              </w:rPr>
            </w:pPr>
            <w:r w:rsidRPr="00290F4B">
              <w:rPr>
                <w:rFonts w:ascii="仿宋" w:eastAsia="仿宋" w:hAnsi="仿宋" w:cs="仿宋" w:hint="eastAsia"/>
                <w:b w:val="0"/>
                <w:color w:val="auto"/>
                <w:sz w:val="21"/>
                <w:szCs w:val="21"/>
              </w:rPr>
              <w:t>学员自评10%</w:t>
            </w:r>
          </w:p>
        </w:tc>
        <w:tc>
          <w:tcPr>
            <w:tcW w:w="2059" w:type="dxa"/>
            <w:gridSpan w:val="4"/>
            <w:vAlign w:val="center"/>
          </w:tcPr>
          <w:p w:rsidR="00D6122A" w:rsidRPr="00290F4B" w:rsidRDefault="00D6122A" w:rsidP="00F07766">
            <w:pPr>
              <w:pStyle w:val="20"/>
              <w:ind w:rightChars="-39" w:right="-82" w:firstLineChars="0" w:firstLine="0"/>
              <w:jc w:val="center"/>
              <w:rPr>
                <w:rFonts w:ascii="仿宋" w:eastAsia="仿宋" w:hAnsi="仿宋" w:cs="仿宋"/>
                <w:b w:val="0"/>
                <w:color w:val="auto"/>
                <w:sz w:val="21"/>
                <w:szCs w:val="21"/>
              </w:rPr>
            </w:pPr>
            <w:r w:rsidRPr="00290F4B">
              <w:rPr>
                <w:rFonts w:ascii="仿宋" w:eastAsia="仿宋" w:hAnsi="仿宋" w:cs="仿宋" w:hint="eastAsia"/>
                <w:b w:val="0"/>
                <w:color w:val="auto"/>
                <w:sz w:val="21"/>
                <w:szCs w:val="21"/>
              </w:rPr>
              <w:t>指导教师评价</w:t>
            </w:r>
            <w:r w:rsidR="00F37C9C">
              <w:rPr>
                <w:rFonts w:ascii="仿宋" w:eastAsia="仿宋" w:hAnsi="仿宋" w:cs="仿宋" w:hint="eastAsia"/>
                <w:b w:val="0"/>
                <w:color w:val="auto"/>
                <w:sz w:val="21"/>
                <w:szCs w:val="21"/>
              </w:rPr>
              <w:t>2</w:t>
            </w:r>
            <w:r w:rsidRPr="00290F4B">
              <w:rPr>
                <w:rFonts w:ascii="仿宋" w:eastAsia="仿宋" w:hAnsi="仿宋" w:cs="仿宋" w:hint="eastAsia"/>
                <w:b w:val="0"/>
                <w:color w:val="auto"/>
                <w:sz w:val="21"/>
                <w:szCs w:val="21"/>
              </w:rPr>
              <w:t>0%</w:t>
            </w:r>
          </w:p>
        </w:tc>
        <w:tc>
          <w:tcPr>
            <w:tcW w:w="2341" w:type="dxa"/>
            <w:gridSpan w:val="4"/>
            <w:vAlign w:val="center"/>
          </w:tcPr>
          <w:p w:rsidR="00D6122A" w:rsidRPr="00290F4B" w:rsidRDefault="00D6122A" w:rsidP="00F07766">
            <w:pPr>
              <w:pStyle w:val="20"/>
              <w:ind w:rightChars="-39" w:right="-82" w:firstLineChars="0" w:firstLine="0"/>
              <w:jc w:val="center"/>
              <w:rPr>
                <w:rFonts w:ascii="仿宋" w:eastAsia="仿宋" w:hAnsi="仿宋" w:cs="仿宋"/>
                <w:b w:val="0"/>
                <w:color w:val="auto"/>
                <w:sz w:val="21"/>
                <w:szCs w:val="21"/>
              </w:rPr>
            </w:pPr>
            <w:r w:rsidRPr="00290F4B">
              <w:rPr>
                <w:rFonts w:ascii="仿宋" w:eastAsia="仿宋" w:hAnsi="仿宋" w:cs="仿宋" w:hint="eastAsia"/>
                <w:b w:val="0"/>
                <w:color w:val="auto"/>
                <w:sz w:val="21"/>
                <w:szCs w:val="21"/>
              </w:rPr>
              <w:t>企业导师评价</w:t>
            </w:r>
            <w:r w:rsidR="00F37C9C">
              <w:rPr>
                <w:rFonts w:ascii="仿宋" w:eastAsia="仿宋" w:hAnsi="仿宋" w:cs="仿宋" w:hint="eastAsia"/>
                <w:b w:val="0"/>
                <w:color w:val="auto"/>
                <w:sz w:val="21"/>
                <w:szCs w:val="21"/>
              </w:rPr>
              <w:t>7</w:t>
            </w:r>
            <w:r w:rsidRPr="00290F4B">
              <w:rPr>
                <w:rFonts w:ascii="仿宋" w:eastAsia="仿宋" w:hAnsi="仿宋" w:cs="仿宋" w:hint="eastAsia"/>
                <w:b w:val="0"/>
                <w:color w:val="auto"/>
                <w:sz w:val="21"/>
                <w:szCs w:val="21"/>
              </w:rPr>
              <w:t>0%</w:t>
            </w:r>
          </w:p>
        </w:tc>
      </w:tr>
      <w:tr w:rsidR="00D6122A" w:rsidRPr="00290F4B" w:rsidTr="00F07766">
        <w:trPr>
          <w:trHeight w:val="307"/>
        </w:trPr>
        <w:tc>
          <w:tcPr>
            <w:tcW w:w="2376" w:type="dxa"/>
            <w:gridSpan w:val="2"/>
            <w:vMerge/>
          </w:tcPr>
          <w:p w:rsidR="00D6122A" w:rsidRPr="00290F4B" w:rsidRDefault="00D6122A" w:rsidP="00290F4B">
            <w:pPr>
              <w:pStyle w:val="20"/>
              <w:ind w:rightChars="-39" w:right="-82" w:firstLineChars="300" w:firstLine="630"/>
              <w:rPr>
                <w:rFonts w:ascii="仿宋" w:eastAsia="仿宋" w:hAnsi="仿宋" w:cs="仿宋"/>
                <w:b w:val="0"/>
                <w:color w:val="auto"/>
                <w:sz w:val="21"/>
                <w:szCs w:val="21"/>
              </w:rPr>
            </w:pPr>
          </w:p>
        </w:tc>
        <w:tc>
          <w:tcPr>
            <w:tcW w:w="709" w:type="dxa"/>
            <w:vAlign w:val="center"/>
          </w:tcPr>
          <w:p w:rsidR="00D6122A" w:rsidRPr="00290F4B" w:rsidRDefault="00D6122A" w:rsidP="00F07766">
            <w:pPr>
              <w:pStyle w:val="20"/>
              <w:ind w:rightChars="-39" w:right="-82" w:firstLineChars="0" w:firstLine="0"/>
              <w:jc w:val="center"/>
              <w:rPr>
                <w:rFonts w:ascii="仿宋" w:eastAsia="仿宋" w:hAnsi="仿宋" w:cs="仿宋"/>
                <w:b w:val="0"/>
                <w:color w:val="auto"/>
                <w:sz w:val="21"/>
                <w:szCs w:val="21"/>
              </w:rPr>
            </w:pPr>
            <w:r w:rsidRPr="00290F4B">
              <w:rPr>
                <w:rFonts w:ascii="仿宋" w:eastAsia="仿宋" w:hAnsi="仿宋" w:cs="仿宋" w:hint="eastAsia"/>
                <w:b w:val="0"/>
                <w:color w:val="auto"/>
                <w:sz w:val="21"/>
                <w:szCs w:val="21"/>
              </w:rPr>
              <w:t>出勤</w:t>
            </w:r>
          </w:p>
        </w:tc>
        <w:tc>
          <w:tcPr>
            <w:tcW w:w="567" w:type="dxa"/>
            <w:vAlign w:val="center"/>
          </w:tcPr>
          <w:p w:rsidR="00D6122A" w:rsidRPr="00290F4B" w:rsidRDefault="00F07766" w:rsidP="00F07766">
            <w:pPr>
              <w:pStyle w:val="20"/>
              <w:ind w:rightChars="-39" w:right="-82" w:firstLineChars="0" w:firstLine="0"/>
              <w:jc w:val="center"/>
              <w:rPr>
                <w:rFonts w:ascii="仿宋" w:eastAsia="仿宋" w:hAnsi="仿宋" w:cs="仿宋"/>
                <w:b w:val="0"/>
                <w:color w:val="auto"/>
                <w:sz w:val="21"/>
                <w:szCs w:val="21"/>
              </w:rPr>
            </w:pPr>
            <w:r>
              <w:rPr>
                <w:rFonts w:ascii="仿宋" w:eastAsia="仿宋" w:hAnsi="仿宋" w:cs="仿宋" w:hint="eastAsia"/>
                <w:b w:val="0"/>
                <w:color w:val="auto"/>
                <w:sz w:val="21"/>
                <w:szCs w:val="21"/>
              </w:rPr>
              <w:t>5</w:t>
            </w:r>
            <w:r w:rsidRPr="00F07766">
              <w:rPr>
                <w:rFonts w:ascii="仿宋" w:eastAsia="仿宋" w:hAnsi="仿宋" w:cs="仿宋"/>
                <w:b w:val="0"/>
                <w:color w:val="auto"/>
                <w:sz w:val="21"/>
                <w:szCs w:val="21"/>
              </w:rPr>
              <w:t>%</w:t>
            </w:r>
          </w:p>
        </w:tc>
        <w:tc>
          <w:tcPr>
            <w:tcW w:w="567" w:type="dxa"/>
            <w:vAlign w:val="center"/>
          </w:tcPr>
          <w:p w:rsidR="00D6122A" w:rsidRPr="00290F4B" w:rsidRDefault="00D6122A" w:rsidP="00F07766">
            <w:pPr>
              <w:pStyle w:val="20"/>
              <w:ind w:rightChars="-39" w:right="-82" w:firstLineChars="0" w:firstLine="0"/>
              <w:jc w:val="center"/>
              <w:rPr>
                <w:rFonts w:ascii="仿宋" w:eastAsia="仿宋" w:hAnsi="仿宋" w:cs="仿宋"/>
                <w:b w:val="0"/>
                <w:color w:val="auto"/>
                <w:sz w:val="21"/>
                <w:szCs w:val="21"/>
              </w:rPr>
            </w:pPr>
            <w:r w:rsidRPr="00290F4B">
              <w:rPr>
                <w:rFonts w:ascii="仿宋" w:eastAsia="仿宋" w:hAnsi="仿宋" w:cs="仿宋" w:hint="eastAsia"/>
                <w:b w:val="0"/>
                <w:color w:val="auto"/>
                <w:sz w:val="21"/>
                <w:szCs w:val="21"/>
              </w:rPr>
              <w:t>实习成果</w:t>
            </w:r>
          </w:p>
        </w:tc>
        <w:tc>
          <w:tcPr>
            <w:tcW w:w="539" w:type="dxa"/>
            <w:vAlign w:val="center"/>
          </w:tcPr>
          <w:p w:rsidR="00D6122A" w:rsidRPr="00290F4B" w:rsidRDefault="00F07766" w:rsidP="00F07766">
            <w:pPr>
              <w:pStyle w:val="20"/>
              <w:ind w:rightChars="-39" w:right="-82" w:firstLineChars="0" w:firstLine="0"/>
              <w:jc w:val="center"/>
              <w:rPr>
                <w:rFonts w:ascii="仿宋" w:eastAsia="仿宋" w:hAnsi="仿宋" w:cs="仿宋"/>
                <w:b w:val="0"/>
                <w:color w:val="auto"/>
                <w:sz w:val="21"/>
                <w:szCs w:val="21"/>
              </w:rPr>
            </w:pPr>
            <w:r>
              <w:rPr>
                <w:rFonts w:ascii="仿宋" w:eastAsia="仿宋" w:hAnsi="仿宋" w:cs="仿宋" w:hint="eastAsia"/>
                <w:b w:val="0"/>
                <w:color w:val="auto"/>
                <w:sz w:val="21"/>
                <w:szCs w:val="21"/>
              </w:rPr>
              <w:t>5</w:t>
            </w:r>
            <w:r w:rsidRPr="00F07766">
              <w:rPr>
                <w:rFonts w:ascii="仿宋" w:eastAsia="仿宋" w:hAnsi="仿宋" w:cs="仿宋"/>
                <w:b w:val="0"/>
                <w:color w:val="auto"/>
                <w:sz w:val="21"/>
                <w:szCs w:val="21"/>
              </w:rPr>
              <w:t>%</w:t>
            </w:r>
          </w:p>
        </w:tc>
        <w:tc>
          <w:tcPr>
            <w:tcW w:w="576" w:type="dxa"/>
            <w:vAlign w:val="center"/>
          </w:tcPr>
          <w:p w:rsidR="00D6122A" w:rsidRPr="00290F4B" w:rsidRDefault="00D6122A" w:rsidP="00F07766">
            <w:pPr>
              <w:pStyle w:val="20"/>
              <w:ind w:rightChars="-39" w:right="-82" w:firstLineChars="0" w:firstLine="0"/>
              <w:jc w:val="center"/>
              <w:rPr>
                <w:rFonts w:ascii="仿宋" w:eastAsia="仿宋" w:hAnsi="仿宋" w:cs="仿宋"/>
                <w:b w:val="0"/>
                <w:color w:val="auto"/>
                <w:sz w:val="21"/>
                <w:szCs w:val="21"/>
              </w:rPr>
            </w:pPr>
            <w:r w:rsidRPr="00290F4B">
              <w:rPr>
                <w:rFonts w:ascii="仿宋" w:eastAsia="仿宋" w:hAnsi="仿宋" w:cs="仿宋" w:hint="eastAsia"/>
                <w:b w:val="0"/>
                <w:color w:val="auto"/>
                <w:sz w:val="21"/>
                <w:szCs w:val="21"/>
              </w:rPr>
              <w:t>实习表现</w:t>
            </w:r>
          </w:p>
        </w:tc>
        <w:tc>
          <w:tcPr>
            <w:tcW w:w="562" w:type="dxa"/>
            <w:vAlign w:val="center"/>
          </w:tcPr>
          <w:p w:rsidR="00D6122A" w:rsidRPr="00290F4B" w:rsidRDefault="00F07766" w:rsidP="00F07766">
            <w:pPr>
              <w:pStyle w:val="20"/>
              <w:ind w:rightChars="-39" w:right="-82" w:firstLineChars="0" w:firstLine="0"/>
              <w:jc w:val="center"/>
              <w:rPr>
                <w:rFonts w:ascii="仿宋" w:eastAsia="仿宋" w:hAnsi="仿宋" w:cs="仿宋"/>
                <w:b w:val="0"/>
                <w:color w:val="auto"/>
                <w:sz w:val="21"/>
                <w:szCs w:val="21"/>
              </w:rPr>
            </w:pPr>
            <w:r>
              <w:rPr>
                <w:rFonts w:ascii="仿宋" w:eastAsia="仿宋" w:hAnsi="仿宋" w:cs="仿宋" w:hint="eastAsia"/>
                <w:b w:val="0"/>
                <w:color w:val="auto"/>
                <w:sz w:val="21"/>
                <w:szCs w:val="21"/>
              </w:rPr>
              <w:t>1</w:t>
            </w:r>
            <w:r w:rsidRPr="00F07766">
              <w:rPr>
                <w:rFonts w:ascii="仿宋" w:eastAsia="仿宋" w:hAnsi="仿宋" w:cs="仿宋"/>
                <w:b w:val="0"/>
                <w:color w:val="auto"/>
                <w:sz w:val="21"/>
                <w:szCs w:val="21"/>
              </w:rPr>
              <w:t>0%</w:t>
            </w:r>
          </w:p>
        </w:tc>
        <w:tc>
          <w:tcPr>
            <w:tcW w:w="462" w:type="dxa"/>
            <w:vAlign w:val="center"/>
          </w:tcPr>
          <w:p w:rsidR="00D6122A" w:rsidRPr="00290F4B" w:rsidRDefault="00D6122A" w:rsidP="00F07766">
            <w:pPr>
              <w:pStyle w:val="20"/>
              <w:ind w:rightChars="-39" w:right="-82" w:firstLineChars="0" w:firstLine="0"/>
              <w:jc w:val="center"/>
              <w:rPr>
                <w:rFonts w:ascii="仿宋" w:eastAsia="仿宋" w:hAnsi="仿宋" w:cs="仿宋"/>
                <w:b w:val="0"/>
                <w:color w:val="auto"/>
                <w:sz w:val="21"/>
                <w:szCs w:val="21"/>
              </w:rPr>
            </w:pPr>
            <w:r w:rsidRPr="00290F4B">
              <w:rPr>
                <w:rFonts w:ascii="仿宋" w:eastAsia="仿宋" w:hAnsi="仿宋" w:cs="仿宋" w:hint="eastAsia"/>
                <w:b w:val="0"/>
                <w:color w:val="auto"/>
                <w:sz w:val="21"/>
                <w:szCs w:val="21"/>
              </w:rPr>
              <w:t>实习报告</w:t>
            </w:r>
          </w:p>
        </w:tc>
        <w:tc>
          <w:tcPr>
            <w:tcW w:w="459" w:type="dxa"/>
            <w:vAlign w:val="center"/>
          </w:tcPr>
          <w:p w:rsidR="00D6122A" w:rsidRPr="00290F4B" w:rsidRDefault="00F07766" w:rsidP="00F07766">
            <w:pPr>
              <w:pStyle w:val="20"/>
              <w:ind w:rightChars="-39" w:right="-82" w:firstLineChars="0" w:firstLine="0"/>
              <w:jc w:val="center"/>
              <w:rPr>
                <w:rFonts w:ascii="仿宋" w:eastAsia="仿宋" w:hAnsi="仿宋" w:cs="仿宋"/>
                <w:b w:val="0"/>
                <w:color w:val="auto"/>
                <w:sz w:val="21"/>
                <w:szCs w:val="21"/>
              </w:rPr>
            </w:pPr>
            <w:r>
              <w:rPr>
                <w:rFonts w:ascii="仿宋" w:eastAsia="仿宋" w:hAnsi="仿宋" w:cs="仿宋" w:hint="eastAsia"/>
                <w:b w:val="0"/>
                <w:color w:val="auto"/>
                <w:sz w:val="21"/>
                <w:szCs w:val="21"/>
              </w:rPr>
              <w:t>1</w:t>
            </w:r>
            <w:r w:rsidRPr="00F07766">
              <w:rPr>
                <w:rFonts w:ascii="仿宋" w:eastAsia="仿宋" w:hAnsi="仿宋" w:cs="仿宋"/>
                <w:b w:val="0"/>
                <w:color w:val="auto"/>
                <w:sz w:val="21"/>
                <w:szCs w:val="21"/>
              </w:rPr>
              <w:t>0%</w:t>
            </w:r>
          </w:p>
        </w:tc>
        <w:tc>
          <w:tcPr>
            <w:tcW w:w="541" w:type="dxa"/>
            <w:vAlign w:val="center"/>
          </w:tcPr>
          <w:p w:rsidR="00D6122A" w:rsidRPr="00290F4B" w:rsidRDefault="00D6122A" w:rsidP="00F07766">
            <w:pPr>
              <w:pStyle w:val="20"/>
              <w:ind w:rightChars="-39" w:right="-82" w:firstLineChars="0" w:firstLine="0"/>
              <w:jc w:val="center"/>
              <w:rPr>
                <w:rFonts w:ascii="仿宋" w:eastAsia="仿宋" w:hAnsi="仿宋" w:cs="仿宋"/>
                <w:b w:val="0"/>
                <w:color w:val="auto"/>
                <w:sz w:val="21"/>
                <w:szCs w:val="21"/>
              </w:rPr>
            </w:pPr>
            <w:r w:rsidRPr="00290F4B">
              <w:rPr>
                <w:rFonts w:ascii="仿宋" w:eastAsia="仿宋" w:hAnsi="仿宋" w:cs="仿宋" w:hint="eastAsia"/>
                <w:b w:val="0"/>
                <w:color w:val="auto"/>
                <w:sz w:val="21"/>
                <w:szCs w:val="21"/>
              </w:rPr>
              <w:t>适应环境</w:t>
            </w:r>
          </w:p>
        </w:tc>
        <w:tc>
          <w:tcPr>
            <w:tcW w:w="547" w:type="dxa"/>
            <w:vAlign w:val="center"/>
          </w:tcPr>
          <w:p w:rsidR="00D6122A" w:rsidRPr="00290F4B" w:rsidRDefault="00050F87" w:rsidP="00F07766">
            <w:pPr>
              <w:pStyle w:val="20"/>
              <w:ind w:rightChars="-39" w:right="-82" w:firstLineChars="0" w:firstLine="0"/>
              <w:jc w:val="center"/>
              <w:rPr>
                <w:rFonts w:ascii="仿宋" w:eastAsia="仿宋" w:hAnsi="仿宋" w:cs="仿宋"/>
                <w:b w:val="0"/>
                <w:color w:val="auto"/>
                <w:sz w:val="21"/>
                <w:szCs w:val="21"/>
              </w:rPr>
            </w:pPr>
            <w:r>
              <w:rPr>
                <w:rFonts w:ascii="仿宋" w:eastAsia="仿宋" w:hAnsi="仿宋" w:cs="仿宋" w:hint="eastAsia"/>
                <w:b w:val="0"/>
                <w:color w:val="auto"/>
                <w:sz w:val="21"/>
                <w:szCs w:val="21"/>
              </w:rPr>
              <w:t>3</w:t>
            </w:r>
            <w:r w:rsidR="00F07766" w:rsidRPr="00F07766">
              <w:rPr>
                <w:rFonts w:ascii="仿宋" w:eastAsia="仿宋" w:hAnsi="仿宋" w:cs="仿宋"/>
                <w:b w:val="0"/>
                <w:color w:val="auto"/>
                <w:sz w:val="21"/>
                <w:szCs w:val="21"/>
              </w:rPr>
              <w:t>0%</w:t>
            </w:r>
          </w:p>
        </w:tc>
        <w:tc>
          <w:tcPr>
            <w:tcW w:w="567" w:type="dxa"/>
            <w:vAlign w:val="center"/>
          </w:tcPr>
          <w:p w:rsidR="00D6122A" w:rsidRPr="00290F4B" w:rsidRDefault="00D6122A" w:rsidP="00F07766">
            <w:pPr>
              <w:pStyle w:val="20"/>
              <w:ind w:rightChars="-39" w:right="-82" w:firstLineChars="0" w:firstLine="0"/>
              <w:jc w:val="center"/>
              <w:rPr>
                <w:rFonts w:ascii="仿宋" w:eastAsia="仿宋" w:hAnsi="仿宋" w:cs="仿宋"/>
                <w:b w:val="0"/>
                <w:color w:val="auto"/>
                <w:sz w:val="21"/>
                <w:szCs w:val="21"/>
              </w:rPr>
            </w:pPr>
            <w:r w:rsidRPr="00290F4B">
              <w:rPr>
                <w:rFonts w:ascii="仿宋" w:eastAsia="仿宋" w:hAnsi="仿宋" w:cs="仿宋" w:hint="eastAsia"/>
                <w:b w:val="0"/>
                <w:color w:val="auto"/>
                <w:sz w:val="21"/>
                <w:szCs w:val="21"/>
              </w:rPr>
              <w:t>工作能力</w:t>
            </w:r>
          </w:p>
        </w:tc>
        <w:tc>
          <w:tcPr>
            <w:tcW w:w="686" w:type="dxa"/>
            <w:vAlign w:val="center"/>
          </w:tcPr>
          <w:p w:rsidR="00D6122A" w:rsidRPr="00290F4B" w:rsidRDefault="00F07766" w:rsidP="00F07766">
            <w:pPr>
              <w:pStyle w:val="20"/>
              <w:ind w:rightChars="-39" w:right="-82" w:firstLineChars="0" w:firstLine="0"/>
              <w:jc w:val="center"/>
              <w:rPr>
                <w:rFonts w:ascii="仿宋" w:eastAsia="仿宋" w:hAnsi="仿宋" w:cs="仿宋"/>
                <w:b w:val="0"/>
                <w:color w:val="auto"/>
                <w:sz w:val="21"/>
                <w:szCs w:val="21"/>
              </w:rPr>
            </w:pPr>
            <w:r>
              <w:rPr>
                <w:rFonts w:ascii="仿宋" w:eastAsia="仿宋" w:hAnsi="仿宋" w:cs="仿宋" w:hint="eastAsia"/>
                <w:b w:val="0"/>
                <w:color w:val="auto"/>
                <w:sz w:val="21"/>
                <w:szCs w:val="21"/>
              </w:rPr>
              <w:t>4</w:t>
            </w:r>
            <w:r w:rsidRPr="00F07766">
              <w:rPr>
                <w:rFonts w:ascii="仿宋" w:eastAsia="仿宋" w:hAnsi="仿宋" w:cs="仿宋"/>
                <w:b w:val="0"/>
                <w:color w:val="auto"/>
                <w:sz w:val="21"/>
                <w:szCs w:val="21"/>
              </w:rPr>
              <w:t>0%</w:t>
            </w:r>
          </w:p>
        </w:tc>
      </w:tr>
    </w:tbl>
    <w:p w:rsidR="008C2DE3" w:rsidRDefault="008C2DE3">
      <w:pPr>
        <w:pStyle w:val="20"/>
        <w:ind w:rightChars="-39" w:right="-82" w:firstLineChars="0" w:firstLine="0"/>
        <w:rPr>
          <w:rFonts w:ascii="仿宋" w:eastAsia="仿宋" w:hAnsi="仿宋" w:cs="仿宋"/>
          <w:color w:val="FF0000"/>
        </w:rPr>
      </w:pPr>
    </w:p>
    <w:p w:rsidR="008C2DE3" w:rsidRPr="00365809" w:rsidRDefault="00A16CE4" w:rsidP="00A030C7">
      <w:pPr>
        <w:spacing w:line="360" w:lineRule="auto"/>
        <w:ind w:firstLineChars="200" w:firstLine="482"/>
        <w:rPr>
          <w:rFonts w:ascii="仿宋" w:eastAsia="仿宋" w:hAnsi="仿宋" w:cs="仿宋"/>
          <w:b/>
          <w:bCs/>
          <w:sz w:val="24"/>
          <w:szCs w:val="24"/>
        </w:rPr>
      </w:pPr>
      <w:bookmarkStart w:id="58" w:name="_Toc27588"/>
      <w:bookmarkStart w:id="59" w:name="_Toc20600"/>
      <w:r w:rsidRPr="00365809">
        <w:rPr>
          <w:rFonts w:ascii="仿宋" w:eastAsia="仿宋" w:hAnsi="仿宋" w:cs="仿宋" w:hint="eastAsia"/>
          <w:b/>
          <w:bCs/>
          <w:sz w:val="24"/>
          <w:szCs w:val="24"/>
        </w:rPr>
        <w:t>（五）教育教学质量保障措施</w:t>
      </w:r>
      <w:bookmarkEnd w:id="58"/>
      <w:bookmarkEnd w:id="59"/>
    </w:p>
    <w:p w:rsidR="008C2DE3" w:rsidRPr="00B53474" w:rsidRDefault="00A16CE4" w:rsidP="00A030C7">
      <w:pPr>
        <w:spacing w:line="360" w:lineRule="auto"/>
        <w:ind w:firstLineChars="200" w:firstLine="480"/>
        <w:outlineLvl w:val="2"/>
        <w:rPr>
          <w:rFonts w:ascii="仿宋" w:eastAsia="仿宋" w:hAnsi="仿宋" w:cs="仿宋"/>
          <w:sz w:val="24"/>
          <w:szCs w:val="24"/>
        </w:rPr>
      </w:pPr>
      <w:r w:rsidRPr="00B53474">
        <w:rPr>
          <w:rFonts w:ascii="仿宋" w:eastAsia="仿宋" w:hAnsi="仿宋" w:cs="仿宋" w:hint="eastAsia"/>
          <w:sz w:val="24"/>
          <w:szCs w:val="24"/>
        </w:rPr>
        <w:t>1.学院领导高度重视，成立专门机构</w:t>
      </w:r>
    </w:p>
    <w:p w:rsidR="008C2DE3" w:rsidRPr="00B53474" w:rsidRDefault="00A16CE4" w:rsidP="00A030C7">
      <w:pPr>
        <w:spacing w:line="360" w:lineRule="auto"/>
        <w:ind w:firstLineChars="200" w:firstLine="480"/>
        <w:rPr>
          <w:rFonts w:ascii="仿宋" w:eastAsia="仿宋" w:hAnsi="仿宋" w:cs="仿宋"/>
          <w:sz w:val="24"/>
          <w:szCs w:val="24"/>
        </w:rPr>
      </w:pPr>
      <w:r w:rsidRPr="00B53474">
        <w:rPr>
          <w:rFonts w:ascii="仿宋" w:eastAsia="仿宋" w:hAnsi="仿宋" w:cs="仿宋" w:hint="eastAsia"/>
          <w:sz w:val="24"/>
          <w:szCs w:val="24"/>
        </w:rPr>
        <w:t>学院把面向高职扩招学生的教育教学工作作为学校“一把手”工程，落实主体责任，明确了学校党委书记、校长是第一责任人，成立了负责高职扩招学生的专门机构，明确了责任人，各班级选派了责任心强的教师担任班主任。</w:t>
      </w:r>
    </w:p>
    <w:p w:rsidR="008C2DE3" w:rsidRPr="00B53474" w:rsidRDefault="00A16CE4" w:rsidP="00365809">
      <w:pPr>
        <w:spacing w:line="360" w:lineRule="auto"/>
        <w:ind w:firstLineChars="200" w:firstLine="480"/>
        <w:outlineLvl w:val="2"/>
        <w:rPr>
          <w:rFonts w:ascii="仿宋" w:eastAsia="仿宋" w:hAnsi="仿宋" w:cs="仿宋"/>
          <w:sz w:val="24"/>
          <w:szCs w:val="24"/>
        </w:rPr>
      </w:pPr>
      <w:r w:rsidRPr="00B53474">
        <w:rPr>
          <w:rFonts w:ascii="仿宋" w:eastAsia="仿宋" w:hAnsi="仿宋" w:cs="仿宋" w:hint="eastAsia"/>
          <w:sz w:val="24"/>
          <w:szCs w:val="24"/>
        </w:rPr>
        <w:t>2.认真进行学情分析，进行针对性管理</w:t>
      </w:r>
    </w:p>
    <w:p w:rsidR="008C2DE3" w:rsidRPr="00B53474" w:rsidRDefault="00A16CE4" w:rsidP="00365809">
      <w:pPr>
        <w:spacing w:line="360" w:lineRule="auto"/>
        <w:ind w:firstLineChars="200" w:firstLine="480"/>
        <w:rPr>
          <w:rFonts w:ascii="仿宋" w:eastAsia="仿宋" w:hAnsi="仿宋" w:cs="仿宋"/>
          <w:sz w:val="24"/>
          <w:szCs w:val="24"/>
        </w:rPr>
      </w:pPr>
      <w:r w:rsidRPr="00B53474">
        <w:rPr>
          <w:rFonts w:ascii="仿宋" w:eastAsia="仿宋" w:hAnsi="仿宋" w:cs="仿宋" w:hint="eastAsia"/>
          <w:sz w:val="24"/>
          <w:szCs w:val="24"/>
        </w:rPr>
        <w:t>针对社会生源在生活背景、从业经历、学习基础、年龄阶段、认知特点、发展需要等方面存在较大差异，入学接受高等职业教育对学校的教育教学、管理模式提出了新的挑战和要求。学院通过问卷调查、座谈、访谈等形式，对本专业学生学业水平、技术技能基础、信息技术应用能力、学习目的和心理预期、对联合培养企业（学校）的条件要求等方面情况充分调研，深入分析生源学习基础、认知特点、个性需求等，为本专业人才</w:t>
      </w:r>
      <w:r w:rsidR="00845B4B">
        <w:rPr>
          <w:rFonts w:ascii="仿宋" w:eastAsia="仿宋" w:hAnsi="仿宋" w:cs="仿宋" w:hint="eastAsia"/>
          <w:sz w:val="24"/>
          <w:szCs w:val="24"/>
        </w:rPr>
        <w:t>培养方案的制定，专业教学和管理有效实施奠定了基础。</w:t>
      </w:r>
      <w:r w:rsidRPr="00B53474">
        <w:rPr>
          <w:rFonts w:ascii="仿宋" w:eastAsia="仿宋" w:hAnsi="仿宋" w:cs="仿宋" w:hint="eastAsia"/>
          <w:sz w:val="24"/>
          <w:szCs w:val="24"/>
        </w:rPr>
        <w:t>通过多种途径随时了解社会生源学情，持续优化教育教学内容，改进教育教学管理，提高人才培养质量</w:t>
      </w:r>
      <w:r w:rsidR="006677AF">
        <w:rPr>
          <w:rFonts w:ascii="仿宋" w:eastAsia="仿宋" w:hAnsi="仿宋" w:cs="仿宋" w:hint="eastAsia"/>
          <w:sz w:val="24"/>
          <w:szCs w:val="24"/>
        </w:rPr>
        <w:t>。</w:t>
      </w:r>
    </w:p>
    <w:p w:rsidR="008C2DE3" w:rsidRPr="00B53474" w:rsidRDefault="00365809" w:rsidP="00365809">
      <w:pPr>
        <w:spacing w:line="360" w:lineRule="auto"/>
        <w:ind w:firstLineChars="200" w:firstLine="480"/>
        <w:outlineLvl w:val="2"/>
        <w:rPr>
          <w:rFonts w:ascii="仿宋" w:eastAsia="仿宋" w:hAnsi="仿宋" w:cs="仿宋"/>
          <w:sz w:val="24"/>
          <w:szCs w:val="24"/>
        </w:rPr>
      </w:pPr>
      <w:r w:rsidRPr="00B53474">
        <w:rPr>
          <w:rFonts w:ascii="仿宋" w:eastAsia="仿宋" w:hAnsi="仿宋" w:cs="仿宋" w:hint="eastAsia"/>
          <w:sz w:val="24"/>
          <w:szCs w:val="24"/>
        </w:rPr>
        <w:t>3</w:t>
      </w:r>
      <w:r w:rsidRPr="00B53474">
        <w:rPr>
          <w:rFonts w:ascii="仿宋" w:eastAsia="仿宋" w:hAnsi="仿宋" w:cs="仿宋"/>
          <w:sz w:val="24"/>
          <w:szCs w:val="24"/>
        </w:rPr>
        <w:t>.</w:t>
      </w:r>
      <w:r w:rsidR="00A16CE4" w:rsidRPr="00B53474">
        <w:rPr>
          <w:rFonts w:ascii="仿宋" w:eastAsia="仿宋" w:hAnsi="仿宋" w:cs="仿宋" w:hint="eastAsia"/>
          <w:sz w:val="24"/>
          <w:szCs w:val="24"/>
        </w:rPr>
        <w:t>加强管理制度建设，规范教学管理</w:t>
      </w:r>
    </w:p>
    <w:p w:rsidR="008C2DE3" w:rsidRDefault="00A16CE4" w:rsidP="00B75655">
      <w:pPr>
        <w:overflowPunct w:val="0"/>
        <w:spacing w:line="360" w:lineRule="auto"/>
        <w:ind w:firstLineChars="175" w:firstLine="420"/>
        <w:rPr>
          <w:rFonts w:ascii="仿宋" w:eastAsia="仿宋" w:hAnsi="仿宋" w:cs="仿宋"/>
          <w:sz w:val="24"/>
          <w:szCs w:val="24"/>
        </w:rPr>
      </w:pPr>
      <w:r>
        <w:rPr>
          <w:rFonts w:ascii="仿宋" w:eastAsia="仿宋" w:hAnsi="仿宋" w:cs="仿宋" w:hint="eastAsia"/>
          <w:sz w:val="24"/>
          <w:szCs w:val="24"/>
        </w:rPr>
        <w:t>学院依据制定完善了针对专门制度，</w:t>
      </w:r>
      <w:r>
        <w:rPr>
          <w:rFonts w:ascii="仿宋" w:eastAsia="仿宋" w:hAnsi="仿宋" w:cs="仿宋" w:hint="eastAsia"/>
          <w:color w:val="000000"/>
          <w:kern w:val="0"/>
          <w:sz w:val="24"/>
          <w:szCs w:val="24"/>
        </w:rPr>
        <w:t>以保证专业教育教学管理规范，保证专业人才培养质量不断提高。</w:t>
      </w:r>
    </w:p>
    <w:p w:rsidR="008C2DE3" w:rsidRDefault="00365809" w:rsidP="00365809">
      <w:pPr>
        <w:overflowPunct w:val="0"/>
        <w:spacing w:line="360" w:lineRule="auto"/>
        <w:ind w:left="426"/>
        <w:rPr>
          <w:rFonts w:ascii="仿宋" w:eastAsia="仿宋" w:hAnsi="仿宋" w:cs="仿宋"/>
          <w:sz w:val="24"/>
          <w:szCs w:val="24"/>
        </w:rPr>
      </w:pPr>
      <w:r>
        <w:rPr>
          <w:rFonts w:ascii="仿宋" w:eastAsia="仿宋" w:hAnsi="仿宋" w:cs="仿宋" w:hint="eastAsia"/>
          <w:sz w:val="24"/>
          <w:szCs w:val="24"/>
        </w:rPr>
        <w:t>（1）</w:t>
      </w:r>
      <w:r w:rsidR="00A16CE4">
        <w:rPr>
          <w:rFonts w:ascii="仿宋" w:eastAsia="仿宋" w:hAnsi="仿宋" w:cs="仿宋" w:hint="eastAsia"/>
          <w:sz w:val="24"/>
          <w:szCs w:val="24"/>
        </w:rPr>
        <w:t>《</w:t>
      </w:r>
      <w:r w:rsidR="00B75655" w:rsidRPr="00B75655">
        <w:rPr>
          <w:rFonts w:ascii="仿宋" w:eastAsia="仿宋" w:hAnsi="仿宋" w:cs="仿宋" w:hint="eastAsia"/>
          <w:sz w:val="24"/>
          <w:szCs w:val="24"/>
        </w:rPr>
        <w:t>山西林业职业技术学院教学管理工作规定（晋林院[2017]29号）</w:t>
      </w:r>
      <w:r w:rsidR="00A16CE4">
        <w:rPr>
          <w:rFonts w:ascii="仿宋" w:eastAsia="仿宋" w:hAnsi="仿宋" w:cs="仿宋" w:hint="eastAsia"/>
          <w:sz w:val="24"/>
          <w:szCs w:val="24"/>
        </w:rPr>
        <w:t>》</w:t>
      </w:r>
    </w:p>
    <w:p w:rsidR="008C2DE3" w:rsidRDefault="00365809" w:rsidP="00B75655">
      <w:pPr>
        <w:overflowPunct w:val="0"/>
        <w:spacing w:line="360" w:lineRule="auto"/>
        <w:ind w:firstLineChars="177" w:firstLine="425"/>
        <w:rPr>
          <w:rFonts w:ascii="仿宋" w:eastAsia="仿宋" w:hAnsi="仿宋" w:cs="仿宋"/>
          <w:sz w:val="24"/>
          <w:szCs w:val="24"/>
        </w:rPr>
      </w:pPr>
      <w:r>
        <w:rPr>
          <w:rFonts w:ascii="仿宋" w:eastAsia="仿宋" w:hAnsi="仿宋" w:cs="仿宋" w:hint="eastAsia"/>
          <w:sz w:val="24"/>
          <w:szCs w:val="24"/>
        </w:rPr>
        <w:t>（2）</w:t>
      </w:r>
      <w:r w:rsidR="00A16CE4">
        <w:rPr>
          <w:rFonts w:ascii="仿宋" w:eastAsia="仿宋" w:hAnsi="仿宋" w:cs="仿宋" w:hint="eastAsia"/>
          <w:sz w:val="24"/>
          <w:szCs w:val="24"/>
        </w:rPr>
        <w:t>《</w:t>
      </w:r>
      <w:r w:rsidR="00B75655" w:rsidRPr="00B75655">
        <w:rPr>
          <w:rFonts w:ascii="仿宋" w:eastAsia="仿宋" w:hAnsi="仿宋" w:cs="仿宋" w:hint="eastAsia"/>
          <w:sz w:val="24"/>
          <w:szCs w:val="24"/>
        </w:rPr>
        <w:t>山西林业职业技术学院外聘(兼职)教师管理办法（修订）（晋林院[2017]31号）</w:t>
      </w:r>
      <w:r w:rsidR="00B75655">
        <w:rPr>
          <w:rFonts w:ascii="仿宋" w:eastAsia="仿宋" w:hAnsi="仿宋" w:cs="仿宋" w:hint="eastAsia"/>
          <w:sz w:val="24"/>
          <w:szCs w:val="24"/>
        </w:rPr>
        <w:t>》</w:t>
      </w:r>
    </w:p>
    <w:p w:rsidR="008C2DE3" w:rsidRDefault="00365809" w:rsidP="00B75655">
      <w:pPr>
        <w:overflowPunct w:val="0"/>
        <w:spacing w:line="360" w:lineRule="auto"/>
        <w:ind w:firstLineChars="177" w:firstLine="425"/>
        <w:rPr>
          <w:rFonts w:ascii="仿宋" w:eastAsia="仿宋" w:hAnsi="仿宋" w:cs="仿宋"/>
          <w:sz w:val="24"/>
          <w:szCs w:val="24"/>
        </w:rPr>
      </w:pPr>
      <w:r>
        <w:rPr>
          <w:rFonts w:ascii="仿宋" w:eastAsia="仿宋" w:hAnsi="仿宋" w:cs="仿宋" w:hint="eastAsia"/>
          <w:sz w:val="24"/>
          <w:szCs w:val="24"/>
        </w:rPr>
        <w:t>（3）《</w:t>
      </w:r>
      <w:r w:rsidR="00B75655" w:rsidRPr="00B75655">
        <w:rPr>
          <w:rFonts w:ascii="仿宋" w:eastAsia="仿宋" w:hAnsi="仿宋" w:cs="仿宋" w:hint="eastAsia"/>
          <w:sz w:val="24"/>
          <w:szCs w:val="24"/>
        </w:rPr>
        <w:t>山西林业职业技术学院学生学籍管理规定（修订）（晋林院[2017]120</w:t>
      </w:r>
      <w:r w:rsidR="00B75655" w:rsidRPr="00B75655">
        <w:rPr>
          <w:rFonts w:ascii="仿宋" w:eastAsia="仿宋" w:hAnsi="仿宋" w:cs="仿宋" w:hint="eastAsia"/>
          <w:sz w:val="24"/>
          <w:szCs w:val="24"/>
        </w:rPr>
        <w:lastRenderedPageBreak/>
        <w:t>号）</w:t>
      </w:r>
      <w:r w:rsidR="00A16CE4">
        <w:rPr>
          <w:rFonts w:ascii="仿宋" w:eastAsia="仿宋" w:hAnsi="仿宋" w:cs="仿宋" w:hint="eastAsia"/>
          <w:sz w:val="24"/>
          <w:szCs w:val="24"/>
        </w:rPr>
        <w:t>》</w:t>
      </w:r>
    </w:p>
    <w:p w:rsidR="008C2DE3" w:rsidRDefault="00365809" w:rsidP="00B75655">
      <w:pPr>
        <w:overflowPunct w:val="0"/>
        <w:spacing w:line="360" w:lineRule="auto"/>
        <w:ind w:firstLineChars="177" w:firstLine="425"/>
        <w:rPr>
          <w:rFonts w:ascii="仿宋" w:eastAsia="仿宋" w:hAnsi="仿宋" w:cs="仿宋"/>
          <w:sz w:val="24"/>
          <w:szCs w:val="24"/>
        </w:rPr>
      </w:pPr>
      <w:r>
        <w:rPr>
          <w:rFonts w:ascii="仿宋" w:eastAsia="仿宋" w:hAnsi="仿宋" w:cs="仿宋" w:hint="eastAsia"/>
          <w:sz w:val="24"/>
          <w:szCs w:val="24"/>
        </w:rPr>
        <w:t>（4）</w:t>
      </w:r>
      <w:r w:rsidR="00A16CE4">
        <w:rPr>
          <w:rFonts w:ascii="仿宋" w:eastAsia="仿宋" w:hAnsi="仿宋" w:cs="仿宋" w:hint="eastAsia"/>
          <w:sz w:val="24"/>
          <w:szCs w:val="24"/>
        </w:rPr>
        <w:t>《</w:t>
      </w:r>
      <w:r w:rsidR="00B75655" w:rsidRPr="00B75655">
        <w:rPr>
          <w:rFonts w:ascii="仿宋" w:eastAsia="仿宋" w:hAnsi="仿宋" w:cs="仿宋" w:hint="eastAsia"/>
          <w:sz w:val="24"/>
          <w:szCs w:val="24"/>
        </w:rPr>
        <w:t>山西林业职业技术学院“2+0.5+0.5”人才培养模式管理办法（试行）（晋林院[2017]84号）</w:t>
      </w:r>
      <w:r w:rsidR="00A16CE4">
        <w:rPr>
          <w:rFonts w:ascii="仿宋" w:eastAsia="仿宋" w:hAnsi="仿宋" w:cs="仿宋" w:hint="eastAsia"/>
          <w:sz w:val="24"/>
          <w:szCs w:val="24"/>
        </w:rPr>
        <w:t>》</w:t>
      </w:r>
    </w:p>
    <w:p w:rsidR="008C2DE3" w:rsidRDefault="00365809" w:rsidP="00365809">
      <w:pPr>
        <w:overflowPunct w:val="0"/>
        <w:spacing w:line="360" w:lineRule="auto"/>
        <w:ind w:left="426"/>
        <w:rPr>
          <w:rFonts w:ascii="仿宋" w:eastAsia="仿宋" w:hAnsi="仿宋" w:cs="仿宋"/>
          <w:sz w:val="24"/>
          <w:szCs w:val="24"/>
        </w:rPr>
      </w:pPr>
      <w:r>
        <w:rPr>
          <w:rFonts w:ascii="仿宋" w:eastAsia="仿宋" w:hAnsi="仿宋" w:cs="仿宋" w:hint="eastAsia"/>
          <w:sz w:val="24"/>
          <w:szCs w:val="24"/>
        </w:rPr>
        <w:t>（5）</w:t>
      </w:r>
      <w:r w:rsidR="00A16CE4">
        <w:rPr>
          <w:rFonts w:ascii="仿宋" w:eastAsia="仿宋" w:hAnsi="仿宋" w:cs="仿宋" w:hint="eastAsia"/>
          <w:sz w:val="24"/>
          <w:szCs w:val="24"/>
        </w:rPr>
        <w:t>《</w:t>
      </w:r>
      <w:r w:rsidR="00B75655" w:rsidRPr="00B75655">
        <w:rPr>
          <w:rFonts w:ascii="仿宋" w:eastAsia="仿宋" w:hAnsi="仿宋" w:cs="仿宋" w:hint="eastAsia"/>
          <w:sz w:val="24"/>
          <w:szCs w:val="24"/>
        </w:rPr>
        <w:t>山西林业职业技术学院毕业论文(设计)要求</w:t>
      </w:r>
      <w:r w:rsidR="00A16CE4">
        <w:rPr>
          <w:rFonts w:ascii="仿宋" w:eastAsia="仿宋" w:hAnsi="仿宋" w:cs="仿宋" w:hint="eastAsia"/>
          <w:sz w:val="24"/>
          <w:szCs w:val="24"/>
        </w:rPr>
        <w:t>》</w:t>
      </w:r>
    </w:p>
    <w:p w:rsidR="008C2DE3" w:rsidRDefault="00365809" w:rsidP="00365809">
      <w:pPr>
        <w:overflowPunct w:val="0"/>
        <w:spacing w:line="360" w:lineRule="auto"/>
        <w:ind w:left="426"/>
        <w:rPr>
          <w:rFonts w:ascii="仿宋" w:eastAsia="仿宋" w:hAnsi="仿宋" w:cs="仿宋"/>
          <w:sz w:val="24"/>
          <w:szCs w:val="24"/>
        </w:rPr>
      </w:pPr>
      <w:r>
        <w:rPr>
          <w:rFonts w:ascii="仿宋" w:eastAsia="仿宋" w:hAnsi="仿宋" w:cs="仿宋" w:hint="eastAsia"/>
          <w:sz w:val="24"/>
          <w:szCs w:val="24"/>
        </w:rPr>
        <w:t>（6）</w:t>
      </w:r>
      <w:r w:rsidR="00A16CE4">
        <w:rPr>
          <w:rFonts w:ascii="仿宋" w:eastAsia="仿宋" w:hAnsi="仿宋" w:cs="仿宋" w:hint="eastAsia"/>
          <w:sz w:val="24"/>
          <w:szCs w:val="24"/>
        </w:rPr>
        <w:t>《</w:t>
      </w:r>
      <w:r w:rsidR="00B75655" w:rsidRPr="00B75655">
        <w:rPr>
          <w:rFonts w:ascii="仿宋" w:eastAsia="仿宋" w:hAnsi="仿宋" w:cs="仿宋" w:hint="eastAsia"/>
          <w:sz w:val="24"/>
          <w:szCs w:val="24"/>
        </w:rPr>
        <w:t>山西林业职业技术学院选修课管理办法</w:t>
      </w:r>
      <w:r w:rsidR="00A16CE4">
        <w:rPr>
          <w:rFonts w:ascii="仿宋" w:eastAsia="仿宋" w:hAnsi="仿宋" w:cs="仿宋" w:hint="eastAsia"/>
          <w:sz w:val="24"/>
          <w:szCs w:val="24"/>
        </w:rPr>
        <w:t>》</w:t>
      </w:r>
    </w:p>
    <w:p w:rsidR="008C2DE3" w:rsidRDefault="00365809" w:rsidP="00365809">
      <w:pPr>
        <w:overflowPunct w:val="0"/>
        <w:spacing w:line="360" w:lineRule="auto"/>
        <w:ind w:left="426"/>
        <w:rPr>
          <w:rFonts w:ascii="仿宋" w:eastAsia="仿宋" w:hAnsi="仿宋" w:cs="仿宋"/>
          <w:sz w:val="24"/>
          <w:szCs w:val="24"/>
        </w:rPr>
      </w:pPr>
      <w:r>
        <w:rPr>
          <w:rFonts w:ascii="仿宋" w:eastAsia="仿宋" w:hAnsi="仿宋" w:cs="仿宋" w:hint="eastAsia"/>
          <w:sz w:val="24"/>
          <w:szCs w:val="24"/>
        </w:rPr>
        <w:t>（7）</w:t>
      </w:r>
      <w:r w:rsidR="00A16CE4">
        <w:rPr>
          <w:rFonts w:ascii="仿宋" w:eastAsia="仿宋" w:hAnsi="仿宋" w:cs="仿宋" w:hint="eastAsia"/>
          <w:sz w:val="24"/>
          <w:szCs w:val="24"/>
        </w:rPr>
        <w:t>《</w:t>
      </w:r>
      <w:r w:rsidR="00B75655" w:rsidRPr="00B75655">
        <w:rPr>
          <w:rFonts w:ascii="仿宋" w:eastAsia="仿宋" w:hAnsi="仿宋" w:cs="仿宋" w:hint="eastAsia"/>
          <w:sz w:val="24"/>
          <w:szCs w:val="24"/>
        </w:rPr>
        <w:t>山西林业职业技术学院学生综合素质评价方案</w:t>
      </w:r>
      <w:r w:rsidR="00A16CE4">
        <w:rPr>
          <w:rFonts w:ascii="仿宋" w:eastAsia="仿宋" w:hAnsi="仿宋" w:cs="仿宋" w:hint="eastAsia"/>
          <w:sz w:val="24"/>
          <w:szCs w:val="24"/>
        </w:rPr>
        <w:t>》</w:t>
      </w:r>
    </w:p>
    <w:p w:rsidR="008C2DE3" w:rsidRDefault="00365809" w:rsidP="00365809">
      <w:pPr>
        <w:overflowPunct w:val="0"/>
        <w:spacing w:line="360" w:lineRule="auto"/>
        <w:ind w:left="426"/>
        <w:rPr>
          <w:rFonts w:ascii="仿宋" w:eastAsia="仿宋" w:hAnsi="仿宋" w:cs="仿宋"/>
          <w:sz w:val="24"/>
          <w:szCs w:val="24"/>
        </w:rPr>
      </w:pPr>
      <w:r>
        <w:rPr>
          <w:rFonts w:ascii="仿宋" w:eastAsia="仿宋" w:hAnsi="仿宋" w:cs="仿宋" w:hint="eastAsia"/>
          <w:sz w:val="24"/>
          <w:szCs w:val="24"/>
        </w:rPr>
        <w:t>（8）</w:t>
      </w:r>
      <w:r w:rsidR="00A16CE4">
        <w:rPr>
          <w:rFonts w:ascii="仿宋" w:eastAsia="仿宋" w:hAnsi="仿宋" w:cs="仿宋" w:hint="eastAsia"/>
          <w:sz w:val="24"/>
          <w:szCs w:val="24"/>
        </w:rPr>
        <w:t>《</w:t>
      </w:r>
      <w:r w:rsidR="00461514" w:rsidRPr="00461514">
        <w:rPr>
          <w:rFonts w:ascii="仿宋" w:eastAsia="仿宋" w:hAnsi="仿宋" w:cs="仿宋" w:hint="eastAsia"/>
          <w:sz w:val="24"/>
          <w:szCs w:val="24"/>
        </w:rPr>
        <w:t>山西林业职业技术学院实习安全工作条例</w:t>
      </w:r>
      <w:r w:rsidR="00A16CE4">
        <w:rPr>
          <w:rFonts w:ascii="仿宋" w:eastAsia="仿宋" w:hAnsi="仿宋" w:cs="仿宋" w:hint="eastAsia"/>
          <w:sz w:val="24"/>
          <w:szCs w:val="24"/>
        </w:rPr>
        <w:t>》</w:t>
      </w:r>
    </w:p>
    <w:p w:rsidR="008C2DE3" w:rsidRDefault="00365809" w:rsidP="00365809">
      <w:pPr>
        <w:overflowPunct w:val="0"/>
        <w:spacing w:line="360" w:lineRule="auto"/>
        <w:ind w:left="426"/>
        <w:rPr>
          <w:rFonts w:ascii="仿宋" w:eastAsia="仿宋" w:hAnsi="仿宋" w:cs="仿宋"/>
          <w:sz w:val="24"/>
          <w:szCs w:val="24"/>
        </w:rPr>
      </w:pPr>
      <w:r>
        <w:rPr>
          <w:rFonts w:ascii="仿宋" w:eastAsia="仿宋" w:hAnsi="仿宋" w:cs="仿宋" w:hint="eastAsia"/>
          <w:sz w:val="24"/>
          <w:szCs w:val="24"/>
        </w:rPr>
        <w:t>（9）</w:t>
      </w:r>
      <w:r w:rsidR="00A16CE4">
        <w:rPr>
          <w:rFonts w:ascii="仿宋" w:eastAsia="仿宋" w:hAnsi="仿宋" w:cs="仿宋" w:hint="eastAsia"/>
          <w:sz w:val="24"/>
          <w:szCs w:val="24"/>
        </w:rPr>
        <w:t>《</w:t>
      </w:r>
      <w:r w:rsidR="00461514" w:rsidRPr="00461514">
        <w:rPr>
          <w:rFonts w:ascii="仿宋" w:eastAsia="仿宋" w:hAnsi="仿宋" w:cs="仿宋" w:hint="eastAsia"/>
          <w:sz w:val="24"/>
          <w:szCs w:val="24"/>
        </w:rPr>
        <w:t>山西林业职业技术学院专业建设指导委员会章程</w:t>
      </w:r>
      <w:r w:rsidR="00A16CE4">
        <w:rPr>
          <w:rFonts w:ascii="仿宋" w:eastAsia="仿宋" w:hAnsi="仿宋" w:cs="仿宋" w:hint="eastAsia"/>
          <w:sz w:val="24"/>
          <w:szCs w:val="24"/>
        </w:rPr>
        <w:t>》</w:t>
      </w:r>
    </w:p>
    <w:p w:rsidR="008C2DE3" w:rsidRDefault="00365809" w:rsidP="00365809">
      <w:pPr>
        <w:overflowPunct w:val="0"/>
        <w:spacing w:line="360" w:lineRule="auto"/>
        <w:ind w:left="426"/>
        <w:rPr>
          <w:rFonts w:ascii="仿宋" w:eastAsia="仿宋" w:hAnsi="仿宋" w:cs="仿宋"/>
          <w:sz w:val="24"/>
          <w:szCs w:val="24"/>
        </w:rPr>
      </w:pPr>
      <w:r>
        <w:rPr>
          <w:rFonts w:ascii="仿宋" w:eastAsia="仿宋" w:hAnsi="仿宋" w:cs="仿宋" w:hint="eastAsia"/>
          <w:color w:val="000000"/>
          <w:kern w:val="0"/>
          <w:sz w:val="24"/>
          <w:szCs w:val="24"/>
        </w:rPr>
        <w:t>（10）</w:t>
      </w:r>
      <w:r w:rsidR="00A16CE4">
        <w:rPr>
          <w:rFonts w:ascii="仿宋" w:eastAsia="仿宋" w:hAnsi="仿宋" w:cs="仿宋" w:hint="eastAsia"/>
          <w:color w:val="000000"/>
          <w:kern w:val="0"/>
          <w:sz w:val="24"/>
          <w:szCs w:val="24"/>
        </w:rPr>
        <w:t>《</w:t>
      </w:r>
      <w:r w:rsidR="00461514" w:rsidRPr="00461514">
        <w:rPr>
          <w:rFonts w:ascii="仿宋" w:eastAsia="仿宋" w:hAnsi="仿宋" w:cs="仿宋" w:hint="eastAsia"/>
          <w:sz w:val="24"/>
          <w:szCs w:val="24"/>
        </w:rPr>
        <w:t>山西林业职业技术学院教师教学质量评估方案</w:t>
      </w:r>
      <w:r w:rsidR="00A16CE4">
        <w:rPr>
          <w:rFonts w:ascii="仿宋" w:eastAsia="仿宋" w:hAnsi="仿宋" w:cs="仿宋" w:hint="eastAsia"/>
          <w:color w:val="000000"/>
          <w:kern w:val="0"/>
          <w:sz w:val="24"/>
          <w:szCs w:val="24"/>
        </w:rPr>
        <w:t>》</w:t>
      </w:r>
    </w:p>
    <w:p w:rsidR="008C2DE3" w:rsidRDefault="00365809" w:rsidP="00365809">
      <w:pPr>
        <w:overflowPunct w:val="0"/>
        <w:spacing w:line="360" w:lineRule="auto"/>
        <w:ind w:left="426"/>
        <w:rPr>
          <w:rFonts w:ascii="仿宋" w:eastAsia="仿宋" w:hAnsi="仿宋" w:cs="仿宋"/>
          <w:sz w:val="24"/>
          <w:szCs w:val="24"/>
        </w:rPr>
      </w:pPr>
      <w:r>
        <w:rPr>
          <w:rFonts w:ascii="仿宋" w:eastAsia="仿宋" w:hAnsi="仿宋" w:cs="仿宋" w:hint="eastAsia"/>
          <w:color w:val="000000"/>
          <w:kern w:val="0"/>
          <w:sz w:val="24"/>
          <w:szCs w:val="24"/>
        </w:rPr>
        <w:t>（11）</w:t>
      </w:r>
      <w:r w:rsidR="00A16CE4">
        <w:rPr>
          <w:rFonts w:ascii="仿宋" w:eastAsia="仿宋" w:hAnsi="仿宋" w:cs="仿宋" w:hint="eastAsia"/>
          <w:color w:val="000000"/>
          <w:kern w:val="0"/>
          <w:sz w:val="24"/>
          <w:szCs w:val="24"/>
        </w:rPr>
        <w:t>《</w:t>
      </w:r>
      <w:r w:rsidR="00461514" w:rsidRPr="00461514">
        <w:rPr>
          <w:rFonts w:ascii="仿宋" w:eastAsia="仿宋" w:hAnsi="仿宋" w:cs="仿宋" w:hint="eastAsia"/>
          <w:sz w:val="24"/>
          <w:szCs w:val="24"/>
        </w:rPr>
        <w:t>山西林业职业技术学院教学督导委员会章程</w:t>
      </w:r>
      <w:r w:rsidR="00A16CE4">
        <w:rPr>
          <w:rFonts w:ascii="仿宋" w:eastAsia="仿宋" w:hAnsi="仿宋" w:cs="仿宋" w:hint="eastAsia"/>
          <w:color w:val="000000"/>
          <w:kern w:val="0"/>
          <w:sz w:val="24"/>
          <w:szCs w:val="24"/>
        </w:rPr>
        <w:t>》</w:t>
      </w:r>
    </w:p>
    <w:p w:rsidR="008C2DE3" w:rsidRDefault="00365809" w:rsidP="00365809">
      <w:pPr>
        <w:overflowPunct w:val="0"/>
        <w:spacing w:line="360" w:lineRule="auto"/>
        <w:ind w:left="426"/>
        <w:rPr>
          <w:rFonts w:ascii="仿宋" w:eastAsia="仿宋" w:hAnsi="仿宋" w:cs="仿宋"/>
          <w:sz w:val="24"/>
          <w:szCs w:val="24"/>
        </w:rPr>
      </w:pPr>
      <w:r>
        <w:rPr>
          <w:rFonts w:ascii="仿宋" w:eastAsia="仿宋" w:hAnsi="仿宋" w:cs="仿宋" w:hint="eastAsia"/>
          <w:color w:val="000000"/>
          <w:kern w:val="0"/>
          <w:sz w:val="24"/>
          <w:szCs w:val="24"/>
        </w:rPr>
        <w:t>（12）</w:t>
      </w:r>
      <w:r w:rsidR="00A16CE4">
        <w:rPr>
          <w:rFonts w:ascii="仿宋" w:eastAsia="仿宋" w:hAnsi="仿宋" w:cs="仿宋" w:hint="eastAsia"/>
          <w:color w:val="000000"/>
          <w:kern w:val="0"/>
          <w:sz w:val="24"/>
          <w:szCs w:val="24"/>
        </w:rPr>
        <w:t>《</w:t>
      </w:r>
      <w:r w:rsidR="00461514" w:rsidRPr="00461514">
        <w:rPr>
          <w:rFonts w:ascii="仿宋" w:eastAsia="仿宋" w:hAnsi="仿宋" w:cs="仿宋" w:hint="eastAsia"/>
          <w:sz w:val="24"/>
          <w:szCs w:val="24"/>
        </w:rPr>
        <w:t>山西林业职业技术学院教学质量监控与评价体系</w:t>
      </w:r>
      <w:r w:rsidR="00A16CE4">
        <w:rPr>
          <w:rFonts w:ascii="仿宋" w:eastAsia="仿宋" w:hAnsi="仿宋" w:cs="仿宋" w:hint="eastAsia"/>
          <w:color w:val="000000"/>
          <w:kern w:val="0"/>
          <w:sz w:val="24"/>
          <w:szCs w:val="24"/>
        </w:rPr>
        <w:t>》</w:t>
      </w:r>
    </w:p>
    <w:p w:rsidR="008C2DE3" w:rsidRDefault="00365809" w:rsidP="00461514">
      <w:pPr>
        <w:overflowPunct w:val="0"/>
        <w:spacing w:line="360" w:lineRule="auto"/>
        <w:ind w:left="426"/>
        <w:rPr>
          <w:rFonts w:ascii="仿宋" w:eastAsia="仿宋" w:hAnsi="仿宋" w:cs="仿宋"/>
          <w:sz w:val="24"/>
          <w:szCs w:val="24"/>
        </w:rPr>
      </w:pPr>
      <w:r>
        <w:rPr>
          <w:rFonts w:ascii="仿宋" w:eastAsia="仿宋" w:hAnsi="仿宋" w:cs="仿宋" w:hint="eastAsia"/>
          <w:color w:val="000000"/>
          <w:kern w:val="0"/>
          <w:sz w:val="24"/>
          <w:szCs w:val="24"/>
        </w:rPr>
        <w:t>（13）</w:t>
      </w:r>
      <w:r w:rsidR="00461514">
        <w:rPr>
          <w:rFonts w:ascii="仿宋" w:eastAsia="仿宋" w:hAnsi="仿宋" w:cs="仿宋" w:hint="eastAsia"/>
          <w:color w:val="000000"/>
          <w:kern w:val="0"/>
          <w:sz w:val="24"/>
          <w:szCs w:val="24"/>
        </w:rPr>
        <w:t>《</w:t>
      </w:r>
      <w:r w:rsidR="00461514" w:rsidRPr="00461514">
        <w:rPr>
          <w:rFonts w:ascii="仿宋" w:eastAsia="仿宋" w:hAnsi="仿宋" w:cs="仿宋" w:hint="eastAsia"/>
          <w:sz w:val="24"/>
          <w:szCs w:val="24"/>
        </w:rPr>
        <w:t>山西林业职业技术学院</w:t>
      </w:r>
      <w:r w:rsidR="00461514">
        <w:rPr>
          <w:rFonts w:ascii="仿宋" w:eastAsia="仿宋" w:hAnsi="仿宋" w:cs="仿宋" w:hint="eastAsia"/>
          <w:b/>
          <w:color w:val="333333"/>
          <w:sz w:val="24"/>
          <w:szCs w:val="24"/>
        </w:rPr>
        <w:t>学分</w:t>
      </w:r>
      <w:r w:rsidR="00461514">
        <w:rPr>
          <w:rFonts w:ascii="仿宋" w:eastAsia="仿宋" w:hAnsi="仿宋" w:cs="仿宋" w:hint="eastAsia"/>
          <w:b/>
          <w:sz w:val="24"/>
          <w:szCs w:val="24"/>
        </w:rPr>
        <w:t>认定与转换</w:t>
      </w:r>
      <w:r w:rsidR="00461514">
        <w:rPr>
          <w:rFonts w:ascii="仿宋" w:eastAsia="仿宋" w:hAnsi="仿宋" w:cs="仿宋" w:hint="eastAsia"/>
          <w:color w:val="000000"/>
          <w:kern w:val="0"/>
          <w:sz w:val="24"/>
          <w:szCs w:val="24"/>
        </w:rPr>
        <w:t>办法》</w:t>
      </w:r>
    </w:p>
    <w:p w:rsidR="008C2DE3" w:rsidRPr="00564C38" w:rsidRDefault="00A16CE4" w:rsidP="00564C38">
      <w:pPr>
        <w:spacing w:line="360" w:lineRule="auto"/>
        <w:ind w:left="400" w:rightChars="-39" w:right="-82" w:firstLineChars="50" w:firstLine="120"/>
        <w:outlineLvl w:val="2"/>
        <w:rPr>
          <w:rFonts w:ascii="仿宋" w:eastAsia="仿宋" w:hAnsi="仿宋" w:cs="仿宋"/>
          <w:sz w:val="24"/>
          <w:szCs w:val="24"/>
        </w:rPr>
      </w:pPr>
      <w:r w:rsidRPr="00564C38">
        <w:rPr>
          <w:rFonts w:ascii="仿宋" w:eastAsia="仿宋" w:hAnsi="仿宋" w:cs="仿宋" w:hint="eastAsia"/>
          <w:sz w:val="24"/>
          <w:szCs w:val="24"/>
        </w:rPr>
        <w:t>4.成立</w:t>
      </w:r>
      <w:r w:rsidR="00676D04">
        <w:rPr>
          <w:rFonts w:ascii="仿宋" w:eastAsia="仿宋" w:hAnsi="仿宋" w:cs="仿宋" w:hint="eastAsia"/>
          <w:sz w:val="24"/>
          <w:szCs w:val="24"/>
        </w:rPr>
        <w:t>森林防火指挥与通讯</w:t>
      </w:r>
      <w:r w:rsidRPr="00564C38">
        <w:rPr>
          <w:rFonts w:ascii="仿宋" w:eastAsia="仿宋" w:hAnsi="仿宋" w:cs="仿宋" w:hint="eastAsia"/>
          <w:sz w:val="24"/>
          <w:szCs w:val="24"/>
        </w:rPr>
        <w:t>专业建设指导委员会</w:t>
      </w:r>
    </w:p>
    <w:p w:rsidR="008C2DE3" w:rsidRPr="00564C38" w:rsidRDefault="00A16CE4" w:rsidP="00564C38">
      <w:pPr>
        <w:spacing w:line="360" w:lineRule="auto"/>
        <w:ind w:firstLineChars="200" w:firstLine="480"/>
        <w:rPr>
          <w:rFonts w:ascii="仿宋" w:eastAsia="仿宋" w:hAnsi="仿宋" w:cs="仿宋"/>
          <w:sz w:val="24"/>
          <w:szCs w:val="24"/>
        </w:rPr>
      </w:pPr>
      <w:r w:rsidRPr="00564C38">
        <w:rPr>
          <w:rFonts w:ascii="仿宋" w:eastAsia="仿宋" w:hAnsi="仿宋" w:cs="仿宋" w:hint="eastAsia"/>
          <w:sz w:val="24"/>
          <w:szCs w:val="24"/>
        </w:rPr>
        <w:t>针对社会人员学情，优化了由</w:t>
      </w:r>
      <w:r w:rsidR="002F33CE">
        <w:rPr>
          <w:rFonts w:ascii="仿宋" w:eastAsia="仿宋" w:hAnsi="仿宋" w:cs="仿宋" w:hint="eastAsia"/>
          <w:sz w:val="24"/>
          <w:szCs w:val="24"/>
        </w:rPr>
        <w:t>10</w:t>
      </w:r>
      <w:r w:rsidRPr="00564C38">
        <w:rPr>
          <w:rFonts w:ascii="仿宋" w:eastAsia="仿宋" w:hAnsi="仿宋" w:cs="仿宋" w:hint="eastAsia"/>
          <w:sz w:val="24"/>
          <w:szCs w:val="24"/>
        </w:rPr>
        <w:t>人组成</w:t>
      </w:r>
      <w:r w:rsidR="00676D04" w:rsidRPr="00676D04">
        <w:rPr>
          <w:rFonts w:ascii="仿宋" w:eastAsia="仿宋" w:hAnsi="仿宋" w:cs="仿宋" w:hint="eastAsia"/>
          <w:sz w:val="24"/>
          <w:szCs w:val="24"/>
        </w:rPr>
        <w:t>森林防火指挥与通讯</w:t>
      </w:r>
      <w:r w:rsidRPr="00564C38">
        <w:rPr>
          <w:rFonts w:ascii="仿宋" w:eastAsia="仿宋" w:hAnsi="仿宋" w:cs="仿宋" w:hint="eastAsia"/>
          <w:sz w:val="24"/>
          <w:szCs w:val="24"/>
        </w:rPr>
        <w:t>专业建设指导委员会。专业建设委员会由本</w:t>
      </w:r>
      <w:proofErr w:type="gramStart"/>
      <w:r w:rsidRPr="00564C38">
        <w:rPr>
          <w:rFonts w:ascii="仿宋" w:eastAsia="仿宋" w:hAnsi="仿宋" w:cs="仿宋" w:hint="eastAsia"/>
          <w:sz w:val="24"/>
          <w:szCs w:val="24"/>
        </w:rPr>
        <w:t>专业专业</w:t>
      </w:r>
      <w:proofErr w:type="gramEnd"/>
      <w:r w:rsidRPr="00564C38">
        <w:rPr>
          <w:rFonts w:ascii="仿宋" w:eastAsia="仿宋" w:hAnsi="仿宋" w:cs="仿宋" w:hint="eastAsia"/>
          <w:sz w:val="24"/>
          <w:szCs w:val="24"/>
        </w:rPr>
        <w:t>带头人，本专业学术水平和教学管理经验丰富的教师，教学管理人员及其具有相当业务水平和丰富工作经验的行业和企业专家，有关教科研专家，毕业生代表等组成。</w:t>
      </w:r>
    </w:p>
    <w:p w:rsidR="008C2DE3" w:rsidRPr="00564C38" w:rsidRDefault="00A16CE4" w:rsidP="00B53474">
      <w:pPr>
        <w:spacing w:line="360" w:lineRule="auto"/>
        <w:ind w:firstLineChars="200" w:firstLine="480"/>
        <w:rPr>
          <w:rFonts w:ascii="仿宋" w:eastAsia="仿宋" w:hAnsi="仿宋" w:cs="仿宋"/>
          <w:sz w:val="24"/>
          <w:szCs w:val="24"/>
        </w:rPr>
      </w:pPr>
      <w:r w:rsidRPr="00564C38">
        <w:rPr>
          <w:rFonts w:ascii="仿宋" w:eastAsia="仿宋" w:hAnsi="仿宋" w:cs="仿宋" w:hint="eastAsia"/>
          <w:sz w:val="24"/>
          <w:szCs w:val="24"/>
        </w:rPr>
        <w:t>专业建设指导委员会职责主要是组织本</w:t>
      </w:r>
      <w:proofErr w:type="gramStart"/>
      <w:r w:rsidRPr="00564C38">
        <w:rPr>
          <w:rFonts w:ascii="仿宋" w:eastAsia="仿宋" w:hAnsi="仿宋" w:cs="仿宋" w:hint="eastAsia"/>
          <w:sz w:val="24"/>
          <w:szCs w:val="24"/>
        </w:rPr>
        <w:t>专业专业</w:t>
      </w:r>
      <w:proofErr w:type="gramEnd"/>
      <w:r w:rsidRPr="00564C38">
        <w:rPr>
          <w:rFonts w:ascii="仿宋" w:eastAsia="仿宋" w:hAnsi="仿宋" w:cs="仿宋" w:hint="eastAsia"/>
          <w:sz w:val="24"/>
          <w:szCs w:val="24"/>
        </w:rPr>
        <w:t>建设，制定和修订专业教学计划，编制专业课程标准，课程标准调整，课程监督提出指导性意见和建议；为本专业的师资队伍建设提出指导意见，指导提升实习实</w:t>
      </w:r>
      <w:proofErr w:type="gramStart"/>
      <w:r w:rsidRPr="00564C38">
        <w:rPr>
          <w:rFonts w:ascii="仿宋" w:eastAsia="仿宋" w:hAnsi="仿宋" w:cs="仿宋" w:hint="eastAsia"/>
          <w:sz w:val="24"/>
          <w:szCs w:val="24"/>
        </w:rPr>
        <w:t>训指导</w:t>
      </w:r>
      <w:proofErr w:type="gramEnd"/>
      <w:r w:rsidRPr="00564C38">
        <w:rPr>
          <w:rFonts w:ascii="仿宋" w:eastAsia="仿宋" w:hAnsi="仿宋" w:cs="仿宋" w:hint="eastAsia"/>
          <w:sz w:val="24"/>
          <w:szCs w:val="24"/>
        </w:rPr>
        <w:t>教师的教育教学技能，为本</w:t>
      </w:r>
      <w:proofErr w:type="gramStart"/>
      <w:r w:rsidRPr="00564C38">
        <w:rPr>
          <w:rFonts w:ascii="仿宋" w:eastAsia="仿宋" w:hAnsi="仿宋" w:cs="仿宋" w:hint="eastAsia"/>
          <w:sz w:val="24"/>
          <w:szCs w:val="24"/>
        </w:rPr>
        <w:t>专业双</w:t>
      </w:r>
      <w:proofErr w:type="gramEnd"/>
      <w:r w:rsidRPr="00564C38">
        <w:rPr>
          <w:rFonts w:ascii="仿宋" w:eastAsia="仿宋" w:hAnsi="仿宋" w:cs="仿宋" w:hint="eastAsia"/>
          <w:sz w:val="24"/>
          <w:szCs w:val="24"/>
        </w:rPr>
        <w:t>师队伍的培养提出指导意见和建议，研究本专业人才培养中突出问题，并探讨制定解决方案，评价教学质量等。</w:t>
      </w:r>
    </w:p>
    <w:p w:rsidR="008C2DE3" w:rsidRPr="00564C38" w:rsidRDefault="00A16CE4" w:rsidP="00F95133">
      <w:pPr>
        <w:spacing w:line="360" w:lineRule="auto"/>
        <w:ind w:firstLineChars="200" w:firstLine="480"/>
        <w:outlineLvl w:val="2"/>
        <w:rPr>
          <w:rFonts w:ascii="仿宋" w:eastAsia="仿宋" w:hAnsi="仿宋" w:cs="仿宋"/>
          <w:sz w:val="24"/>
          <w:szCs w:val="24"/>
        </w:rPr>
      </w:pPr>
      <w:r w:rsidRPr="00564C38">
        <w:rPr>
          <w:rFonts w:ascii="仿宋" w:eastAsia="仿宋" w:hAnsi="仿宋" w:cs="仿宋" w:hint="eastAsia"/>
          <w:sz w:val="24"/>
          <w:szCs w:val="24"/>
        </w:rPr>
        <w:t>5.发挥教学督导的作用</w:t>
      </w:r>
    </w:p>
    <w:p w:rsidR="008C2DE3" w:rsidRDefault="00A16CE4">
      <w:pPr>
        <w:spacing w:line="360" w:lineRule="auto"/>
        <w:ind w:firstLine="435"/>
        <w:rPr>
          <w:rFonts w:ascii="仿宋" w:eastAsia="仿宋" w:hAnsi="仿宋" w:cs="仿宋"/>
          <w:sz w:val="24"/>
          <w:szCs w:val="24"/>
        </w:rPr>
      </w:pPr>
      <w:r>
        <w:rPr>
          <w:rFonts w:ascii="仿宋" w:eastAsia="仿宋" w:hAnsi="仿宋" w:cs="仿宋" w:hint="eastAsia"/>
          <w:sz w:val="24"/>
          <w:szCs w:val="24"/>
        </w:rPr>
        <w:t>学校成立社会人员教学质量督导组，督导组是在校长直接领导下，具有独立工作职能的机构。通过有针对性的对</w:t>
      </w:r>
      <w:proofErr w:type="gramStart"/>
      <w:r>
        <w:rPr>
          <w:rFonts w:ascii="仿宋" w:eastAsia="仿宋" w:hAnsi="仿宋" w:cs="仿宋" w:hint="eastAsia"/>
          <w:sz w:val="24"/>
          <w:szCs w:val="24"/>
        </w:rPr>
        <w:t>管社会</w:t>
      </w:r>
      <w:proofErr w:type="gramEnd"/>
      <w:r>
        <w:rPr>
          <w:rFonts w:ascii="仿宋" w:eastAsia="仿宋" w:hAnsi="仿宋" w:cs="仿宋" w:hint="eastAsia"/>
          <w:sz w:val="24"/>
          <w:szCs w:val="24"/>
        </w:rPr>
        <w:t xml:space="preserve">人员教学与管理进行专项检查，深入调查办学点、班级，检查教学、管理等方面的情况，然后为学校的社会人员教学与管理提出意见和建议，对督导的对象进行指导，提供整改建议。 </w:t>
      </w:r>
    </w:p>
    <w:p w:rsidR="008C2DE3" w:rsidRPr="00564C38" w:rsidRDefault="00A16CE4" w:rsidP="00707AD5">
      <w:pPr>
        <w:pStyle w:val="aa"/>
        <w:ind w:firstLine="480"/>
        <w:outlineLvl w:val="2"/>
        <w:rPr>
          <w:rFonts w:ascii="仿宋" w:eastAsia="仿宋" w:hAnsi="仿宋" w:cs="仿宋"/>
          <w:sz w:val="24"/>
        </w:rPr>
      </w:pPr>
      <w:r w:rsidRPr="00564C38">
        <w:rPr>
          <w:rFonts w:ascii="仿宋" w:eastAsia="仿宋" w:hAnsi="仿宋" w:cs="仿宋" w:hint="eastAsia"/>
          <w:sz w:val="24"/>
        </w:rPr>
        <w:t>6.后勤服务保障</w:t>
      </w:r>
    </w:p>
    <w:p w:rsidR="008C2DE3" w:rsidRPr="00564C38" w:rsidRDefault="00A16CE4" w:rsidP="00564C38">
      <w:pPr>
        <w:pStyle w:val="aa"/>
        <w:ind w:firstLine="480"/>
        <w:rPr>
          <w:rFonts w:ascii="仿宋" w:eastAsia="仿宋" w:hAnsi="仿宋" w:cs="仿宋"/>
          <w:sz w:val="24"/>
        </w:rPr>
      </w:pPr>
      <w:r>
        <w:rPr>
          <w:rFonts w:ascii="仿宋" w:eastAsia="仿宋" w:hAnsi="仿宋" w:cs="仿宋" w:hint="eastAsia"/>
          <w:color w:val="FF0000"/>
          <w:sz w:val="24"/>
        </w:rPr>
        <w:t>1）</w:t>
      </w:r>
      <w:r w:rsidR="006C0EAE">
        <w:rPr>
          <w:rFonts w:ascii="仿宋" w:eastAsia="仿宋" w:hAnsi="仿宋" w:cs="仿宋" w:hint="eastAsia"/>
          <w:sz w:val="24"/>
        </w:rPr>
        <w:t>山西林业职业技术</w:t>
      </w:r>
      <w:r>
        <w:rPr>
          <w:rFonts w:ascii="仿宋" w:eastAsia="仿宋" w:hAnsi="仿宋" w:cs="仿宋" w:hint="eastAsia"/>
          <w:sz w:val="24"/>
        </w:rPr>
        <w:t>学院社会人员集中学习期间</w:t>
      </w:r>
      <w:r w:rsidRPr="00564C38">
        <w:rPr>
          <w:rFonts w:ascii="仿宋" w:eastAsia="仿宋" w:hAnsi="仿宋" w:cs="仿宋" w:hint="eastAsia"/>
          <w:sz w:val="24"/>
        </w:rPr>
        <w:t>饮食服务保障</w:t>
      </w:r>
    </w:p>
    <w:p w:rsidR="008C2DE3" w:rsidRPr="00564C38" w:rsidRDefault="00A16CE4" w:rsidP="00564C38">
      <w:pPr>
        <w:pStyle w:val="aa"/>
        <w:ind w:firstLine="480"/>
        <w:rPr>
          <w:rFonts w:ascii="仿宋" w:eastAsia="仿宋" w:hAnsi="仿宋" w:cs="仿宋"/>
          <w:sz w:val="24"/>
        </w:rPr>
      </w:pPr>
      <w:r w:rsidRPr="00564C38">
        <w:rPr>
          <w:rFonts w:ascii="仿宋" w:eastAsia="仿宋" w:hAnsi="仿宋" w:cs="仿宋" w:hint="eastAsia"/>
          <w:sz w:val="24"/>
        </w:rPr>
        <w:lastRenderedPageBreak/>
        <w:t>2）</w:t>
      </w:r>
      <w:r w:rsidR="006C0EAE" w:rsidRPr="006C0EAE">
        <w:rPr>
          <w:rFonts w:ascii="仿宋" w:eastAsia="仿宋" w:hAnsi="仿宋" w:cs="仿宋" w:hint="eastAsia"/>
          <w:sz w:val="24"/>
        </w:rPr>
        <w:t>山西林业职业技术</w:t>
      </w:r>
      <w:r w:rsidRPr="00564C38">
        <w:rPr>
          <w:rFonts w:ascii="仿宋" w:eastAsia="仿宋" w:hAnsi="仿宋" w:cs="仿宋" w:hint="eastAsia"/>
          <w:sz w:val="24"/>
        </w:rPr>
        <w:t>学院社会人员集中学习期间住</w:t>
      </w:r>
      <w:r w:rsidR="006C0EAE">
        <w:rPr>
          <w:rFonts w:ascii="仿宋" w:eastAsia="仿宋" w:hAnsi="仿宋" w:cs="仿宋" w:hint="eastAsia"/>
          <w:sz w:val="24"/>
        </w:rPr>
        <w:t>宿</w:t>
      </w:r>
      <w:r w:rsidRPr="00564C38">
        <w:rPr>
          <w:rFonts w:ascii="仿宋" w:eastAsia="仿宋" w:hAnsi="仿宋" w:cs="仿宋" w:hint="eastAsia"/>
          <w:sz w:val="24"/>
        </w:rPr>
        <w:t>保障</w:t>
      </w:r>
    </w:p>
    <w:p w:rsidR="008C2DE3" w:rsidRPr="00564C38" w:rsidRDefault="00A16CE4" w:rsidP="00564C38">
      <w:pPr>
        <w:pStyle w:val="aa"/>
        <w:ind w:firstLine="480"/>
        <w:rPr>
          <w:rFonts w:ascii="仿宋" w:eastAsia="仿宋" w:hAnsi="仿宋" w:cs="仿宋"/>
          <w:sz w:val="24"/>
        </w:rPr>
      </w:pPr>
      <w:r w:rsidRPr="00564C38">
        <w:rPr>
          <w:rFonts w:ascii="仿宋" w:eastAsia="仿宋" w:hAnsi="仿宋" w:cs="仿宋" w:hint="eastAsia"/>
          <w:sz w:val="24"/>
        </w:rPr>
        <w:t>3）</w:t>
      </w:r>
      <w:r w:rsidR="006C0EAE" w:rsidRPr="006C0EAE">
        <w:rPr>
          <w:rFonts w:ascii="仿宋" w:eastAsia="仿宋" w:hAnsi="仿宋" w:cs="仿宋" w:hint="eastAsia"/>
          <w:sz w:val="24"/>
        </w:rPr>
        <w:t>山西林业职业技术</w:t>
      </w:r>
      <w:r w:rsidRPr="00564C38">
        <w:rPr>
          <w:rFonts w:ascii="仿宋" w:eastAsia="仿宋" w:hAnsi="仿宋" w:cs="仿宋" w:hint="eastAsia"/>
          <w:sz w:val="24"/>
        </w:rPr>
        <w:t>学院社会人员集中学习期间安全保障</w:t>
      </w:r>
    </w:p>
    <w:p w:rsidR="008C2DE3" w:rsidRPr="00564C38" w:rsidRDefault="00A16CE4" w:rsidP="00707AD5">
      <w:pPr>
        <w:pStyle w:val="aa"/>
        <w:ind w:firstLine="480"/>
        <w:outlineLvl w:val="2"/>
        <w:rPr>
          <w:rFonts w:ascii="仿宋" w:eastAsia="仿宋" w:hAnsi="仿宋" w:cs="仿宋"/>
          <w:sz w:val="24"/>
        </w:rPr>
      </w:pPr>
      <w:r w:rsidRPr="00564C38">
        <w:rPr>
          <w:rFonts w:ascii="仿宋" w:eastAsia="仿宋" w:hAnsi="仿宋" w:cs="仿宋" w:hint="eastAsia"/>
          <w:sz w:val="24"/>
        </w:rPr>
        <w:t>7.专业教学诊断与改进工作</w:t>
      </w:r>
    </w:p>
    <w:p w:rsidR="008C2DE3" w:rsidRPr="006C0EAE" w:rsidRDefault="00564C38" w:rsidP="006C0EAE">
      <w:pPr>
        <w:pStyle w:val="aa"/>
        <w:ind w:firstLine="480"/>
        <w:rPr>
          <w:rFonts w:ascii="仿宋" w:eastAsia="仿宋" w:hAnsi="仿宋" w:cs="仿宋"/>
          <w:color w:val="FF0000"/>
          <w:sz w:val="24"/>
        </w:rPr>
      </w:pPr>
      <w:r w:rsidRPr="00564C38">
        <w:rPr>
          <w:rFonts w:ascii="仿宋" w:eastAsia="仿宋" w:hAnsi="仿宋" w:cs="仿宋" w:hint="eastAsia"/>
          <w:sz w:val="24"/>
        </w:rPr>
        <w:t>定期开展教研活动。按照专业人才培养方案执行教学过程。建设课程标准，按照课程标准完成教学任务；健全听课、巡课、评教、评学、考试等制度，严明教学纪律；制定课程实</w:t>
      </w:r>
      <w:proofErr w:type="gramStart"/>
      <w:r w:rsidRPr="00564C38">
        <w:rPr>
          <w:rFonts w:ascii="仿宋" w:eastAsia="仿宋" w:hAnsi="仿宋" w:cs="仿宋" w:hint="eastAsia"/>
          <w:sz w:val="24"/>
        </w:rPr>
        <w:t>训指导</w:t>
      </w:r>
      <w:proofErr w:type="gramEnd"/>
      <w:r w:rsidRPr="00564C38">
        <w:rPr>
          <w:rFonts w:ascii="仿宋" w:eastAsia="仿宋" w:hAnsi="仿宋" w:cs="仿宋" w:hint="eastAsia"/>
          <w:sz w:val="24"/>
        </w:rPr>
        <w:t>书、综合实</w:t>
      </w:r>
      <w:proofErr w:type="gramStart"/>
      <w:r w:rsidRPr="00564C38">
        <w:rPr>
          <w:rFonts w:ascii="仿宋" w:eastAsia="仿宋" w:hAnsi="仿宋" w:cs="仿宋" w:hint="eastAsia"/>
          <w:sz w:val="24"/>
        </w:rPr>
        <w:t>训指导</w:t>
      </w:r>
      <w:proofErr w:type="gramEnd"/>
      <w:r w:rsidRPr="00564C38">
        <w:rPr>
          <w:rFonts w:ascii="仿宋" w:eastAsia="仿宋" w:hAnsi="仿宋" w:cs="仿宋" w:hint="eastAsia"/>
          <w:sz w:val="24"/>
        </w:rPr>
        <w:t>书、</w:t>
      </w:r>
      <w:proofErr w:type="gramStart"/>
      <w:r w:rsidRPr="00564C38">
        <w:rPr>
          <w:rFonts w:ascii="仿宋" w:eastAsia="仿宋" w:hAnsi="仿宋" w:cs="仿宋" w:hint="eastAsia"/>
          <w:sz w:val="24"/>
        </w:rPr>
        <w:t>跟岗实习</w:t>
      </w:r>
      <w:proofErr w:type="gramEnd"/>
      <w:r w:rsidRPr="00564C38">
        <w:rPr>
          <w:rFonts w:ascii="仿宋" w:eastAsia="仿宋" w:hAnsi="仿宋" w:cs="仿宋" w:hint="eastAsia"/>
          <w:sz w:val="24"/>
        </w:rPr>
        <w:t>指导书、顶岗实习指导书、毕业设计指导书等；</w:t>
      </w:r>
      <w:proofErr w:type="gramStart"/>
      <w:r w:rsidRPr="00564C38">
        <w:rPr>
          <w:rFonts w:ascii="仿宋" w:eastAsia="仿宋" w:hAnsi="仿宋" w:cs="仿宋" w:hint="eastAsia"/>
          <w:sz w:val="24"/>
        </w:rPr>
        <w:t>健全校</w:t>
      </w:r>
      <w:proofErr w:type="gramEnd"/>
      <w:r w:rsidRPr="00564C38">
        <w:rPr>
          <w:rFonts w:ascii="仿宋" w:eastAsia="仿宋" w:hAnsi="仿宋" w:cs="仿宋" w:hint="eastAsia"/>
          <w:sz w:val="24"/>
        </w:rPr>
        <w:t>企合作人才共培、共管制度，按计划完成实训、实习、技能鉴定、答辩等教学任务；鼓励及组织学生进行各级专业技能比赛及社会服务；及时分析生源情况及毕业就业情况，建立毕业生跟踪反馈机制及多方评价体系，定期评价人才培养目标达成情况。通过教学实施、过程监控、质量评价和持续改进，达成人才培养规格</w:t>
      </w:r>
      <w:r w:rsidRPr="00564C38">
        <w:rPr>
          <w:rFonts w:ascii="仿宋" w:eastAsia="仿宋" w:hAnsi="仿宋" w:cs="仿宋" w:hint="eastAsia"/>
          <w:color w:val="FF0000"/>
          <w:sz w:val="24"/>
        </w:rPr>
        <w:t>。</w:t>
      </w:r>
    </w:p>
    <w:p w:rsidR="008C2DE3" w:rsidRPr="00FF5AFD" w:rsidRDefault="00CB6AD2" w:rsidP="00FF5AFD">
      <w:pPr>
        <w:spacing w:line="360" w:lineRule="auto"/>
        <w:ind w:firstLineChars="200" w:firstLine="562"/>
        <w:rPr>
          <w:rFonts w:ascii="仿宋" w:eastAsia="仿宋" w:hAnsi="仿宋"/>
          <w:b/>
          <w:sz w:val="28"/>
          <w:szCs w:val="28"/>
        </w:rPr>
      </w:pPr>
      <w:bookmarkStart w:id="60" w:name="_Toc24218"/>
      <w:bookmarkStart w:id="61" w:name="_Toc23342"/>
      <w:r>
        <w:rPr>
          <w:rFonts w:ascii="仿宋" w:eastAsia="仿宋" w:hAnsi="仿宋" w:hint="eastAsia"/>
          <w:b/>
          <w:sz w:val="28"/>
          <w:szCs w:val="28"/>
        </w:rPr>
        <w:t>十</w:t>
      </w:r>
      <w:r w:rsidR="00A16CE4" w:rsidRPr="00FF5AFD">
        <w:rPr>
          <w:rFonts w:ascii="仿宋" w:eastAsia="仿宋" w:hAnsi="仿宋" w:hint="eastAsia"/>
          <w:b/>
          <w:sz w:val="28"/>
          <w:szCs w:val="28"/>
        </w:rPr>
        <w:t>、毕业要求</w:t>
      </w:r>
      <w:bookmarkEnd w:id="60"/>
      <w:bookmarkEnd w:id="61"/>
    </w:p>
    <w:p w:rsidR="008C2DE3" w:rsidRPr="00A030C7" w:rsidRDefault="00A16CE4" w:rsidP="00A030C7">
      <w:pPr>
        <w:widowControl/>
        <w:shd w:val="clear" w:color="auto" w:fill="FFFFFF"/>
        <w:spacing w:line="360" w:lineRule="auto"/>
        <w:ind w:firstLineChars="200" w:firstLine="504"/>
        <w:rPr>
          <w:rFonts w:ascii="仿宋" w:eastAsia="仿宋" w:hAnsi="仿宋" w:cs="仿宋"/>
          <w:sz w:val="24"/>
          <w:szCs w:val="24"/>
        </w:rPr>
      </w:pPr>
      <w:r w:rsidRPr="00A030C7">
        <w:rPr>
          <w:rFonts w:ascii="仿宋" w:eastAsia="仿宋" w:hAnsi="仿宋" w:cs="仿宋" w:hint="eastAsia"/>
          <w:spacing w:val="6"/>
          <w:kern w:val="0"/>
          <w:sz w:val="24"/>
          <w:szCs w:val="24"/>
        </w:rPr>
        <w:t>本专业毕业要求，学生毕业时所应具有的素质、知识、能力达成度检验的标准。</w:t>
      </w:r>
      <w:r w:rsidRPr="00A030C7">
        <w:rPr>
          <w:rFonts w:ascii="仿宋" w:eastAsia="仿宋" w:hAnsi="仿宋" w:cs="仿宋" w:hint="eastAsia"/>
          <w:b/>
          <w:bCs/>
          <w:sz w:val="24"/>
          <w:szCs w:val="24"/>
        </w:rPr>
        <w:t>修满专业人才培养方案所规定的学分</w:t>
      </w:r>
      <w:r w:rsidRPr="00A030C7">
        <w:rPr>
          <w:rFonts w:ascii="仿宋" w:eastAsia="仿宋" w:hAnsi="仿宋" w:cs="仿宋" w:hint="eastAsia"/>
          <w:sz w:val="24"/>
          <w:szCs w:val="24"/>
        </w:rPr>
        <w:t>，</w:t>
      </w:r>
      <w:r w:rsidRPr="00A030C7">
        <w:rPr>
          <w:rFonts w:ascii="仿宋" w:eastAsia="仿宋" w:hAnsi="仿宋" w:cs="仿宋" w:hint="eastAsia"/>
          <w:spacing w:val="6"/>
          <w:kern w:val="0"/>
          <w:sz w:val="24"/>
          <w:szCs w:val="24"/>
        </w:rPr>
        <w:t>并能够支撑本专业培养目标的达成。</w:t>
      </w:r>
    </w:p>
    <w:p w:rsidR="008C2DE3" w:rsidRDefault="00A16CE4" w:rsidP="00A030C7">
      <w:pPr>
        <w:spacing w:line="360" w:lineRule="auto"/>
        <w:ind w:rightChars="-39" w:right="-82" w:firstLineChars="200" w:firstLine="422"/>
        <w:rPr>
          <w:rFonts w:ascii="仿宋" w:eastAsia="仿宋" w:hAnsi="仿宋" w:cs="仿宋"/>
          <w:color w:val="FF0000"/>
          <w:sz w:val="24"/>
          <w:szCs w:val="24"/>
        </w:rPr>
      </w:pPr>
      <w:r w:rsidRPr="00A030C7">
        <w:rPr>
          <w:rFonts w:ascii="仿宋" w:eastAsia="仿宋" w:hAnsi="仿宋" w:cs="仿宋" w:hint="eastAsia"/>
          <w:b/>
          <w:szCs w:val="21"/>
        </w:rPr>
        <w:t>表</w:t>
      </w:r>
      <w:r w:rsidR="00DA76C8">
        <w:rPr>
          <w:rFonts w:ascii="仿宋" w:eastAsia="仿宋" w:hAnsi="仿宋" w:cs="仿宋" w:hint="eastAsia"/>
          <w:b/>
          <w:szCs w:val="21"/>
        </w:rPr>
        <w:t>19</w:t>
      </w:r>
      <w:r w:rsidR="006274A2">
        <w:rPr>
          <w:rFonts w:ascii="仿宋" w:eastAsia="仿宋" w:hAnsi="仿宋" w:cs="仿宋" w:hint="eastAsia"/>
          <w:b/>
          <w:szCs w:val="21"/>
        </w:rPr>
        <w:t xml:space="preserve">  </w:t>
      </w:r>
      <w:r w:rsidRPr="00A030C7">
        <w:rPr>
          <w:rFonts w:ascii="仿宋" w:eastAsia="仿宋" w:hAnsi="仿宋" w:cs="仿宋" w:hint="eastAsia"/>
          <w:b/>
          <w:szCs w:val="21"/>
        </w:rPr>
        <w:t xml:space="preserve">学生毕业要求一览表 </w:t>
      </w:r>
      <w:r>
        <w:rPr>
          <w:rFonts w:ascii="仿宋" w:eastAsia="仿宋" w:hAnsi="仿宋" w:cs="仿宋" w:hint="eastAsia"/>
          <w:color w:val="FF0000"/>
          <w:sz w:val="24"/>
          <w:szCs w:val="24"/>
        </w:rPr>
        <w:t xml:space="preserve">                         </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4"/>
        <w:gridCol w:w="6638"/>
      </w:tblGrid>
      <w:tr w:rsidR="008C2DE3" w:rsidRPr="00A030C7">
        <w:tc>
          <w:tcPr>
            <w:tcW w:w="1884" w:type="dxa"/>
            <w:vAlign w:val="center"/>
          </w:tcPr>
          <w:p w:rsidR="008C2DE3" w:rsidRPr="00A030C7" w:rsidRDefault="00A16CE4">
            <w:pPr>
              <w:spacing w:line="360" w:lineRule="auto"/>
              <w:ind w:rightChars="-39" w:right="-82"/>
              <w:jc w:val="center"/>
              <w:rPr>
                <w:rFonts w:ascii="仿宋" w:eastAsia="仿宋" w:hAnsi="仿宋" w:cs="仿宋"/>
                <w:bCs/>
                <w:szCs w:val="21"/>
              </w:rPr>
            </w:pPr>
            <w:r w:rsidRPr="00A030C7">
              <w:rPr>
                <w:rFonts w:ascii="仿宋" w:eastAsia="仿宋" w:hAnsi="仿宋" w:cs="仿宋" w:hint="eastAsia"/>
                <w:bCs/>
                <w:szCs w:val="21"/>
              </w:rPr>
              <w:t>项目</w:t>
            </w:r>
          </w:p>
        </w:tc>
        <w:tc>
          <w:tcPr>
            <w:tcW w:w="6638" w:type="dxa"/>
            <w:vAlign w:val="center"/>
          </w:tcPr>
          <w:p w:rsidR="008C2DE3" w:rsidRPr="00A030C7" w:rsidRDefault="00A16CE4">
            <w:pPr>
              <w:spacing w:line="360" w:lineRule="auto"/>
              <w:ind w:rightChars="-39" w:right="-82"/>
              <w:jc w:val="center"/>
              <w:rPr>
                <w:rFonts w:ascii="仿宋" w:eastAsia="仿宋" w:hAnsi="仿宋" w:cs="仿宋"/>
                <w:bCs/>
                <w:szCs w:val="21"/>
              </w:rPr>
            </w:pPr>
            <w:r w:rsidRPr="00A030C7">
              <w:rPr>
                <w:rFonts w:ascii="仿宋" w:eastAsia="仿宋" w:hAnsi="仿宋" w:cs="仿宋" w:hint="eastAsia"/>
                <w:bCs/>
                <w:szCs w:val="21"/>
              </w:rPr>
              <w:t>毕业条件具体说明</w:t>
            </w:r>
          </w:p>
        </w:tc>
      </w:tr>
      <w:tr w:rsidR="008C2DE3" w:rsidRPr="00A030C7">
        <w:trPr>
          <w:trHeight w:val="202"/>
        </w:trPr>
        <w:tc>
          <w:tcPr>
            <w:tcW w:w="1884" w:type="dxa"/>
            <w:vAlign w:val="center"/>
          </w:tcPr>
          <w:p w:rsidR="008C2DE3" w:rsidRPr="00A030C7" w:rsidRDefault="00A16CE4">
            <w:pPr>
              <w:spacing w:line="360" w:lineRule="auto"/>
              <w:ind w:rightChars="-39" w:right="-82"/>
              <w:jc w:val="center"/>
              <w:rPr>
                <w:rFonts w:ascii="仿宋" w:eastAsia="仿宋" w:hAnsi="仿宋" w:cs="仿宋"/>
                <w:bCs/>
                <w:szCs w:val="21"/>
              </w:rPr>
            </w:pPr>
            <w:proofErr w:type="gramStart"/>
            <w:r w:rsidRPr="00A030C7">
              <w:rPr>
                <w:rFonts w:ascii="仿宋" w:eastAsia="仿宋" w:hAnsi="仿宋" w:cs="仿宋" w:hint="eastAsia"/>
                <w:bCs/>
                <w:szCs w:val="21"/>
              </w:rPr>
              <w:t>思政课</w:t>
            </w:r>
            <w:proofErr w:type="gramEnd"/>
            <w:r w:rsidRPr="00A030C7">
              <w:rPr>
                <w:rFonts w:ascii="仿宋" w:eastAsia="仿宋" w:hAnsi="仿宋" w:cs="仿宋" w:hint="eastAsia"/>
                <w:bCs/>
                <w:szCs w:val="21"/>
              </w:rPr>
              <w:t>考查考试</w:t>
            </w:r>
          </w:p>
        </w:tc>
        <w:tc>
          <w:tcPr>
            <w:tcW w:w="6638" w:type="dxa"/>
            <w:vAlign w:val="center"/>
          </w:tcPr>
          <w:p w:rsidR="008C2DE3" w:rsidRPr="00A030C7" w:rsidRDefault="00A16CE4" w:rsidP="00A030C7">
            <w:pPr>
              <w:spacing w:line="360" w:lineRule="auto"/>
              <w:ind w:rightChars="-39" w:right="-82" w:firstLineChars="83" w:firstLine="174"/>
              <w:rPr>
                <w:rFonts w:ascii="仿宋" w:eastAsia="仿宋" w:hAnsi="仿宋" w:cs="仿宋"/>
                <w:bCs/>
                <w:szCs w:val="21"/>
              </w:rPr>
            </w:pPr>
            <w:r w:rsidRPr="00A030C7">
              <w:rPr>
                <w:rFonts w:ascii="仿宋" w:eastAsia="仿宋" w:hAnsi="仿宋" w:cs="仿宋" w:hint="eastAsia"/>
                <w:bCs/>
                <w:szCs w:val="21"/>
              </w:rPr>
              <w:t>所设课程均达60分以上</w:t>
            </w:r>
          </w:p>
        </w:tc>
      </w:tr>
      <w:tr w:rsidR="008C2DE3" w:rsidRPr="00A030C7">
        <w:trPr>
          <w:trHeight w:val="522"/>
        </w:trPr>
        <w:tc>
          <w:tcPr>
            <w:tcW w:w="1884" w:type="dxa"/>
            <w:vAlign w:val="center"/>
          </w:tcPr>
          <w:p w:rsidR="008C2DE3" w:rsidRPr="00A030C7" w:rsidRDefault="00A16CE4">
            <w:pPr>
              <w:spacing w:line="360" w:lineRule="auto"/>
              <w:ind w:rightChars="-39" w:right="-82"/>
              <w:jc w:val="center"/>
              <w:rPr>
                <w:rFonts w:ascii="仿宋" w:eastAsia="仿宋" w:hAnsi="仿宋" w:cs="仿宋"/>
                <w:bCs/>
                <w:szCs w:val="21"/>
              </w:rPr>
            </w:pPr>
            <w:r w:rsidRPr="00A030C7">
              <w:rPr>
                <w:rFonts w:ascii="仿宋" w:eastAsia="仿宋" w:hAnsi="仿宋" w:cs="仿宋" w:hint="eastAsia"/>
                <w:bCs/>
                <w:szCs w:val="21"/>
              </w:rPr>
              <w:t>文化基础课考查考试</w:t>
            </w:r>
          </w:p>
        </w:tc>
        <w:tc>
          <w:tcPr>
            <w:tcW w:w="6638" w:type="dxa"/>
            <w:vAlign w:val="center"/>
          </w:tcPr>
          <w:p w:rsidR="008C2DE3" w:rsidRPr="00A030C7" w:rsidRDefault="00A16CE4" w:rsidP="00A030C7">
            <w:pPr>
              <w:spacing w:line="360" w:lineRule="auto"/>
              <w:ind w:rightChars="-39" w:right="-82" w:firstLineChars="83" w:firstLine="174"/>
              <w:rPr>
                <w:rFonts w:ascii="仿宋" w:eastAsia="仿宋" w:hAnsi="仿宋" w:cs="仿宋"/>
                <w:bCs/>
                <w:szCs w:val="21"/>
              </w:rPr>
            </w:pPr>
            <w:r w:rsidRPr="00A030C7">
              <w:rPr>
                <w:rFonts w:ascii="仿宋" w:eastAsia="仿宋" w:hAnsi="仿宋" w:cs="仿宋" w:hint="eastAsia"/>
                <w:bCs/>
                <w:szCs w:val="21"/>
              </w:rPr>
              <w:t>所设课程均达60分以上</w:t>
            </w:r>
          </w:p>
        </w:tc>
      </w:tr>
      <w:tr w:rsidR="008C2DE3" w:rsidRPr="00A030C7">
        <w:trPr>
          <w:trHeight w:val="288"/>
        </w:trPr>
        <w:tc>
          <w:tcPr>
            <w:tcW w:w="1884" w:type="dxa"/>
            <w:vAlign w:val="center"/>
          </w:tcPr>
          <w:p w:rsidR="008C2DE3" w:rsidRPr="00A030C7" w:rsidRDefault="00A16CE4">
            <w:pPr>
              <w:spacing w:line="360" w:lineRule="auto"/>
              <w:ind w:rightChars="-39" w:right="-82"/>
              <w:jc w:val="center"/>
              <w:rPr>
                <w:rFonts w:ascii="仿宋" w:eastAsia="仿宋" w:hAnsi="仿宋" w:cs="仿宋"/>
                <w:bCs/>
                <w:szCs w:val="21"/>
              </w:rPr>
            </w:pPr>
            <w:r w:rsidRPr="00A030C7">
              <w:rPr>
                <w:rFonts w:ascii="仿宋" w:eastAsia="仿宋" w:hAnsi="仿宋" w:cs="仿宋" w:hint="eastAsia"/>
                <w:bCs/>
                <w:szCs w:val="21"/>
              </w:rPr>
              <w:t>见习实习</w:t>
            </w:r>
          </w:p>
        </w:tc>
        <w:tc>
          <w:tcPr>
            <w:tcW w:w="6638" w:type="dxa"/>
            <w:vAlign w:val="center"/>
          </w:tcPr>
          <w:p w:rsidR="008C2DE3" w:rsidRPr="00A030C7" w:rsidRDefault="00A16CE4" w:rsidP="00A030C7">
            <w:pPr>
              <w:spacing w:line="360" w:lineRule="auto"/>
              <w:ind w:rightChars="-39" w:right="-82" w:firstLineChars="83" w:firstLine="174"/>
              <w:rPr>
                <w:rFonts w:ascii="仿宋" w:eastAsia="仿宋" w:hAnsi="仿宋" w:cs="仿宋"/>
                <w:bCs/>
                <w:szCs w:val="21"/>
              </w:rPr>
            </w:pPr>
            <w:r w:rsidRPr="00A030C7">
              <w:rPr>
                <w:rFonts w:ascii="仿宋" w:eastAsia="仿宋" w:hAnsi="仿宋" w:cs="仿宋" w:hint="eastAsia"/>
                <w:bCs/>
                <w:szCs w:val="21"/>
              </w:rPr>
              <w:t>60分以上</w:t>
            </w:r>
          </w:p>
        </w:tc>
      </w:tr>
      <w:tr w:rsidR="008C2DE3" w:rsidRPr="00A030C7">
        <w:trPr>
          <w:trHeight w:val="371"/>
        </w:trPr>
        <w:tc>
          <w:tcPr>
            <w:tcW w:w="1884" w:type="dxa"/>
            <w:vAlign w:val="center"/>
          </w:tcPr>
          <w:p w:rsidR="008C2DE3" w:rsidRPr="00A030C7" w:rsidRDefault="00A16CE4">
            <w:pPr>
              <w:spacing w:line="360" w:lineRule="auto"/>
              <w:ind w:rightChars="-39" w:right="-82"/>
              <w:jc w:val="center"/>
              <w:rPr>
                <w:rFonts w:ascii="仿宋" w:eastAsia="仿宋" w:hAnsi="仿宋" w:cs="仿宋"/>
                <w:bCs/>
                <w:szCs w:val="21"/>
              </w:rPr>
            </w:pPr>
            <w:r w:rsidRPr="00A030C7">
              <w:rPr>
                <w:rFonts w:ascii="仿宋" w:eastAsia="仿宋" w:hAnsi="仿宋" w:cs="仿宋" w:hint="eastAsia"/>
                <w:bCs/>
                <w:szCs w:val="21"/>
              </w:rPr>
              <w:t>综合实训</w:t>
            </w:r>
          </w:p>
        </w:tc>
        <w:tc>
          <w:tcPr>
            <w:tcW w:w="6638" w:type="dxa"/>
            <w:vAlign w:val="center"/>
          </w:tcPr>
          <w:p w:rsidR="008C2DE3" w:rsidRPr="00A030C7" w:rsidRDefault="00A16CE4" w:rsidP="00A030C7">
            <w:pPr>
              <w:spacing w:line="360" w:lineRule="auto"/>
              <w:ind w:rightChars="-39" w:right="-82" w:firstLineChars="83" w:firstLine="174"/>
              <w:rPr>
                <w:rFonts w:ascii="仿宋" w:eastAsia="仿宋" w:hAnsi="仿宋" w:cs="仿宋"/>
                <w:bCs/>
                <w:szCs w:val="21"/>
              </w:rPr>
            </w:pPr>
            <w:r w:rsidRPr="00A030C7">
              <w:rPr>
                <w:rFonts w:ascii="仿宋" w:eastAsia="仿宋" w:hAnsi="仿宋" w:cs="仿宋" w:hint="eastAsia"/>
                <w:bCs/>
                <w:szCs w:val="21"/>
              </w:rPr>
              <w:t>60分以上</w:t>
            </w:r>
          </w:p>
        </w:tc>
      </w:tr>
      <w:tr w:rsidR="008C2DE3" w:rsidRPr="00A030C7">
        <w:trPr>
          <w:trHeight w:val="263"/>
        </w:trPr>
        <w:tc>
          <w:tcPr>
            <w:tcW w:w="1884" w:type="dxa"/>
            <w:vAlign w:val="center"/>
          </w:tcPr>
          <w:p w:rsidR="008C2DE3" w:rsidRPr="00A030C7" w:rsidRDefault="00A16CE4">
            <w:pPr>
              <w:spacing w:line="360" w:lineRule="auto"/>
              <w:ind w:rightChars="-39" w:right="-82"/>
              <w:jc w:val="center"/>
              <w:rPr>
                <w:rFonts w:ascii="仿宋" w:eastAsia="仿宋" w:hAnsi="仿宋" w:cs="仿宋"/>
                <w:bCs/>
                <w:szCs w:val="21"/>
              </w:rPr>
            </w:pPr>
            <w:r w:rsidRPr="00A030C7">
              <w:rPr>
                <w:rFonts w:ascii="仿宋" w:eastAsia="仿宋" w:hAnsi="仿宋" w:cs="仿宋" w:hint="eastAsia"/>
                <w:bCs/>
                <w:szCs w:val="21"/>
              </w:rPr>
              <w:t>顶岗实习</w:t>
            </w:r>
          </w:p>
        </w:tc>
        <w:tc>
          <w:tcPr>
            <w:tcW w:w="6638" w:type="dxa"/>
            <w:vAlign w:val="center"/>
          </w:tcPr>
          <w:p w:rsidR="008C2DE3" w:rsidRPr="00A030C7" w:rsidRDefault="00A16CE4" w:rsidP="00A030C7">
            <w:pPr>
              <w:spacing w:line="360" w:lineRule="auto"/>
              <w:ind w:rightChars="-39" w:right="-82" w:firstLineChars="83" w:firstLine="174"/>
              <w:rPr>
                <w:rFonts w:ascii="仿宋" w:eastAsia="仿宋" w:hAnsi="仿宋" w:cs="仿宋"/>
                <w:bCs/>
                <w:szCs w:val="21"/>
              </w:rPr>
            </w:pPr>
            <w:r w:rsidRPr="00A030C7">
              <w:rPr>
                <w:rFonts w:ascii="仿宋" w:eastAsia="仿宋" w:hAnsi="仿宋" w:cs="仿宋" w:hint="eastAsia"/>
                <w:bCs/>
                <w:szCs w:val="21"/>
              </w:rPr>
              <w:t>60分以上</w:t>
            </w:r>
          </w:p>
        </w:tc>
      </w:tr>
      <w:tr w:rsidR="008C2DE3" w:rsidRPr="00A030C7">
        <w:tc>
          <w:tcPr>
            <w:tcW w:w="1884" w:type="dxa"/>
            <w:vAlign w:val="center"/>
          </w:tcPr>
          <w:p w:rsidR="008C2DE3" w:rsidRPr="00A030C7" w:rsidRDefault="00A16CE4">
            <w:pPr>
              <w:spacing w:line="360" w:lineRule="auto"/>
              <w:ind w:rightChars="-39" w:right="-82"/>
              <w:jc w:val="center"/>
              <w:rPr>
                <w:rFonts w:ascii="仿宋" w:eastAsia="仿宋" w:hAnsi="仿宋" w:cs="仿宋"/>
                <w:bCs/>
                <w:szCs w:val="21"/>
              </w:rPr>
            </w:pPr>
            <w:r w:rsidRPr="00A030C7">
              <w:rPr>
                <w:rFonts w:ascii="仿宋" w:eastAsia="仿宋" w:hAnsi="仿宋" w:cs="仿宋" w:hint="eastAsia"/>
                <w:bCs/>
                <w:szCs w:val="21"/>
              </w:rPr>
              <w:t>学生操行鉴定</w:t>
            </w:r>
          </w:p>
        </w:tc>
        <w:tc>
          <w:tcPr>
            <w:tcW w:w="6638" w:type="dxa"/>
            <w:vAlign w:val="center"/>
          </w:tcPr>
          <w:p w:rsidR="008C2DE3" w:rsidRPr="00A030C7" w:rsidRDefault="00A16CE4">
            <w:pPr>
              <w:spacing w:line="360" w:lineRule="auto"/>
              <w:ind w:rightChars="-39" w:right="-82" w:firstLine="480"/>
              <w:rPr>
                <w:rFonts w:ascii="仿宋" w:eastAsia="仿宋" w:hAnsi="仿宋" w:cs="仿宋"/>
                <w:bCs/>
                <w:szCs w:val="21"/>
              </w:rPr>
            </w:pPr>
            <w:r w:rsidRPr="00A030C7">
              <w:rPr>
                <w:rFonts w:ascii="仿宋" w:eastAsia="仿宋" w:hAnsi="仿宋" w:cs="仿宋" w:hint="eastAsia"/>
                <w:bCs/>
                <w:szCs w:val="21"/>
              </w:rPr>
              <w:t>各学年考核合格以上</w:t>
            </w:r>
          </w:p>
        </w:tc>
      </w:tr>
      <w:tr w:rsidR="008C2DE3" w:rsidRPr="00A030C7">
        <w:tc>
          <w:tcPr>
            <w:tcW w:w="1884" w:type="dxa"/>
            <w:vAlign w:val="center"/>
          </w:tcPr>
          <w:p w:rsidR="008C2DE3" w:rsidRPr="00A030C7" w:rsidRDefault="00A16CE4">
            <w:pPr>
              <w:spacing w:line="360" w:lineRule="auto"/>
              <w:ind w:rightChars="-39" w:right="-82"/>
              <w:jc w:val="center"/>
              <w:rPr>
                <w:rFonts w:ascii="仿宋" w:eastAsia="仿宋" w:hAnsi="仿宋" w:cs="仿宋"/>
                <w:bCs/>
                <w:szCs w:val="21"/>
              </w:rPr>
            </w:pPr>
            <w:r w:rsidRPr="00A030C7">
              <w:rPr>
                <w:rFonts w:ascii="仿宋" w:eastAsia="仿宋" w:hAnsi="仿宋" w:cs="仿宋" w:hint="eastAsia"/>
                <w:bCs/>
                <w:szCs w:val="21"/>
              </w:rPr>
              <w:t>专业技能证书(X职业资格证书)</w:t>
            </w:r>
          </w:p>
        </w:tc>
        <w:tc>
          <w:tcPr>
            <w:tcW w:w="6638" w:type="dxa"/>
            <w:vAlign w:val="center"/>
          </w:tcPr>
          <w:p w:rsidR="008C2DE3" w:rsidRPr="00A030C7" w:rsidRDefault="00564C38">
            <w:pPr>
              <w:spacing w:line="360" w:lineRule="auto"/>
              <w:ind w:rightChars="-39" w:right="-82" w:firstLine="480"/>
              <w:rPr>
                <w:rFonts w:ascii="仿宋" w:eastAsia="仿宋" w:hAnsi="仿宋" w:cs="仿宋"/>
                <w:bCs/>
                <w:szCs w:val="21"/>
              </w:rPr>
            </w:pPr>
            <w:r w:rsidRPr="00A030C7">
              <w:rPr>
                <w:rFonts w:ascii="仿宋" w:eastAsia="仿宋" w:hAnsi="仿宋" w:cs="仿宋" w:hint="eastAsia"/>
                <w:bCs/>
                <w:szCs w:val="21"/>
              </w:rPr>
              <w:t>森林消防员</w:t>
            </w:r>
            <w:r w:rsidR="00A16CE4" w:rsidRPr="00A030C7">
              <w:rPr>
                <w:rFonts w:ascii="仿宋" w:eastAsia="仿宋" w:hAnsi="仿宋" w:cs="仿宋" w:hint="eastAsia"/>
                <w:bCs/>
                <w:szCs w:val="21"/>
              </w:rPr>
              <w:t>；（中级以上并与专业方向一致）</w:t>
            </w:r>
          </w:p>
        </w:tc>
      </w:tr>
      <w:tr w:rsidR="008C2DE3" w:rsidRPr="00A030C7">
        <w:tc>
          <w:tcPr>
            <w:tcW w:w="1884" w:type="dxa"/>
            <w:vAlign w:val="center"/>
          </w:tcPr>
          <w:p w:rsidR="008C2DE3" w:rsidRPr="00A030C7" w:rsidRDefault="00A16CE4">
            <w:pPr>
              <w:spacing w:line="360" w:lineRule="auto"/>
              <w:ind w:rightChars="-39" w:right="-82"/>
              <w:jc w:val="center"/>
              <w:rPr>
                <w:rFonts w:ascii="仿宋" w:eastAsia="仿宋" w:hAnsi="仿宋" w:cs="仿宋"/>
                <w:bCs/>
                <w:szCs w:val="21"/>
              </w:rPr>
            </w:pPr>
            <w:r w:rsidRPr="00A030C7">
              <w:rPr>
                <w:rFonts w:ascii="仿宋" w:eastAsia="仿宋" w:hAnsi="仿宋" w:cs="仿宋" w:hint="eastAsia"/>
                <w:bCs/>
                <w:szCs w:val="21"/>
              </w:rPr>
              <w:t>学分</w:t>
            </w:r>
          </w:p>
        </w:tc>
        <w:tc>
          <w:tcPr>
            <w:tcW w:w="6638" w:type="dxa"/>
            <w:vAlign w:val="center"/>
          </w:tcPr>
          <w:p w:rsidR="008C2DE3" w:rsidRPr="00A030C7" w:rsidRDefault="00A16CE4" w:rsidP="00365809">
            <w:pPr>
              <w:spacing w:line="360" w:lineRule="auto"/>
              <w:ind w:rightChars="-39" w:right="-82" w:firstLine="480"/>
              <w:rPr>
                <w:rFonts w:ascii="仿宋" w:eastAsia="仿宋" w:hAnsi="仿宋" w:cs="仿宋"/>
                <w:bCs/>
                <w:szCs w:val="21"/>
              </w:rPr>
            </w:pPr>
            <w:r w:rsidRPr="00A030C7">
              <w:rPr>
                <w:rFonts w:ascii="仿宋" w:eastAsia="仿宋" w:hAnsi="仿宋" w:cs="仿宋" w:hint="eastAsia"/>
                <w:bCs/>
                <w:szCs w:val="21"/>
              </w:rPr>
              <w:t>14</w:t>
            </w:r>
            <w:r w:rsidR="00B53474">
              <w:rPr>
                <w:rFonts w:ascii="仿宋" w:eastAsia="仿宋" w:hAnsi="仿宋" w:cs="仿宋" w:hint="eastAsia"/>
                <w:bCs/>
                <w:szCs w:val="21"/>
              </w:rPr>
              <w:t>2</w:t>
            </w:r>
          </w:p>
        </w:tc>
      </w:tr>
    </w:tbl>
    <w:p w:rsidR="008C2DE3" w:rsidRPr="00A030C7" w:rsidRDefault="00A030C7" w:rsidP="00A030C7">
      <w:pPr>
        <w:spacing w:line="360" w:lineRule="auto"/>
        <w:ind w:firstLineChars="200" w:firstLine="562"/>
        <w:rPr>
          <w:rFonts w:ascii="仿宋" w:eastAsia="仿宋" w:hAnsi="仿宋"/>
          <w:b/>
          <w:sz w:val="28"/>
          <w:szCs w:val="28"/>
        </w:rPr>
      </w:pPr>
      <w:bookmarkStart w:id="62" w:name="_Toc27869"/>
      <w:bookmarkStart w:id="63" w:name="_Toc26903"/>
      <w:r>
        <w:rPr>
          <w:rFonts w:ascii="仿宋" w:eastAsia="仿宋" w:hAnsi="仿宋" w:hint="eastAsia"/>
          <w:b/>
          <w:sz w:val="28"/>
          <w:szCs w:val="28"/>
        </w:rPr>
        <w:t>十</w:t>
      </w:r>
      <w:r w:rsidR="00CB6AD2">
        <w:rPr>
          <w:rFonts w:ascii="仿宋" w:eastAsia="仿宋" w:hAnsi="仿宋" w:hint="eastAsia"/>
          <w:b/>
          <w:sz w:val="28"/>
          <w:szCs w:val="28"/>
        </w:rPr>
        <w:t>一</w:t>
      </w:r>
      <w:r>
        <w:rPr>
          <w:rFonts w:ascii="仿宋" w:eastAsia="仿宋" w:hAnsi="仿宋" w:hint="eastAsia"/>
          <w:b/>
          <w:sz w:val="28"/>
          <w:szCs w:val="28"/>
        </w:rPr>
        <w:t>、</w:t>
      </w:r>
      <w:r w:rsidR="00A16CE4" w:rsidRPr="00A030C7">
        <w:rPr>
          <w:rFonts w:ascii="仿宋" w:eastAsia="仿宋" w:hAnsi="仿宋" w:hint="eastAsia"/>
          <w:b/>
          <w:sz w:val="28"/>
          <w:szCs w:val="28"/>
        </w:rPr>
        <w:t>编制依据</w:t>
      </w:r>
      <w:bookmarkEnd w:id="62"/>
      <w:bookmarkEnd w:id="63"/>
    </w:p>
    <w:p w:rsidR="008C2DE3" w:rsidRPr="00F95133" w:rsidRDefault="00A16CE4" w:rsidP="00A030C7">
      <w:pPr>
        <w:spacing w:line="360" w:lineRule="auto"/>
        <w:ind w:firstLineChars="200" w:firstLine="480"/>
        <w:jc w:val="left"/>
        <w:rPr>
          <w:rFonts w:ascii="仿宋" w:eastAsia="仿宋" w:hAnsi="仿宋" w:cs="仿宋"/>
          <w:sz w:val="24"/>
          <w:szCs w:val="24"/>
        </w:rPr>
      </w:pPr>
      <w:r w:rsidRPr="00F95133">
        <w:rPr>
          <w:rFonts w:ascii="仿宋" w:eastAsia="仿宋" w:hAnsi="仿宋" w:cs="仿宋" w:hint="eastAsia"/>
          <w:bCs/>
          <w:sz w:val="24"/>
          <w:szCs w:val="24"/>
        </w:rPr>
        <w:t>本专业人才培养方案是依据《教育部关于深化职业教育教学改革全面提高人</w:t>
      </w:r>
      <w:r w:rsidRPr="00F95133">
        <w:rPr>
          <w:rFonts w:ascii="仿宋" w:eastAsia="仿宋" w:hAnsi="仿宋" w:cs="仿宋" w:hint="eastAsia"/>
          <w:bCs/>
          <w:sz w:val="24"/>
          <w:szCs w:val="24"/>
        </w:rPr>
        <w:lastRenderedPageBreak/>
        <w:t>才培养质量的若干意见》（教职成【2015】6号），教育部《高等职业学校专业教学标准》（试行）（2014年7月），山西省人民政府印发的《山西省职业教育校企合作促进办法（试行）》（2018年6月），《山西省人民政府办公厅关于加强职业院校“双师型”教师队伍建设的意见》（晋政办发【2015】76号），《</w:t>
      </w:r>
      <w:r w:rsidRPr="00F95133">
        <w:rPr>
          <w:rFonts w:ascii="仿宋" w:eastAsia="仿宋" w:hAnsi="仿宋" w:cs="仿宋" w:hint="eastAsia"/>
          <w:b/>
          <w:bCs/>
          <w:kern w:val="36"/>
          <w:sz w:val="24"/>
          <w:szCs w:val="24"/>
        </w:rPr>
        <w:t>教育部关于职业院校专业人才培养方案制订工作的指导意见</w:t>
      </w:r>
      <w:r w:rsidRPr="00F95133">
        <w:rPr>
          <w:rFonts w:ascii="仿宋" w:eastAsia="仿宋" w:hAnsi="仿宋" w:cs="仿宋" w:hint="eastAsia"/>
          <w:bCs/>
          <w:sz w:val="24"/>
          <w:szCs w:val="24"/>
        </w:rPr>
        <w:t>》(【2019】13号</w:t>
      </w:r>
      <w:r w:rsidRPr="00F95133">
        <w:rPr>
          <w:rFonts w:ascii="仿宋" w:eastAsia="仿宋" w:hAnsi="仿宋" w:cs="仿宋" w:hint="eastAsia"/>
          <w:kern w:val="36"/>
          <w:sz w:val="24"/>
          <w:szCs w:val="24"/>
        </w:rPr>
        <w:t>），</w:t>
      </w:r>
      <w:r w:rsidRPr="00F95133">
        <w:rPr>
          <w:rFonts w:ascii="仿宋" w:eastAsia="仿宋" w:hAnsi="仿宋" w:cs="仿宋" w:hint="eastAsia"/>
          <w:sz w:val="24"/>
          <w:szCs w:val="24"/>
        </w:rPr>
        <w:t>教育部等六部委《高职扩招专项工作实施方案》（教职成〔2019〕12号），山西省教育厅等七部门《高职扩招专项工作实施方案》（晋教职成〔2019〕8号）精神，</w:t>
      </w:r>
      <w:r w:rsidRPr="00F95133">
        <w:rPr>
          <w:rFonts w:ascii="仿宋" w:eastAsia="仿宋" w:hAnsi="仿宋" w:cs="仿宋" w:hint="eastAsia"/>
          <w:kern w:val="36"/>
          <w:sz w:val="24"/>
          <w:szCs w:val="24"/>
        </w:rPr>
        <w:t>《</w:t>
      </w:r>
      <w:r w:rsidRPr="00F95133">
        <w:rPr>
          <w:rFonts w:ascii="仿宋" w:eastAsia="仿宋" w:hAnsi="仿宋" w:cs="仿宋" w:hint="eastAsia"/>
          <w:sz w:val="24"/>
          <w:szCs w:val="24"/>
        </w:rPr>
        <w:t>山西省教育厅关于高职院校招收社会人员编制和实施专业人才培养方案的指导意见》（晋教职成〔2019〕号）文件精神，</w:t>
      </w:r>
      <w:r w:rsidRPr="00F95133">
        <w:rPr>
          <w:rFonts w:ascii="仿宋" w:eastAsia="仿宋" w:hAnsi="仿宋" w:cs="仿宋" w:hint="eastAsia"/>
          <w:bCs/>
          <w:sz w:val="24"/>
          <w:szCs w:val="24"/>
        </w:rPr>
        <w:t>结合社会生源学情和学院</w:t>
      </w:r>
      <w:r w:rsidRPr="00F95133">
        <w:rPr>
          <w:rFonts w:ascii="仿宋" w:eastAsia="仿宋" w:hAnsi="仿宋" w:cs="仿宋" w:hint="eastAsia"/>
          <w:sz w:val="24"/>
          <w:szCs w:val="24"/>
        </w:rPr>
        <w:t>办学资源</w:t>
      </w:r>
      <w:r w:rsidRPr="00F95133">
        <w:rPr>
          <w:rFonts w:ascii="仿宋" w:eastAsia="仿宋" w:hAnsi="仿宋" w:cs="仿宋" w:hint="eastAsia"/>
          <w:bCs/>
          <w:sz w:val="24"/>
          <w:szCs w:val="24"/>
        </w:rPr>
        <w:t>情况编制的</w:t>
      </w:r>
      <w:r w:rsidRPr="00F95133">
        <w:rPr>
          <w:rFonts w:ascii="仿宋" w:eastAsia="仿宋" w:hAnsi="仿宋" w:cs="仿宋" w:hint="eastAsia"/>
          <w:sz w:val="24"/>
          <w:szCs w:val="24"/>
        </w:rPr>
        <w:t>。</w:t>
      </w:r>
    </w:p>
    <w:p w:rsidR="008C2DE3" w:rsidRPr="00A030C7" w:rsidRDefault="00A16CE4" w:rsidP="00A030C7">
      <w:pPr>
        <w:spacing w:line="360" w:lineRule="auto"/>
        <w:ind w:firstLineChars="200" w:firstLine="562"/>
        <w:rPr>
          <w:rFonts w:ascii="仿宋" w:eastAsia="仿宋" w:hAnsi="仿宋"/>
          <w:b/>
          <w:sz w:val="28"/>
          <w:szCs w:val="28"/>
        </w:rPr>
      </w:pPr>
      <w:bookmarkStart w:id="64" w:name="_Toc26440"/>
      <w:bookmarkStart w:id="65" w:name="_Toc15111"/>
      <w:r w:rsidRPr="00A030C7">
        <w:rPr>
          <w:rFonts w:ascii="仿宋" w:eastAsia="仿宋" w:hAnsi="仿宋" w:hint="eastAsia"/>
          <w:b/>
          <w:sz w:val="28"/>
          <w:szCs w:val="28"/>
        </w:rPr>
        <w:t>十</w:t>
      </w:r>
      <w:r w:rsidR="00CB6AD2">
        <w:rPr>
          <w:rFonts w:ascii="仿宋" w:eastAsia="仿宋" w:hAnsi="仿宋" w:hint="eastAsia"/>
          <w:b/>
          <w:sz w:val="28"/>
          <w:szCs w:val="28"/>
        </w:rPr>
        <w:t>二</w:t>
      </w:r>
      <w:r w:rsidRPr="00A030C7">
        <w:rPr>
          <w:rFonts w:ascii="仿宋" w:eastAsia="仿宋" w:hAnsi="仿宋" w:hint="eastAsia"/>
          <w:b/>
          <w:sz w:val="28"/>
          <w:szCs w:val="28"/>
        </w:rPr>
        <w:t>、编制单位与人员</w:t>
      </w:r>
      <w:bookmarkEnd w:id="64"/>
      <w:bookmarkEnd w:id="65"/>
    </w:p>
    <w:p w:rsidR="008C2DE3" w:rsidRDefault="00A16CE4" w:rsidP="00A030C7">
      <w:pPr>
        <w:widowControl/>
        <w:spacing w:line="360" w:lineRule="auto"/>
        <w:ind w:firstLineChars="200" w:firstLine="480"/>
        <w:jc w:val="left"/>
        <w:rPr>
          <w:rFonts w:ascii="仿宋" w:eastAsia="仿宋" w:hAnsi="仿宋" w:cs="仿宋"/>
          <w:color w:val="4B4B4B"/>
          <w:kern w:val="0"/>
          <w:sz w:val="24"/>
          <w:szCs w:val="24"/>
        </w:rPr>
      </w:pPr>
      <w:r>
        <w:rPr>
          <w:rFonts w:ascii="仿宋" w:eastAsia="仿宋" w:hAnsi="仿宋" w:cs="仿宋" w:hint="eastAsia"/>
          <w:color w:val="4B4B4B"/>
          <w:kern w:val="0"/>
          <w:sz w:val="24"/>
          <w:szCs w:val="24"/>
        </w:rPr>
        <w:t>学校专门成立由行业企业专家、教科研人员、一线教师和学生（毕业生）代表组成的专业建设委员会，在充分对学员学情调</w:t>
      </w:r>
      <w:proofErr w:type="gramStart"/>
      <w:r>
        <w:rPr>
          <w:rFonts w:ascii="仿宋" w:eastAsia="仿宋" w:hAnsi="仿宋" w:cs="仿宋" w:hint="eastAsia"/>
          <w:color w:val="4B4B4B"/>
          <w:kern w:val="0"/>
          <w:sz w:val="24"/>
          <w:szCs w:val="24"/>
        </w:rPr>
        <w:t>研</w:t>
      </w:r>
      <w:proofErr w:type="gramEnd"/>
      <w:r>
        <w:rPr>
          <w:rFonts w:ascii="仿宋" w:eastAsia="仿宋" w:hAnsi="仿宋" w:cs="仿宋" w:hint="eastAsia"/>
          <w:color w:val="4B4B4B"/>
          <w:kern w:val="0"/>
          <w:sz w:val="24"/>
          <w:szCs w:val="24"/>
        </w:rPr>
        <w:t>分析的基础上对本专业人才培养方案进行修订。</w:t>
      </w:r>
    </w:p>
    <w:p w:rsidR="008C2DE3" w:rsidRPr="00A030C7" w:rsidRDefault="00A16CE4" w:rsidP="00A030C7">
      <w:pPr>
        <w:widowControl/>
        <w:spacing w:line="614" w:lineRule="atLeast"/>
        <w:ind w:firstLineChars="200" w:firstLine="422"/>
        <w:jc w:val="left"/>
        <w:rPr>
          <w:rFonts w:ascii="仿宋" w:eastAsia="仿宋" w:hAnsi="仿宋" w:cs="仿宋"/>
          <w:color w:val="FF0000"/>
          <w:sz w:val="24"/>
          <w:szCs w:val="24"/>
        </w:rPr>
      </w:pPr>
      <w:r w:rsidRPr="00A030C7">
        <w:rPr>
          <w:rFonts w:ascii="仿宋" w:eastAsia="仿宋" w:hAnsi="仿宋" w:cs="仿宋" w:hint="eastAsia"/>
          <w:b/>
          <w:szCs w:val="21"/>
        </w:rPr>
        <w:t>表2</w:t>
      </w:r>
      <w:r w:rsidR="00DA76C8">
        <w:rPr>
          <w:rFonts w:ascii="仿宋" w:eastAsia="仿宋" w:hAnsi="仿宋" w:cs="仿宋" w:hint="eastAsia"/>
          <w:b/>
          <w:szCs w:val="21"/>
        </w:rPr>
        <w:t>0</w:t>
      </w:r>
      <w:r w:rsidR="006274A2">
        <w:rPr>
          <w:rFonts w:ascii="仿宋" w:eastAsia="仿宋" w:hAnsi="仿宋" w:cs="仿宋" w:hint="eastAsia"/>
          <w:b/>
          <w:szCs w:val="21"/>
        </w:rPr>
        <w:t xml:space="preserve">  </w:t>
      </w:r>
      <w:r w:rsidRPr="00A030C7">
        <w:rPr>
          <w:rFonts w:ascii="仿宋" w:eastAsia="仿宋" w:hAnsi="仿宋" w:cs="仿宋" w:hint="eastAsia"/>
          <w:b/>
          <w:szCs w:val="21"/>
        </w:rPr>
        <w:t>编制单位与参编人员一览表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9"/>
        <w:gridCol w:w="1972"/>
        <w:gridCol w:w="1606"/>
        <w:gridCol w:w="1490"/>
        <w:gridCol w:w="1705"/>
      </w:tblGrid>
      <w:tr w:rsidR="00FB5AF7" w:rsidRPr="00A030C7">
        <w:tc>
          <w:tcPr>
            <w:tcW w:w="1749" w:type="dxa"/>
            <w:vAlign w:val="center"/>
          </w:tcPr>
          <w:p w:rsidR="008C2DE3" w:rsidRPr="00A030C7" w:rsidRDefault="00A16CE4">
            <w:pPr>
              <w:spacing w:line="360" w:lineRule="auto"/>
              <w:ind w:rightChars="-39" w:right="-82"/>
              <w:jc w:val="center"/>
              <w:rPr>
                <w:rFonts w:ascii="仿宋" w:eastAsia="仿宋" w:hAnsi="仿宋" w:cs="仿宋"/>
                <w:szCs w:val="21"/>
              </w:rPr>
            </w:pPr>
            <w:r w:rsidRPr="00A030C7">
              <w:rPr>
                <w:rFonts w:ascii="仿宋" w:eastAsia="仿宋" w:hAnsi="仿宋" w:cs="仿宋" w:hint="eastAsia"/>
                <w:szCs w:val="21"/>
              </w:rPr>
              <w:t>编制单位类型</w:t>
            </w:r>
          </w:p>
        </w:tc>
        <w:tc>
          <w:tcPr>
            <w:tcW w:w="1972" w:type="dxa"/>
            <w:vAlign w:val="center"/>
          </w:tcPr>
          <w:p w:rsidR="008C2DE3" w:rsidRPr="00A030C7" w:rsidRDefault="00A16CE4">
            <w:pPr>
              <w:spacing w:line="360" w:lineRule="auto"/>
              <w:ind w:rightChars="-39" w:right="-82"/>
              <w:jc w:val="center"/>
              <w:rPr>
                <w:rFonts w:ascii="仿宋" w:eastAsia="仿宋" w:hAnsi="仿宋" w:cs="仿宋"/>
                <w:szCs w:val="21"/>
              </w:rPr>
            </w:pPr>
            <w:r w:rsidRPr="00A030C7">
              <w:rPr>
                <w:rFonts w:ascii="仿宋" w:eastAsia="仿宋" w:hAnsi="仿宋" w:cs="仿宋" w:hint="eastAsia"/>
                <w:szCs w:val="21"/>
              </w:rPr>
              <w:t>编写人员单位具体名称</w:t>
            </w:r>
          </w:p>
        </w:tc>
        <w:tc>
          <w:tcPr>
            <w:tcW w:w="1606" w:type="dxa"/>
            <w:vAlign w:val="center"/>
          </w:tcPr>
          <w:p w:rsidR="008C2DE3" w:rsidRPr="00A030C7" w:rsidRDefault="00A16CE4">
            <w:pPr>
              <w:spacing w:line="360" w:lineRule="auto"/>
              <w:ind w:rightChars="-39" w:right="-82"/>
              <w:jc w:val="center"/>
              <w:rPr>
                <w:rFonts w:ascii="仿宋" w:eastAsia="仿宋" w:hAnsi="仿宋" w:cs="仿宋"/>
                <w:szCs w:val="21"/>
              </w:rPr>
            </w:pPr>
            <w:r w:rsidRPr="00A030C7">
              <w:rPr>
                <w:rFonts w:ascii="仿宋" w:eastAsia="仿宋" w:hAnsi="仿宋" w:cs="仿宋" w:hint="eastAsia"/>
                <w:szCs w:val="21"/>
              </w:rPr>
              <w:t>参编人员姓名</w:t>
            </w:r>
          </w:p>
        </w:tc>
        <w:tc>
          <w:tcPr>
            <w:tcW w:w="1490" w:type="dxa"/>
            <w:vAlign w:val="center"/>
          </w:tcPr>
          <w:p w:rsidR="008C2DE3" w:rsidRPr="00A030C7" w:rsidRDefault="00A16CE4">
            <w:pPr>
              <w:spacing w:line="360" w:lineRule="auto"/>
              <w:ind w:rightChars="-39" w:right="-82"/>
              <w:jc w:val="center"/>
              <w:rPr>
                <w:rFonts w:ascii="仿宋" w:eastAsia="仿宋" w:hAnsi="仿宋" w:cs="仿宋"/>
                <w:szCs w:val="21"/>
              </w:rPr>
            </w:pPr>
            <w:r w:rsidRPr="00A030C7">
              <w:rPr>
                <w:rFonts w:ascii="仿宋" w:eastAsia="仿宋" w:hAnsi="仿宋" w:cs="仿宋" w:hint="eastAsia"/>
                <w:szCs w:val="21"/>
              </w:rPr>
              <w:t>专业技术职务</w:t>
            </w:r>
          </w:p>
        </w:tc>
        <w:tc>
          <w:tcPr>
            <w:tcW w:w="1705" w:type="dxa"/>
            <w:vAlign w:val="center"/>
          </w:tcPr>
          <w:p w:rsidR="008C2DE3" w:rsidRPr="00A030C7" w:rsidRDefault="00A16CE4">
            <w:pPr>
              <w:spacing w:line="360" w:lineRule="auto"/>
              <w:ind w:rightChars="-39" w:right="-82"/>
              <w:jc w:val="center"/>
              <w:rPr>
                <w:rFonts w:ascii="仿宋" w:eastAsia="仿宋" w:hAnsi="仿宋" w:cs="仿宋"/>
                <w:szCs w:val="21"/>
              </w:rPr>
            </w:pPr>
            <w:r w:rsidRPr="00A030C7">
              <w:rPr>
                <w:rFonts w:ascii="仿宋" w:eastAsia="仿宋" w:hAnsi="仿宋" w:cs="仿宋" w:hint="eastAsia"/>
                <w:szCs w:val="21"/>
              </w:rPr>
              <w:t>行政职务</w:t>
            </w:r>
          </w:p>
        </w:tc>
      </w:tr>
      <w:tr w:rsidR="00584366" w:rsidRPr="00A030C7">
        <w:tc>
          <w:tcPr>
            <w:tcW w:w="1749" w:type="dxa"/>
            <w:vMerge w:val="restart"/>
            <w:vAlign w:val="center"/>
          </w:tcPr>
          <w:p w:rsidR="00584366" w:rsidRPr="00A030C7" w:rsidRDefault="00584366">
            <w:pPr>
              <w:spacing w:line="360" w:lineRule="auto"/>
              <w:ind w:rightChars="-39" w:right="-82"/>
              <w:jc w:val="center"/>
              <w:rPr>
                <w:rFonts w:ascii="仿宋" w:eastAsia="仿宋" w:hAnsi="仿宋" w:cs="仿宋"/>
                <w:szCs w:val="21"/>
              </w:rPr>
            </w:pPr>
            <w:r w:rsidRPr="00A030C7">
              <w:rPr>
                <w:rFonts w:ascii="仿宋" w:eastAsia="仿宋" w:hAnsi="仿宋" w:cs="仿宋" w:hint="eastAsia"/>
                <w:szCs w:val="21"/>
              </w:rPr>
              <w:t>行业企业</w:t>
            </w:r>
          </w:p>
          <w:p w:rsidR="00584366" w:rsidRPr="00A030C7" w:rsidRDefault="00584366">
            <w:pPr>
              <w:spacing w:line="360" w:lineRule="auto"/>
              <w:ind w:rightChars="-39" w:right="-82"/>
              <w:jc w:val="center"/>
              <w:rPr>
                <w:rFonts w:ascii="仿宋" w:eastAsia="仿宋" w:hAnsi="仿宋" w:cs="仿宋"/>
                <w:szCs w:val="21"/>
              </w:rPr>
            </w:pPr>
            <w:r w:rsidRPr="00A030C7">
              <w:rPr>
                <w:rFonts w:ascii="仿宋" w:eastAsia="仿宋" w:hAnsi="仿宋" w:cs="仿宋" w:hint="eastAsia"/>
                <w:szCs w:val="21"/>
              </w:rPr>
              <w:t>专家</w:t>
            </w:r>
          </w:p>
        </w:tc>
        <w:tc>
          <w:tcPr>
            <w:tcW w:w="1972" w:type="dxa"/>
            <w:vAlign w:val="center"/>
          </w:tcPr>
          <w:p w:rsidR="00584366" w:rsidRPr="00A354DA" w:rsidRDefault="00584366" w:rsidP="00FB5AF7">
            <w:pPr>
              <w:spacing w:line="360" w:lineRule="auto"/>
              <w:jc w:val="center"/>
              <w:rPr>
                <w:rFonts w:ascii="仿宋" w:eastAsia="仿宋" w:hAnsi="仿宋" w:cs="仿宋"/>
                <w:szCs w:val="21"/>
              </w:rPr>
            </w:pPr>
            <w:r>
              <w:rPr>
                <w:rFonts w:ascii="仿宋" w:eastAsia="仿宋" w:hAnsi="仿宋" w:cs="仿宋" w:hint="eastAsia"/>
                <w:szCs w:val="21"/>
              </w:rPr>
              <w:t>山西省森林公安局</w:t>
            </w:r>
          </w:p>
        </w:tc>
        <w:tc>
          <w:tcPr>
            <w:tcW w:w="1606" w:type="dxa"/>
            <w:vAlign w:val="center"/>
          </w:tcPr>
          <w:p w:rsidR="00584366" w:rsidRPr="00A354DA" w:rsidRDefault="00584366" w:rsidP="003E03A2">
            <w:pPr>
              <w:spacing w:line="360" w:lineRule="auto"/>
              <w:jc w:val="center"/>
              <w:rPr>
                <w:rFonts w:ascii="仿宋" w:eastAsia="仿宋" w:hAnsi="仿宋" w:cs="仿宋"/>
                <w:szCs w:val="21"/>
              </w:rPr>
            </w:pPr>
            <w:r>
              <w:rPr>
                <w:rFonts w:ascii="仿宋" w:eastAsia="仿宋" w:hAnsi="仿宋" w:cs="仿宋" w:hint="eastAsia"/>
                <w:szCs w:val="21"/>
              </w:rPr>
              <w:t>仝英杰</w:t>
            </w:r>
          </w:p>
        </w:tc>
        <w:tc>
          <w:tcPr>
            <w:tcW w:w="1490" w:type="dxa"/>
            <w:vAlign w:val="center"/>
          </w:tcPr>
          <w:p w:rsidR="00584366" w:rsidRPr="00A030C7" w:rsidRDefault="00584366" w:rsidP="00FB5AF7">
            <w:pPr>
              <w:spacing w:line="360" w:lineRule="auto"/>
              <w:ind w:rightChars="-39" w:right="-82" w:firstLineChars="100" w:firstLine="210"/>
              <w:rPr>
                <w:rFonts w:ascii="仿宋" w:eastAsia="仿宋" w:hAnsi="仿宋" w:cs="仿宋"/>
                <w:szCs w:val="21"/>
              </w:rPr>
            </w:pPr>
            <w:r>
              <w:rPr>
                <w:rFonts w:ascii="仿宋" w:eastAsia="仿宋" w:hAnsi="仿宋" w:cs="仿宋" w:hint="eastAsia"/>
                <w:szCs w:val="21"/>
              </w:rPr>
              <w:t>工程师</w:t>
            </w:r>
          </w:p>
        </w:tc>
        <w:tc>
          <w:tcPr>
            <w:tcW w:w="1705" w:type="dxa"/>
            <w:vAlign w:val="center"/>
          </w:tcPr>
          <w:p w:rsidR="00584366" w:rsidRPr="00A030C7" w:rsidRDefault="00584366" w:rsidP="00584366">
            <w:pPr>
              <w:spacing w:line="360" w:lineRule="auto"/>
              <w:ind w:rightChars="-39" w:right="-82" w:firstLine="420"/>
              <w:rPr>
                <w:rFonts w:ascii="仿宋" w:eastAsia="仿宋" w:hAnsi="仿宋" w:cs="仿宋"/>
                <w:szCs w:val="21"/>
              </w:rPr>
            </w:pPr>
            <w:r>
              <w:rPr>
                <w:rFonts w:ascii="仿宋" w:eastAsia="仿宋" w:hAnsi="仿宋" w:cs="仿宋" w:hint="eastAsia"/>
                <w:szCs w:val="21"/>
              </w:rPr>
              <w:t>调研员</w:t>
            </w:r>
          </w:p>
        </w:tc>
      </w:tr>
      <w:tr w:rsidR="00584366" w:rsidRPr="00A030C7">
        <w:tc>
          <w:tcPr>
            <w:tcW w:w="1749" w:type="dxa"/>
            <w:vMerge/>
            <w:vAlign w:val="center"/>
          </w:tcPr>
          <w:p w:rsidR="00584366" w:rsidRPr="00A030C7" w:rsidRDefault="00584366">
            <w:pPr>
              <w:spacing w:line="360" w:lineRule="auto"/>
              <w:ind w:rightChars="-39" w:right="-82" w:firstLine="420"/>
              <w:jc w:val="center"/>
              <w:rPr>
                <w:rFonts w:ascii="仿宋" w:eastAsia="仿宋" w:hAnsi="仿宋" w:cs="仿宋"/>
                <w:szCs w:val="21"/>
              </w:rPr>
            </w:pPr>
          </w:p>
        </w:tc>
        <w:tc>
          <w:tcPr>
            <w:tcW w:w="1972" w:type="dxa"/>
            <w:vAlign w:val="center"/>
          </w:tcPr>
          <w:p w:rsidR="00584366" w:rsidRPr="00A354DA" w:rsidRDefault="00584366" w:rsidP="00FB5AF7">
            <w:pPr>
              <w:spacing w:line="360" w:lineRule="auto"/>
              <w:jc w:val="center"/>
              <w:rPr>
                <w:rFonts w:ascii="仿宋" w:eastAsia="仿宋" w:hAnsi="仿宋" w:cs="仿宋"/>
                <w:szCs w:val="21"/>
              </w:rPr>
            </w:pPr>
            <w:r w:rsidRPr="00E64001">
              <w:rPr>
                <w:rFonts w:ascii="仿宋" w:eastAsia="仿宋" w:hAnsi="仿宋" w:cs="仿宋" w:hint="eastAsia"/>
                <w:szCs w:val="21"/>
              </w:rPr>
              <w:t>山西省森林</w:t>
            </w:r>
            <w:r>
              <w:rPr>
                <w:rFonts w:ascii="仿宋" w:eastAsia="仿宋" w:hAnsi="仿宋" w:cs="仿宋" w:hint="eastAsia"/>
                <w:szCs w:val="21"/>
              </w:rPr>
              <w:t>和草原防火预警监测中心</w:t>
            </w:r>
          </w:p>
        </w:tc>
        <w:tc>
          <w:tcPr>
            <w:tcW w:w="1606" w:type="dxa"/>
            <w:vAlign w:val="center"/>
          </w:tcPr>
          <w:p w:rsidR="00584366" w:rsidRPr="00A354DA" w:rsidRDefault="00584366" w:rsidP="00FB5AF7">
            <w:pPr>
              <w:spacing w:line="360" w:lineRule="auto"/>
              <w:jc w:val="center"/>
              <w:rPr>
                <w:rFonts w:ascii="仿宋" w:eastAsia="仿宋" w:hAnsi="仿宋" w:cs="仿宋"/>
                <w:szCs w:val="21"/>
              </w:rPr>
            </w:pPr>
            <w:r>
              <w:rPr>
                <w:rFonts w:ascii="仿宋" w:eastAsia="仿宋" w:hAnsi="仿宋" w:cs="仿宋" w:hint="eastAsia"/>
                <w:szCs w:val="21"/>
              </w:rPr>
              <w:t>张兰生</w:t>
            </w:r>
          </w:p>
        </w:tc>
        <w:tc>
          <w:tcPr>
            <w:tcW w:w="1490" w:type="dxa"/>
            <w:vAlign w:val="center"/>
          </w:tcPr>
          <w:p w:rsidR="00584366" w:rsidRPr="00A030C7" w:rsidRDefault="00584366" w:rsidP="00FB5AF7">
            <w:pPr>
              <w:spacing w:line="360" w:lineRule="auto"/>
              <w:ind w:rightChars="-39" w:right="-82" w:firstLineChars="100" w:firstLine="210"/>
              <w:rPr>
                <w:rFonts w:ascii="仿宋" w:eastAsia="仿宋" w:hAnsi="仿宋" w:cs="仿宋"/>
                <w:szCs w:val="21"/>
              </w:rPr>
            </w:pPr>
            <w:r w:rsidRPr="00E64001">
              <w:rPr>
                <w:rFonts w:ascii="仿宋" w:eastAsia="仿宋" w:hAnsi="仿宋" w:cs="仿宋" w:hint="eastAsia"/>
                <w:szCs w:val="21"/>
              </w:rPr>
              <w:t>工程师</w:t>
            </w:r>
          </w:p>
        </w:tc>
        <w:tc>
          <w:tcPr>
            <w:tcW w:w="1705" w:type="dxa"/>
            <w:vAlign w:val="center"/>
          </w:tcPr>
          <w:p w:rsidR="00584366" w:rsidRPr="00A030C7" w:rsidRDefault="00584366" w:rsidP="00584366">
            <w:pPr>
              <w:spacing w:line="360" w:lineRule="auto"/>
              <w:ind w:rightChars="-39" w:right="-82" w:firstLineChars="150" w:firstLine="315"/>
              <w:rPr>
                <w:rFonts w:ascii="仿宋" w:eastAsia="仿宋" w:hAnsi="仿宋" w:cs="仿宋"/>
                <w:szCs w:val="21"/>
              </w:rPr>
            </w:pPr>
            <w:r>
              <w:rPr>
                <w:rFonts w:ascii="仿宋" w:eastAsia="仿宋" w:hAnsi="仿宋" w:cs="仿宋" w:hint="eastAsia"/>
                <w:szCs w:val="21"/>
              </w:rPr>
              <w:t>中心主任</w:t>
            </w:r>
          </w:p>
        </w:tc>
      </w:tr>
      <w:tr w:rsidR="00584366" w:rsidRPr="00A030C7">
        <w:tc>
          <w:tcPr>
            <w:tcW w:w="1749" w:type="dxa"/>
            <w:vMerge/>
            <w:vAlign w:val="center"/>
          </w:tcPr>
          <w:p w:rsidR="00584366" w:rsidRPr="00A030C7" w:rsidRDefault="00584366">
            <w:pPr>
              <w:spacing w:line="360" w:lineRule="auto"/>
              <w:ind w:rightChars="-39" w:right="-82" w:firstLine="420"/>
              <w:jc w:val="center"/>
              <w:rPr>
                <w:rFonts w:ascii="仿宋" w:eastAsia="仿宋" w:hAnsi="仿宋" w:cs="仿宋"/>
                <w:szCs w:val="21"/>
              </w:rPr>
            </w:pPr>
          </w:p>
        </w:tc>
        <w:tc>
          <w:tcPr>
            <w:tcW w:w="1972" w:type="dxa"/>
            <w:vAlign w:val="center"/>
          </w:tcPr>
          <w:p w:rsidR="00584366" w:rsidRPr="00E64001" w:rsidRDefault="00584366" w:rsidP="00FB5AF7">
            <w:pPr>
              <w:spacing w:line="360" w:lineRule="auto"/>
              <w:jc w:val="center"/>
              <w:rPr>
                <w:rFonts w:ascii="仿宋" w:eastAsia="仿宋" w:hAnsi="仿宋" w:cs="仿宋"/>
                <w:szCs w:val="21"/>
              </w:rPr>
            </w:pPr>
            <w:r>
              <w:rPr>
                <w:rFonts w:ascii="仿宋" w:eastAsia="仿宋" w:hAnsi="仿宋" w:cs="仿宋" w:hint="eastAsia"/>
                <w:szCs w:val="21"/>
              </w:rPr>
              <w:t>山西林业职业技术学院实验林场</w:t>
            </w:r>
          </w:p>
        </w:tc>
        <w:tc>
          <w:tcPr>
            <w:tcW w:w="1606" w:type="dxa"/>
            <w:vAlign w:val="center"/>
          </w:tcPr>
          <w:p w:rsidR="00584366" w:rsidRPr="00584366" w:rsidRDefault="00584366" w:rsidP="00FB5AF7">
            <w:pPr>
              <w:spacing w:line="360" w:lineRule="auto"/>
              <w:jc w:val="center"/>
              <w:rPr>
                <w:rFonts w:ascii="仿宋" w:eastAsia="仿宋" w:hAnsi="仿宋" w:cs="仿宋"/>
                <w:szCs w:val="21"/>
              </w:rPr>
            </w:pPr>
            <w:r>
              <w:rPr>
                <w:rFonts w:ascii="仿宋" w:eastAsia="仿宋" w:hAnsi="仿宋" w:cs="仿宋" w:hint="eastAsia"/>
                <w:szCs w:val="21"/>
              </w:rPr>
              <w:t>马国强</w:t>
            </w:r>
          </w:p>
        </w:tc>
        <w:tc>
          <w:tcPr>
            <w:tcW w:w="1490" w:type="dxa"/>
            <w:vAlign w:val="center"/>
          </w:tcPr>
          <w:p w:rsidR="00584366" w:rsidRPr="00E64001" w:rsidRDefault="00584366" w:rsidP="00FB5AF7">
            <w:pPr>
              <w:spacing w:line="360" w:lineRule="auto"/>
              <w:ind w:rightChars="-39" w:right="-82" w:firstLineChars="100" w:firstLine="210"/>
              <w:rPr>
                <w:rFonts w:ascii="仿宋" w:eastAsia="仿宋" w:hAnsi="仿宋" w:cs="仿宋"/>
                <w:szCs w:val="21"/>
              </w:rPr>
            </w:pPr>
            <w:r w:rsidRPr="00584366">
              <w:rPr>
                <w:rFonts w:ascii="仿宋" w:eastAsia="仿宋" w:hAnsi="仿宋" w:cs="仿宋" w:hint="eastAsia"/>
                <w:szCs w:val="21"/>
              </w:rPr>
              <w:t>工程师</w:t>
            </w:r>
          </w:p>
        </w:tc>
        <w:tc>
          <w:tcPr>
            <w:tcW w:w="1705" w:type="dxa"/>
            <w:vAlign w:val="center"/>
          </w:tcPr>
          <w:p w:rsidR="00584366" w:rsidRDefault="00584366" w:rsidP="00584366">
            <w:pPr>
              <w:spacing w:line="360" w:lineRule="auto"/>
              <w:ind w:rightChars="-39" w:right="-82" w:firstLineChars="150" w:firstLine="315"/>
              <w:rPr>
                <w:rFonts w:ascii="仿宋" w:eastAsia="仿宋" w:hAnsi="仿宋" w:cs="仿宋"/>
                <w:szCs w:val="21"/>
              </w:rPr>
            </w:pPr>
            <w:r>
              <w:rPr>
                <w:rFonts w:ascii="仿宋" w:eastAsia="仿宋" w:hAnsi="仿宋" w:cs="仿宋" w:hint="eastAsia"/>
                <w:szCs w:val="21"/>
              </w:rPr>
              <w:t>副场长</w:t>
            </w:r>
          </w:p>
        </w:tc>
      </w:tr>
      <w:tr w:rsidR="00FB5AF7" w:rsidRPr="00A030C7">
        <w:tc>
          <w:tcPr>
            <w:tcW w:w="1749" w:type="dxa"/>
            <w:vMerge w:val="restart"/>
            <w:vAlign w:val="center"/>
          </w:tcPr>
          <w:p w:rsidR="00FB5AF7" w:rsidRPr="00A030C7" w:rsidRDefault="00FB5AF7">
            <w:pPr>
              <w:spacing w:line="360" w:lineRule="auto"/>
              <w:ind w:rightChars="-39" w:right="-82"/>
              <w:jc w:val="center"/>
              <w:rPr>
                <w:rFonts w:ascii="仿宋" w:eastAsia="仿宋" w:hAnsi="仿宋" w:cs="仿宋"/>
                <w:szCs w:val="21"/>
              </w:rPr>
            </w:pPr>
            <w:r w:rsidRPr="00A030C7">
              <w:rPr>
                <w:rFonts w:ascii="仿宋" w:eastAsia="仿宋" w:hAnsi="仿宋" w:cs="仿宋" w:hint="eastAsia"/>
                <w:szCs w:val="21"/>
              </w:rPr>
              <w:t>学校教学管理人员和专业教师</w:t>
            </w:r>
          </w:p>
        </w:tc>
        <w:tc>
          <w:tcPr>
            <w:tcW w:w="1972" w:type="dxa"/>
            <w:vAlign w:val="center"/>
          </w:tcPr>
          <w:p w:rsidR="00FB5AF7" w:rsidRPr="00A030C7" w:rsidRDefault="00584366" w:rsidP="00584366">
            <w:pPr>
              <w:spacing w:line="360" w:lineRule="auto"/>
              <w:ind w:rightChars="-39" w:right="-82" w:firstLineChars="300" w:firstLine="630"/>
              <w:rPr>
                <w:rFonts w:ascii="仿宋" w:eastAsia="仿宋" w:hAnsi="仿宋" w:cs="仿宋"/>
                <w:szCs w:val="21"/>
              </w:rPr>
            </w:pPr>
            <w:r>
              <w:rPr>
                <w:rFonts w:ascii="仿宋" w:eastAsia="仿宋" w:hAnsi="仿宋" w:cs="仿宋" w:hint="eastAsia"/>
                <w:szCs w:val="21"/>
              </w:rPr>
              <w:t>教务处</w:t>
            </w:r>
          </w:p>
        </w:tc>
        <w:tc>
          <w:tcPr>
            <w:tcW w:w="1606" w:type="dxa"/>
            <w:vAlign w:val="center"/>
          </w:tcPr>
          <w:p w:rsidR="00FB5AF7" w:rsidRPr="00A030C7" w:rsidRDefault="00584366" w:rsidP="00584366">
            <w:pPr>
              <w:spacing w:line="360" w:lineRule="auto"/>
              <w:ind w:rightChars="-39" w:right="-82" w:firstLineChars="150" w:firstLine="315"/>
              <w:rPr>
                <w:rFonts w:ascii="仿宋" w:eastAsia="仿宋" w:hAnsi="仿宋" w:cs="仿宋"/>
                <w:szCs w:val="21"/>
              </w:rPr>
            </w:pPr>
            <w:proofErr w:type="gramStart"/>
            <w:r>
              <w:rPr>
                <w:rFonts w:ascii="仿宋" w:eastAsia="仿宋" w:hAnsi="仿宋" w:cs="仿宋" w:hint="eastAsia"/>
                <w:szCs w:val="21"/>
              </w:rPr>
              <w:t>赵立曦</w:t>
            </w:r>
            <w:proofErr w:type="gramEnd"/>
          </w:p>
        </w:tc>
        <w:tc>
          <w:tcPr>
            <w:tcW w:w="1490" w:type="dxa"/>
            <w:vAlign w:val="center"/>
          </w:tcPr>
          <w:p w:rsidR="00FB5AF7" w:rsidRPr="00A030C7" w:rsidRDefault="00584366" w:rsidP="00584366">
            <w:pPr>
              <w:spacing w:line="360" w:lineRule="auto"/>
              <w:ind w:rightChars="-39" w:right="-82" w:firstLineChars="100" w:firstLine="210"/>
              <w:rPr>
                <w:rFonts w:ascii="仿宋" w:eastAsia="仿宋" w:hAnsi="仿宋" w:cs="仿宋"/>
                <w:szCs w:val="21"/>
              </w:rPr>
            </w:pPr>
            <w:r>
              <w:rPr>
                <w:rFonts w:ascii="仿宋" w:eastAsia="仿宋" w:hAnsi="仿宋" w:cs="仿宋" w:hint="eastAsia"/>
                <w:szCs w:val="21"/>
              </w:rPr>
              <w:t>副教授</w:t>
            </w:r>
          </w:p>
        </w:tc>
        <w:tc>
          <w:tcPr>
            <w:tcW w:w="1705" w:type="dxa"/>
            <w:vAlign w:val="center"/>
          </w:tcPr>
          <w:p w:rsidR="00FB5AF7" w:rsidRPr="00A030C7" w:rsidRDefault="00584366" w:rsidP="00584366">
            <w:pPr>
              <w:spacing w:line="360" w:lineRule="auto"/>
              <w:ind w:rightChars="-39" w:right="-82" w:firstLineChars="100" w:firstLine="210"/>
              <w:rPr>
                <w:rFonts w:ascii="仿宋" w:eastAsia="仿宋" w:hAnsi="仿宋" w:cs="仿宋"/>
                <w:szCs w:val="21"/>
              </w:rPr>
            </w:pPr>
            <w:r>
              <w:rPr>
                <w:rFonts w:ascii="仿宋" w:eastAsia="仿宋" w:hAnsi="仿宋" w:cs="仿宋" w:hint="eastAsia"/>
                <w:szCs w:val="21"/>
              </w:rPr>
              <w:t>教务处处长</w:t>
            </w:r>
          </w:p>
        </w:tc>
      </w:tr>
      <w:tr w:rsidR="00FB5AF7" w:rsidRPr="00A030C7">
        <w:tc>
          <w:tcPr>
            <w:tcW w:w="1749" w:type="dxa"/>
            <w:vMerge/>
            <w:vAlign w:val="center"/>
          </w:tcPr>
          <w:p w:rsidR="00FB5AF7" w:rsidRPr="00A030C7" w:rsidRDefault="00FB5AF7">
            <w:pPr>
              <w:spacing w:line="360" w:lineRule="auto"/>
              <w:ind w:rightChars="-39" w:right="-82" w:firstLine="420"/>
              <w:jc w:val="center"/>
              <w:rPr>
                <w:rFonts w:ascii="仿宋" w:eastAsia="仿宋" w:hAnsi="仿宋" w:cs="仿宋"/>
                <w:szCs w:val="21"/>
              </w:rPr>
            </w:pPr>
          </w:p>
        </w:tc>
        <w:tc>
          <w:tcPr>
            <w:tcW w:w="1972" w:type="dxa"/>
            <w:vAlign w:val="center"/>
          </w:tcPr>
          <w:p w:rsidR="00FB5AF7" w:rsidRPr="00A030C7" w:rsidRDefault="00584366" w:rsidP="00584366">
            <w:pPr>
              <w:spacing w:line="360" w:lineRule="auto"/>
              <w:ind w:rightChars="-39" w:right="-82" w:firstLineChars="300" w:firstLine="630"/>
              <w:rPr>
                <w:rFonts w:ascii="仿宋" w:eastAsia="仿宋" w:hAnsi="仿宋" w:cs="仿宋"/>
                <w:szCs w:val="21"/>
              </w:rPr>
            </w:pPr>
            <w:r>
              <w:rPr>
                <w:rFonts w:ascii="仿宋" w:eastAsia="仿宋" w:hAnsi="仿宋" w:cs="仿宋" w:hint="eastAsia"/>
                <w:szCs w:val="21"/>
              </w:rPr>
              <w:t>林学系</w:t>
            </w:r>
          </w:p>
        </w:tc>
        <w:tc>
          <w:tcPr>
            <w:tcW w:w="1606" w:type="dxa"/>
            <w:vAlign w:val="center"/>
          </w:tcPr>
          <w:p w:rsidR="00FB5AF7" w:rsidRPr="00A030C7" w:rsidRDefault="00584366" w:rsidP="00584366">
            <w:pPr>
              <w:spacing w:line="360" w:lineRule="auto"/>
              <w:ind w:rightChars="-39" w:right="-82" w:firstLine="420"/>
              <w:rPr>
                <w:rFonts w:ascii="仿宋" w:eastAsia="仿宋" w:hAnsi="仿宋" w:cs="仿宋"/>
                <w:szCs w:val="21"/>
              </w:rPr>
            </w:pPr>
            <w:proofErr w:type="gramStart"/>
            <w:r>
              <w:rPr>
                <w:rFonts w:ascii="仿宋" w:eastAsia="仿宋" w:hAnsi="仿宋" w:cs="仿宋" w:hint="eastAsia"/>
                <w:szCs w:val="21"/>
              </w:rPr>
              <w:t>王刚狮</w:t>
            </w:r>
            <w:proofErr w:type="gramEnd"/>
          </w:p>
        </w:tc>
        <w:tc>
          <w:tcPr>
            <w:tcW w:w="1490" w:type="dxa"/>
            <w:vAlign w:val="center"/>
          </w:tcPr>
          <w:p w:rsidR="00FB5AF7" w:rsidRPr="00A030C7" w:rsidRDefault="00584366" w:rsidP="00584366">
            <w:pPr>
              <w:spacing w:line="360" w:lineRule="auto"/>
              <w:ind w:rightChars="-39" w:right="-82" w:firstLineChars="100" w:firstLine="210"/>
              <w:rPr>
                <w:rFonts w:ascii="仿宋" w:eastAsia="仿宋" w:hAnsi="仿宋" w:cs="仿宋"/>
                <w:szCs w:val="21"/>
              </w:rPr>
            </w:pPr>
            <w:r w:rsidRPr="00584366">
              <w:rPr>
                <w:rFonts w:ascii="仿宋" w:eastAsia="仿宋" w:hAnsi="仿宋" w:cs="仿宋" w:hint="eastAsia"/>
                <w:szCs w:val="21"/>
              </w:rPr>
              <w:t>副教授</w:t>
            </w:r>
          </w:p>
        </w:tc>
        <w:tc>
          <w:tcPr>
            <w:tcW w:w="1705" w:type="dxa"/>
            <w:vAlign w:val="center"/>
          </w:tcPr>
          <w:p w:rsidR="00FB5AF7" w:rsidRPr="00A030C7" w:rsidRDefault="00584366" w:rsidP="00584366">
            <w:pPr>
              <w:spacing w:line="360" w:lineRule="auto"/>
              <w:ind w:rightChars="-39" w:right="-82"/>
              <w:rPr>
                <w:rFonts w:ascii="仿宋" w:eastAsia="仿宋" w:hAnsi="仿宋" w:cs="仿宋"/>
                <w:szCs w:val="21"/>
              </w:rPr>
            </w:pPr>
            <w:r w:rsidRPr="00584366">
              <w:rPr>
                <w:rFonts w:ascii="仿宋" w:eastAsia="仿宋" w:hAnsi="仿宋" w:cs="仿宋" w:hint="eastAsia"/>
                <w:szCs w:val="21"/>
              </w:rPr>
              <w:t>林学系</w:t>
            </w:r>
            <w:proofErr w:type="gramStart"/>
            <w:r>
              <w:rPr>
                <w:rFonts w:ascii="仿宋" w:eastAsia="仿宋" w:hAnsi="仿宋" w:cs="仿宋" w:hint="eastAsia"/>
                <w:szCs w:val="21"/>
              </w:rPr>
              <w:t>系</w:t>
            </w:r>
            <w:proofErr w:type="gramEnd"/>
            <w:r>
              <w:rPr>
                <w:rFonts w:ascii="仿宋" w:eastAsia="仿宋" w:hAnsi="仿宋" w:cs="仿宋" w:hint="eastAsia"/>
                <w:szCs w:val="21"/>
              </w:rPr>
              <w:t>主任</w:t>
            </w:r>
          </w:p>
        </w:tc>
      </w:tr>
      <w:tr w:rsidR="00584366" w:rsidRPr="00A030C7">
        <w:tc>
          <w:tcPr>
            <w:tcW w:w="1749" w:type="dxa"/>
            <w:vMerge/>
            <w:vAlign w:val="center"/>
          </w:tcPr>
          <w:p w:rsidR="00584366" w:rsidRPr="00A030C7" w:rsidRDefault="00584366">
            <w:pPr>
              <w:spacing w:line="360" w:lineRule="auto"/>
              <w:ind w:rightChars="-39" w:right="-82" w:firstLine="420"/>
              <w:jc w:val="center"/>
              <w:rPr>
                <w:rFonts w:ascii="仿宋" w:eastAsia="仿宋" w:hAnsi="仿宋" w:cs="仿宋"/>
                <w:szCs w:val="21"/>
              </w:rPr>
            </w:pPr>
          </w:p>
        </w:tc>
        <w:tc>
          <w:tcPr>
            <w:tcW w:w="1972" w:type="dxa"/>
            <w:vAlign w:val="center"/>
          </w:tcPr>
          <w:p w:rsidR="00584366" w:rsidRPr="00A030C7" w:rsidRDefault="00584366" w:rsidP="003E03A2">
            <w:pPr>
              <w:spacing w:line="360" w:lineRule="auto"/>
              <w:ind w:rightChars="-39" w:right="-82" w:firstLineChars="300" w:firstLine="630"/>
              <w:rPr>
                <w:rFonts w:ascii="仿宋" w:eastAsia="仿宋" w:hAnsi="仿宋" w:cs="仿宋"/>
                <w:szCs w:val="21"/>
              </w:rPr>
            </w:pPr>
            <w:r>
              <w:rPr>
                <w:rFonts w:ascii="仿宋" w:eastAsia="仿宋" w:hAnsi="仿宋" w:cs="仿宋" w:hint="eastAsia"/>
                <w:szCs w:val="21"/>
              </w:rPr>
              <w:t>林学系</w:t>
            </w:r>
          </w:p>
        </w:tc>
        <w:tc>
          <w:tcPr>
            <w:tcW w:w="1606" w:type="dxa"/>
            <w:vAlign w:val="center"/>
          </w:tcPr>
          <w:p w:rsidR="00584366" w:rsidRPr="00A030C7" w:rsidRDefault="00584366" w:rsidP="003E03A2">
            <w:pPr>
              <w:spacing w:line="360" w:lineRule="auto"/>
              <w:ind w:rightChars="-39" w:right="-82" w:firstLine="420"/>
              <w:rPr>
                <w:rFonts w:ascii="仿宋" w:eastAsia="仿宋" w:hAnsi="仿宋" w:cs="仿宋"/>
                <w:szCs w:val="21"/>
              </w:rPr>
            </w:pPr>
            <w:r>
              <w:rPr>
                <w:rFonts w:ascii="仿宋" w:eastAsia="仿宋" w:hAnsi="仿宋" w:cs="仿宋" w:hint="eastAsia"/>
                <w:szCs w:val="21"/>
              </w:rPr>
              <w:t>张  引</w:t>
            </w:r>
          </w:p>
        </w:tc>
        <w:tc>
          <w:tcPr>
            <w:tcW w:w="1490" w:type="dxa"/>
            <w:vAlign w:val="center"/>
          </w:tcPr>
          <w:p w:rsidR="00584366" w:rsidRPr="00A030C7" w:rsidRDefault="00584366" w:rsidP="003E03A2">
            <w:pPr>
              <w:spacing w:line="360" w:lineRule="auto"/>
              <w:ind w:rightChars="-39" w:right="-82" w:firstLineChars="100" w:firstLine="210"/>
              <w:rPr>
                <w:rFonts w:ascii="仿宋" w:eastAsia="仿宋" w:hAnsi="仿宋" w:cs="仿宋"/>
                <w:szCs w:val="21"/>
              </w:rPr>
            </w:pPr>
            <w:r>
              <w:rPr>
                <w:rFonts w:ascii="仿宋" w:eastAsia="仿宋" w:hAnsi="仿宋" w:cs="仿宋" w:hint="eastAsia"/>
                <w:szCs w:val="21"/>
              </w:rPr>
              <w:t>讲师</w:t>
            </w:r>
          </w:p>
        </w:tc>
        <w:tc>
          <w:tcPr>
            <w:tcW w:w="1705" w:type="dxa"/>
            <w:vAlign w:val="center"/>
          </w:tcPr>
          <w:p w:rsidR="00584366" w:rsidRPr="00A030C7" w:rsidRDefault="00584366" w:rsidP="00584366">
            <w:pPr>
              <w:spacing w:line="360" w:lineRule="auto"/>
              <w:ind w:rightChars="-39" w:right="-82" w:firstLineChars="50" w:firstLine="105"/>
              <w:rPr>
                <w:rFonts w:ascii="仿宋" w:eastAsia="仿宋" w:hAnsi="仿宋" w:cs="仿宋"/>
                <w:szCs w:val="21"/>
              </w:rPr>
            </w:pPr>
            <w:r>
              <w:rPr>
                <w:rFonts w:ascii="仿宋" w:eastAsia="仿宋" w:hAnsi="仿宋" w:cs="仿宋" w:hint="eastAsia"/>
                <w:szCs w:val="21"/>
              </w:rPr>
              <w:t>教研室主任</w:t>
            </w:r>
          </w:p>
        </w:tc>
      </w:tr>
      <w:tr w:rsidR="00584366" w:rsidRPr="00A030C7">
        <w:tc>
          <w:tcPr>
            <w:tcW w:w="1749" w:type="dxa"/>
            <w:vMerge/>
            <w:vAlign w:val="center"/>
          </w:tcPr>
          <w:p w:rsidR="00584366" w:rsidRPr="00A030C7" w:rsidRDefault="00584366">
            <w:pPr>
              <w:spacing w:line="360" w:lineRule="auto"/>
              <w:ind w:rightChars="-39" w:right="-82" w:firstLine="420"/>
              <w:jc w:val="center"/>
              <w:rPr>
                <w:rFonts w:ascii="仿宋" w:eastAsia="仿宋" w:hAnsi="仿宋" w:cs="仿宋"/>
                <w:szCs w:val="21"/>
              </w:rPr>
            </w:pPr>
          </w:p>
        </w:tc>
        <w:tc>
          <w:tcPr>
            <w:tcW w:w="1972" w:type="dxa"/>
            <w:vAlign w:val="center"/>
          </w:tcPr>
          <w:p w:rsidR="00584366" w:rsidRPr="00A030C7" w:rsidRDefault="00584366" w:rsidP="003E03A2">
            <w:pPr>
              <w:spacing w:line="360" w:lineRule="auto"/>
              <w:ind w:rightChars="-39" w:right="-82" w:firstLineChars="300" w:firstLine="630"/>
              <w:rPr>
                <w:rFonts w:ascii="仿宋" w:eastAsia="仿宋" w:hAnsi="仿宋" w:cs="仿宋"/>
                <w:szCs w:val="21"/>
              </w:rPr>
            </w:pPr>
            <w:r>
              <w:rPr>
                <w:rFonts w:ascii="仿宋" w:eastAsia="仿宋" w:hAnsi="仿宋" w:cs="仿宋" w:hint="eastAsia"/>
                <w:szCs w:val="21"/>
              </w:rPr>
              <w:t>林学系</w:t>
            </w:r>
          </w:p>
        </w:tc>
        <w:tc>
          <w:tcPr>
            <w:tcW w:w="1606" w:type="dxa"/>
            <w:vAlign w:val="center"/>
          </w:tcPr>
          <w:p w:rsidR="00584366" w:rsidRPr="00A030C7" w:rsidRDefault="00584366" w:rsidP="003E03A2">
            <w:pPr>
              <w:spacing w:line="360" w:lineRule="auto"/>
              <w:ind w:rightChars="-39" w:right="-82" w:firstLine="420"/>
              <w:rPr>
                <w:rFonts w:ascii="仿宋" w:eastAsia="仿宋" w:hAnsi="仿宋" w:cs="仿宋"/>
                <w:szCs w:val="21"/>
              </w:rPr>
            </w:pPr>
            <w:r>
              <w:rPr>
                <w:rFonts w:ascii="仿宋" w:eastAsia="仿宋" w:hAnsi="仿宋" w:cs="仿宋" w:hint="eastAsia"/>
                <w:szCs w:val="21"/>
              </w:rPr>
              <w:t>冯康安</w:t>
            </w:r>
          </w:p>
        </w:tc>
        <w:tc>
          <w:tcPr>
            <w:tcW w:w="1490" w:type="dxa"/>
            <w:vAlign w:val="center"/>
          </w:tcPr>
          <w:p w:rsidR="00584366" w:rsidRPr="00A030C7" w:rsidRDefault="00584366" w:rsidP="003E03A2">
            <w:pPr>
              <w:spacing w:line="360" w:lineRule="auto"/>
              <w:ind w:rightChars="-39" w:right="-82" w:firstLineChars="100" w:firstLine="210"/>
              <w:rPr>
                <w:rFonts w:ascii="仿宋" w:eastAsia="仿宋" w:hAnsi="仿宋" w:cs="仿宋"/>
                <w:szCs w:val="21"/>
              </w:rPr>
            </w:pPr>
            <w:r w:rsidRPr="00584366">
              <w:rPr>
                <w:rFonts w:ascii="仿宋" w:eastAsia="仿宋" w:hAnsi="仿宋" w:cs="仿宋" w:hint="eastAsia"/>
                <w:szCs w:val="21"/>
              </w:rPr>
              <w:t>讲师</w:t>
            </w:r>
          </w:p>
        </w:tc>
        <w:tc>
          <w:tcPr>
            <w:tcW w:w="1705" w:type="dxa"/>
            <w:vAlign w:val="center"/>
          </w:tcPr>
          <w:p w:rsidR="00584366" w:rsidRPr="00A030C7" w:rsidRDefault="00584366" w:rsidP="00584366">
            <w:pPr>
              <w:spacing w:line="360" w:lineRule="auto"/>
              <w:ind w:rightChars="-39" w:right="-82"/>
              <w:rPr>
                <w:rFonts w:ascii="仿宋" w:eastAsia="仿宋" w:hAnsi="仿宋" w:cs="仿宋"/>
                <w:szCs w:val="21"/>
              </w:rPr>
            </w:pPr>
            <w:r w:rsidRPr="00584366">
              <w:rPr>
                <w:rFonts w:ascii="仿宋" w:eastAsia="仿宋" w:hAnsi="仿宋" w:cs="仿宋" w:hint="eastAsia"/>
                <w:szCs w:val="21"/>
              </w:rPr>
              <w:t>林学系</w:t>
            </w:r>
            <w:r>
              <w:rPr>
                <w:rFonts w:ascii="仿宋" w:eastAsia="仿宋" w:hAnsi="仿宋" w:cs="仿宋" w:hint="eastAsia"/>
                <w:szCs w:val="21"/>
              </w:rPr>
              <w:t>副主任</w:t>
            </w:r>
          </w:p>
        </w:tc>
      </w:tr>
      <w:tr w:rsidR="00584366" w:rsidRPr="00A030C7">
        <w:tc>
          <w:tcPr>
            <w:tcW w:w="1749" w:type="dxa"/>
            <w:vMerge/>
            <w:vAlign w:val="center"/>
          </w:tcPr>
          <w:p w:rsidR="00584366" w:rsidRPr="00A030C7" w:rsidRDefault="00584366">
            <w:pPr>
              <w:spacing w:line="360" w:lineRule="auto"/>
              <w:ind w:rightChars="-39" w:right="-82" w:firstLine="420"/>
              <w:jc w:val="center"/>
              <w:rPr>
                <w:rFonts w:ascii="仿宋" w:eastAsia="仿宋" w:hAnsi="仿宋" w:cs="仿宋"/>
                <w:szCs w:val="21"/>
              </w:rPr>
            </w:pPr>
          </w:p>
        </w:tc>
        <w:tc>
          <w:tcPr>
            <w:tcW w:w="1972" w:type="dxa"/>
            <w:vAlign w:val="center"/>
          </w:tcPr>
          <w:p w:rsidR="00584366" w:rsidRPr="00A030C7" w:rsidRDefault="00584366" w:rsidP="003E03A2">
            <w:pPr>
              <w:spacing w:line="360" w:lineRule="auto"/>
              <w:ind w:rightChars="-39" w:right="-82" w:firstLineChars="300" w:firstLine="630"/>
              <w:rPr>
                <w:rFonts w:ascii="仿宋" w:eastAsia="仿宋" w:hAnsi="仿宋" w:cs="仿宋"/>
                <w:szCs w:val="21"/>
              </w:rPr>
            </w:pPr>
            <w:r>
              <w:rPr>
                <w:rFonts w:ascii="仿宋" w:eastAsia="仿宋" w:hAnsi="仿宋" w:cs="仿宋" w:hint="eastAsia"/>
                <w:szCs w:val="21"/>
              </w:rPr>
              <w:t>林学系</w:t>
            </w:r>
          </w:p>
        </w:tc>
        <w:tc>
          <w:tcPr>
            <w:tcW w:w="1606" w:type="dxa"/>
            <w:vAlign w:val="center"/>
          </w:tcPr>
          <w:p w:rsidR="00584366" w:rsidRPr="00A030C7" w:rsidRDefault="00584366" w:rsidP="003E03A2">
            <w:pPr>
              <w:spacing w:line="360" w:lineRule="auto"/>
              <w:ind w:rightChars="-39" w:right="-82" w:firstLine="420"/>
              <w:rPr>
                <w:rFonts w:ascii="仿宋" w:eastAsia="仿宋" w:hAnsi="仿宋" w:cs="仿宋"/>
                <w:szCs w:val="21"/>
              </w:rPr>
            </w:pPr>
            <w:r>
              <w:rPr>
                <w:rFonts w:ascii="仿宋" w:eastAsia="仿宋" w:hAnsi="仿宋" w:cs="仿宋" w:hint="eastAsia"/>
                <w:szCs w:val="21"/>
              </w:rPr>
              <w:t>廉梅霞</w:t>
            </w:r>
          </w:p>
        </w:tc>
        <w:tc>
          <w:tcPr>
            <w:tcW w:w="1490" w:type="dxa"/>
            <w:vAlign w:val="center"/>
          </w:tcPr>
          <w:p w:rsidR="00584366" w:rsidRPr="00A030C7" w:rsidRDefault="00584366" w:rsidP="003E03A2">
            <w:pPr>
              <w:spacing w:line="360" w:lineRule="auto"/>
              <w:ind w:rightChars="-39" w:right="-82" w:firstLineChars="100" w:firstLine="210"/>
              <w:rPr>
                <w:rFonts w:ascii="仿宋" w:eastAsia="仿宋" w:hAnsi="仿宋" w:cs="仿宋"/>
                <w:szCs w:val="21"/>
              </w:rPr>
            </w:pPr>
            <w:r w:rsidRPr="00584366">
              <w:rPr>
                <w:rFonts w:ascii="仿宋" w:eastAsia="仿宋" w:hAnsi="仿宋" w:cs="仿宋" w:hint="eastAsia"/>
                <w:szCs w:val="21"/>
              </w:rPr>
              <w:t>副教授</w:t>
            </w:r>
          </w:p>
        </w:tc>
        <w:tc>
          <w:tcPr>
            <w:tcW w:w="1705" w:type="dxa"/>
            <w:vAlign w:val="center"/>
          </w:tcPr>
          <w:p w:rsidR="00584366" w:rsidRPr="00A030C7" w:rsidRDefault="00584366" w:rsidP="003E03A2">
            <w:pPr>
              <w:spacing w:line="360" w:lineRule="auto"/>
              <w:ind w:rightChars="-39" w:right="-82"/>
              <w:rPr>
                <w:rFonts w:ascii="仿宋" w:eastAsia="仿宋" w:hAnsi="仿宋" w:cs="仿宋"/>
                <w:szCs w:val="21"/>
              </w:rPr>
            </w:pPr>
            <w:r w:rsidRPr="00584366">
              <w:rPr>
                <w:rFonts w:ascii="仿宋" w:eastAsia="仿宋" w:hAnsi="仿宋" w:cs="仿宋" w:hint="eastAsia"/>
                <w:szCs w:val="21"/>
              </w:rPr>
              <w:t>林学系</w:t>
            </w:r>
            <w:r>
              <w:rPr>
                <w:rFonts w:ascii="仿宋" w:eastAsia="仿宋" w:hAnsi="仿宋" w:cs="仿宋" w:hint="eastAsia"/>
                <w:szCs w:val="21"/>
              </w:rPr>
              <w:t>副主任</w:t>
            </w:r>
          </w:p>
        </w:tc>
      </w:tr>
      <w:tr w:rsidR="00584366" w:rsidRPr="00A030C7">
        <w:tc>
          <w:tcPr>
            <w:tcW w:w="1749" w:type="dxa"/>
            <w:vMerge/>
            <w:vAlign w:val="center"/>
          </w:tcPr>
          <w:p w:rsidR="00584366" w:rsidRPr="00A030C7" w:rsidRDefault="00584366">
            <w:pPr>
              <w:spacing w:line="360" w:lineRule="auto"/>
              <w:ind w:rightChars="-39" w:right="-82" w:firstLine="420"/>
              <w:jc w:val="center"/>
              <w:rPr>
                <w:rFonts w:ascii="仿宋" w:eastAsia="仿宋" w:hAnsi="仿宋" w:cs="仿宋"/>
                <w:szCs w:val="21"/>
              </w:rPr>
            </w:pPr>
          </w:p>
        </w:tc>
        <w:tc>
          <w:tcPr>
            <w:tcW w:w="1972" w:type="dxa"/>
            <w:vAlign w:val="center"/>
          </w:tcPr>
          <w:p w:rsidR="00584366" w:rsidRPr="00A030C7" w:rsidRDefault="00584366" w:rsidP="00584366">
            <w:pPr>
              <w:spacing w:line="360" w:lineRule="auto"/>
              <w:ind w:rightChars="-39" w:right="-82" w:firstLineChars="300" w:firstLine="630"/>
              <w:rPr>
                <w:rFonts w:ascii="仿宋" w:eastAsia="仿宋" w:hAnsi="仿宋" w:cs="仿宋"/>
                <w:szCs w:val="21"/>
              </w:rPr>
            </w:pPr>
            <w:r w:rsidRPr="00584366">
              <w:rPr>
                <w:rFonts w:ascii="仿宋" w:eastAsia="仿宋" w:hAnsi="仿宋" w:cs="仿宋" w:hint="eastAsia"/>
                <w:szCs w:val="21"/>
              </w:rPr>
              <w:t>林学系</w:t>
            </w:r>
          </w:p>
        </w:tc>
        <w:tc>
          <w:tcPr>
            <w:tcW w:w="1606" w:type="dxa"/>
            <w:vAlign w:val="center"/>
          </w:tcPr>
          <w:p w:rsidR="00584366" w:rsidRPr="00A030C7" w:rsidRDefault="00584366" w:rsidP="00584366">
            <w:pPr>
              <w:spacing w:line="360" w:lineRule="auto"/>
              <w:ind w:rightChars="-39" w:right="-82" w:firstLine="420"/>
              <w:rPr>
                <w:rFonts w:ascii="仿宋" w:eastAsia="仿宋" w:hAnsi="仿宋" w:cs="仿宋"/>
                <w:szCs w:val="21"/>
              </w:rPr>
            </w:pPr>
            <w:r>
              <w:rPr>
                <w:rFonts w:ascii="仿宋" w:eastAsia="仿宋" w:hAnsi="仿宋" w:cs="仿宋" w:hint="eastAsia"/>
                <w:szCs w:val="21"/>
              </w:rPr>
              <w:t>范晓龙</w:t>
            </w:r>
          </w:p>
        </w:tc>
        <w:tc>
          <w:tcPr>
            <w:tcW w:w="1490" w:type="dxa"/>
            <w:vAlign w:val="center"/>
          </w:tcPr>
          <w:p w:rsidR="00584366" w:rsidRPr="00A030C7" w:rsidRDefault="00584366" w:rsidP="00584366">
            <w:pPr>
              <w:spacing w:line="360" w:lineRule="auto"/>
              <w:ind w:rightChars="-39" w:right="-82" w:firstLineChars="100" w:firstLine="210"/>
              <w:rPr>
                <w:rFonts w:ascii="仿宋" w:eastAsia="仿宋" w:hAnsi="仿宋" w:cs="仿宋"/>
                <w:szCs w:val="21"/>
              </w:rPr>
            </w:pPr>
            <w:r w:rsidRPr="00584366">
              <w:rPr>
                <w:rFonts w:ascii="仿宋" w:eastAsia="仿宋" w:hAnsi="仿宋" w:cs="仿宋" w:hint="eastAsia"/>
                <w:szCs w:val="21"/>
              </w:rPr>
              <w:t>副教授</w:t>
            </w:r>
          </w:p>
        </w:tc>
        <w:tc>
          <w:tcPr>
            <w:tcW w:w="1705" w:type="dxa"/>
            <w:vAlign w:val="center"/>
          </w:tcPr>
          <w:p w:rsidR="00584366" w:rsidRPr="00A030C7" w:rsidRDefault="00DD7013" w:rsidP="00DD7013">
            <w:pPr>
              <w:spacing w:line="360" w:lineRule="auto"/>
              <w:ind w:rightChars="-39" w:right="-82" w:firstLineChars="50" w:firstLine="105"/>
              <w:rPr>
                <w:rFonts w:ascii="仿宋" w:eastAsia="仿宋" w:hAnsi="仿宋" w:cs="仿宋"/>
                <w:szCs w:val="21"/>
              </w:rPr>
            </w:pPr>
            <w:r w:rsidRPr="00DD7013">
              <w:rPr>
                <w:rFonts w:ascii="仿宋" w:eastAsia="仿宋" w:hAnsi="仿宋" w:cs="仿宋" w:hint="eastAsia"/>
                <w:szCs w:val="21"/>
              </w:rPr>
              <w:t>教研室主任</w:t>
            </w:r>
          </w:p>
        </w:tc>
      </w:tr>
      <w:tr w:rsidR="00DD7013" w:rsidRPr="00A030C7">
        <w:tc>
          <w:tcPr>
            <w:tcW w:w="1749" w:type="dxa"/>
            <w:vAlign w:val="center"/>
          </w:tcPr>
          <w:p w:rsidR="00DD7013" w:rsidRPr="00A030C7" w:rsidRDefault="00DD7013">
            <w:pPr>
              <w:spacing w:line="360" w:lineRule="auto"/>
              <w:ind w:rightChars="-39" w:right="-82"/>
              <w:rPr>
                <w:rFonts w:ascii="仿宋" w:eastAsia="仿宋" w:hAnsi="仿宋" w:cs="仿宋"/>
                <w:szCs w:val="21"/>
              </w:rPr>
            </w:pPr>
            <w:r w:rsidRPr="00A030C7">
              <w:rPr>
                <w:rFonts w:ascii="仿宋" w:eastAsia="仿宋" w:hAnsi="仿宋" w:cs="仿宋" w:hint="eastAsia"/>
                <w:szCs w:val="21"/>
              </w:rPr>
              <w:lastRenderedPageBreak/>
              <w:t>教科研人员</w:t>
            </w:r>
          </w:p>
        </w:tc>
        <w:tc>
          <w:tcPr>
            <w:tcW w:w="1972" w:type="dxa"/>
            <w:vAlign w:val="center"/>
          </w:tcPr>
          <w:p w:rsidR="00DD7013" w:rsidRPr="00A354DA" w:rsidRDefault="00DD7013" w:rsidP="003E03A2">
            <w:pPr>
              <w:spacing w:line="360" w:lineRule="auto"/>
              <w:jc w:val="center"/>
              <w:rPr>
                <w:rFonts w:ascii="仿宋" w:eastAsia="仿宋" w:hAnsi="仿宋" w:cs="仿宋"/>
                <w:szCs w:val="21"/>
              </w:rPr>
            </w:pPr>
            <w:r>
              <w:rPr>
                <w:rFonts w:ascii="仿宋" w:eastAsia="仿宋" w:hAnsi="仿宋" w:cs="仿宋" w:hint="eastAsia"/>
                <w:szCs w:val="21"/>
              </w:rPr>
              <w:t>南京森林警察学院</w:t>
            </w:r>
          </w:p>
        </w:tc>
        <w:tc>
          <w:tcPr>
            <w:tcW w:w="1606" w:type="dxa"/>
            <w:vAlign w:val="center"/>
          </w:tcPr>
          <w:p w:rsidR="00DD7013" w:rsidRPr="00A354DA" w:rsidRDefault="00DD7013" w:rsidP="00DD7013">
            <w:pPr>
              <w:spacing w:line="360" w:lineRule="auto"/>
              <w:jc w:val="center"/>
              <w:rPr>
                <w:rFonts w:ascii="仿宋" w:eastAsia="仿宋" w:hAnsi="仿宋" w:cs="仿宋"/>
                <w:szCs w:val="21"/>
              </w:rPr>
            </w:pPr>
            <w:r>
              <w:rPr>
                <w:rFonts w:ascii="仿宋" w:eastAsia="仿宋" w:hAnsi="仿宋" w:cs="仿宋" w:hint="eastAsia"/>
                <w:szCs w:val="21"/>
              </w:rPr>
              <w:t>张思玉</w:t>
            </w:r>
          </w:p>
        </w:tc>
        <w:tc>
          <w:tcPr>
            <w:tcW w:w="1490" w:type="dxa"/>
            <w:vAlign w:val="center"/>
          </w:tcPr>
          <w:p w:rsidR="00DD7013" w:rsidRPr="00A030C7" w:rsidRDefault="00DD7013" w:rsidP="005A421F">
            <w:pPr>
              <w:spacing w:line="360" w:lineRule="auto"/>
              <w:ind w:rightChars="-39" w:right="-82" w:firstLineChars="100" w:firstLine="210"/>
              <w:rPr>
                <w:rFonts w:ascii="仿宋" w:eastAsia="仿宋" w:hAnsi="仿宋" w:cs="仿宋"/>
                <w:szCs w:val="21"/>
              </w:rPr>
            </w:pPr>
            <w:r>
              <w:rPr>
                <w:rFonts w:ascii="仿宋" w:eastAsia="仿宋" w:hAnsi="仿宋" w:cs="仿宋" w:hint="eastAsia"/>
                <w:szCs w:val="21"/>
              </w:rPr>
              <w:t>教授</w:t>
            </w:r>
          </w:p>
        </w:tc>
        <w:tc>
          <w:tcPr>
            <w:tcW w:w="1705" w:type="dxa"/>
            <w:vAlign w:val="center"/>
          </w:tcPr>
          <w:p w:rsidR="00DD7013" w:rsidRPr="00A030C7" w:rsidRDefault="00DD7013" w:rsidP="00DD7013">
            <w:pPr>
              <w:spacing w:line="360" w:lineRule="auto"/>
              <w:ind w:rightChars="-39" w:right="-82"/>
              <w:rPr>
                <w:rFonts w:ascii="仿宋" w:eastAsia="仿宋" w:hAnsi="仿宋" w:cs="仿宋"/>
                <w:szCs w:val="21"/>
              </w:rPr>
            </w:pPr>
            <w:r>
              <w:rPr>
                <w:rFonts w:ascii="仿宋" w:eastAsia="仿宋" w:hAnsi="仿宋" w:cs="仿宋" w:hint="eastAsia"/>
                <w:szCs w:val="21"/>
              </w:rPr>
              <w:t>防火学院院长</w:t>
            </w:r>
          </w:p>
        </w:tc>
      </w:tr>
    </w:tbl>
    <w:p w:rsidR="008C2DE3" w:rsidRDefault="008C2DE3">
      <w:pPr>
        <w:ind w:rightChars="-39" w:right="-82"/>
        <w:rPr>
          <w:rFonts w:ascii="仿宋" w:eastAsia="仿宋" w:hAnsi="仿宋" w:cs="仿宋"/>
          <w:color w:val="FF0000"/>
          <w:sz w:val="24"/>
          <w:szCs w:val="24"/>
        </w:rPr>
      </w:pPr>
    </w:p>
    <w:p w:rsidR="008C2DE3" w:rsidRPr="00A030C7" w:rsidRDefault="00A16CE4" w:rsidP="00A030C7">
      <w:pPr>
        <w:ind w:firstLineChars="200" w:firstLine="420"/>
        <w:rPr>
          <w:rFonts w:ascii="仿宋" w:eastAsia="仿宋" w:hAnsi="仿宋" w:cs="仿宋"/>
          <w:szCs w:val="21"/>
        </w:rPr>
      </w:pPr>
      <w:r w:rsidRPr="00A030C7">
        <w:rPr>
          <w:rFonts w:ascii="仿宋" w:eastAsia="仿宋" w:hAnsi="仿宋" w:cs="仿宋" w:hint="eastAsia"/>
          <w:szCs w:val="21"/>
        </w:rPr>
        <w:t>备注：</w:t>
      </w:r>
      <w:r w:rsidRPr="00B53474">
        <w:rPr>
          <w:rFonts w:ascii="仿宋" w:eastAsia="仿宋" w:hAnsi="仿宋" w:cs="仿宋" w:hint="eastAsia"/>
          <w:szCs w:val="21"/>
        </w:rPr>
        <w:t>本方案于</w:t>
      </w:r>
      <w:r w:rsidR="00A030C7" w:rsidRPr="00B53474">
        <w:rPr>
          <w:rFonts w:ascii="仿宋" w:eastAsia="仿宋" w:hAnsi="仿宋" w:cs="仿宋" w:hint="eastAsia"/>
          <w:szCs w:val="21"/>
        </w:rPr>
        <w:t>2019</w:t>
      </w:r>
      <w:r w:rsidRPr="00B53474">
        <w:rPr>
          <w:rFonts w:ascii="仿宋" w:eastAsia="仿宋" w:hAnsi="仿宋" w:cs="仿宋" w:hint="eastAsia"/>
          <w:szCs w:val="21"/>
        </w:rPr>
        <w:t>年</w:t>
      </w:r>
      <w:r w:rsidR="00E33B2F" w:rsidRPr="00B53474">
        <w:rPr>
          <w:rFonts w:ascii="仿宋" w:eastAsia="仿宋" w:hAnsi="仿宋" w:cs="仿宋" w:hint="eastAsia"/>
          <w:szCs w:val="21"/>
        </w:rPr>
        <w:t>6</w:t>
      </w:r>
      <w:r w:rsidRPr="00B53474">
        <w:rPr>
          <w:rFonts w:ascii="仿宋" w:eastAsia="仿宋" w:hAnsi="仿宋" w:cs="仿宋" w:hint="eastAsia"/>
          <w:szCs w:val="21"/>
        </w:rPr>
        <w:t>月制定，</w:t>
      </w:r>
      <w:r w:rsidR="005A421F">
        <w:rPr>
          <w:rFonts w:ascii="仿宋" w:eastAsia="仿宋" w:hAnsi="仿宋" w:cs="仿宋" w:hint="eastAsia"/>
          <w:szCs w:val="21"/>
        </w:rPr>
        <w:t>经专业建设指导委员会、教学工作指导委员会于</w:t>
      </w:r>
      <w:r w:rsidR="005A421F" w:rsidRPr="005A421F">
        <w:rPr>
          <w:rFonts w:ascii="仿宋" w:eastAsia="仿宋" w:hAnsi="仿宋" w:cs="仿宋" w:hint="eastAsia"/>
          <w:szCs w:val="21"/>
        </w:rPr>
        <w:t>2019年</w:t>
      </w:r>
      <w:r w:rsidR="005A421F">
        <w:rPr>
          <w:rFonts w:ascii="仿宋" w:eastAsia="仿宋" w:hAnsi="仿宋" w:cs="仿宋" w:hint="eastAsia"/>
          <w:szCs w:val="21"/>
        </w:rPr>
        <w:t>8</w:t>
      </w:r>
      <w:r w:rsidR="005A421F" w:rsidRPr="005A421F">
        <w:rPr>
          <w:rFonts w:ascii="仿宋" w:eastAsia="仿宋" w:hAnsi="仿宋" w:cs="仿宋" w:hint="eastAsia"/>
          <w:szCs w:val="21"/>
        </w:rPr>
        <w:t>月</w:t>
      </w:r>
      <w:r w:rsidR="005A421F">
        <w:rPr>
          <w:rFonts w:ascii="仿宋" w:eastAsia="仿宋" w:hAnsi="仿宋" w:cs="仿宋" w:hint="eastAsia"/>
          <w:szCs w:val="21"/>
        </w:rPr>
        <w:t>30日审定，</w:t>
      </w:r>
      <w:r w:rsidRPr="00B53474">
        <w:rPr>
          <w:rFonts w:ascii="仿宋" w:eastAsia="仿宋" w:hAnsi="仿宋" w:cs="仿宋" w:hint="eastAsia"/>
          <w:szCs w:val="21"/>
        </w:rPr>
        <w:t>学院党委会于2019年</w:t>
      </w:r>
      <w:r w:rsidR="00E33B2F" w:rsidRPr="00B53474">
        <w:rPr>
          <w:rFonts w:ascii="仿宋" w:eastAsia="仿宋" w:hAnsi="仿宋" w:cs="仿宋" w:hint="eastAsia"/>
          <w:szCs w:val="21"/>
        </w:rPr>
        <w:t>9</w:t>
      </w:r>
      <w:r w:rsidRPr="00B53474">
        <w:rPr>
          <w:rFonts w:ascii="仿宋" w:eastAsia="仿宋" w:hAnsi="仿宋" w:cs="仿宋" w:hint="eastAsia"/>
          <w:szCs w:val="21"/>
        </w:rPr>
        <w:t>月10日通过，从20</w:t>
      </w:r>
      <w:r w:rsidR="00CB2A63" w:rsidRPr="00B53474">
        <w:rPr>
          <w:rFonts w:ascii="仿宋" w:eastAsia="仿宋" w:hAnsi="仿宋" w:cs="仿宋" w:hint="eastAsia"/>
          <w:szCs w:val="21"/>
        </w:rPr>
        <w:t>19</w:t>
      </w:r>
      <w:r w:rsidRPr="00B53474">
        <w:rPr>
          <w:rFonts w:ascii="仿宋" w:eastAsia="仿宋" w:hAnsi="仿宋" w:cs="仿宋" w:hint="eastAsia"/>
          <w:szCs w:val="21"/>
        </w:rPr>
        <w:t>年</w:t>
      </w:r>
      <w:r w:rsidR="00CB2A63" w:rsidRPr="00B53474">
        <w:rPr>
          <w:rFonts w:ascii="仿宋" w:eastAsia="仿宋" w:hAnsi="仿宋" w:cs="仿宋" w:hint="eastAsia"/>
          <w:szCs w:val="21"/>
        </w:rPr>
        <w:t>9</w:t>
      </w:r>
      <w:r w:rsidRPr="00B53474">
        <w:rPr>
          <w:rFonts w:ascii="仿宋" w:eastAsia="仿宋" w:hAnsi="仿宋" w:cs="仿宋" w:hint="eastAsia"/>
          <w:szCs w:val="21"/>
        </w:rPr>
        <w:t>月1日起执行。</w:t>
      </w:r>
    </w:p>
    <w:p w:rsidR="008C2DE3" w:rsidRDefault="008C2DE3" w:rsidP="00A16CE4">
      <w:pPr>
        <w:ind w:leftChars="200" w:left="420"/>
        <w:rPr>
          <w:rFonts w:ascii="仿宋" w:eastAsia="仿宋" w:hAnsi="仿宋" w:cs="仿宋"/>
          <w:sz w:val="24"/>
          <w:szCs w:val="24"/>
        </w:rPr>
      </w:pPr>
    </w:p>
    <w:p w:rsidR="0051563E" w:rsidRDefault="0051563E">
      <w:pPr>
        <w:rPr>
          <w:rFonts w:ascii="仿宋" w:eastAsia="仿宋" w:hAnsi="仿宋" w:cs="仿宋"/>
          <w:sz w:val="32"/>
          <w:szCs w:val="32"/>
        </w:rPr>
      </w:pPr>
    </w:p>
    <w:p w:rsidR="00E44B77" w:rsidRDefault="00E44B77">
      <w:pPr>
        <w:rPr>
          <w:rFonts w:ascii="仿宋" w:eastAsia="仿宋" w:hAnsi="仿宋" w:cs="仿宋"/>
          <w:sz w:val="32"/>
          <w:szCs w:val="32"/>
        </w:rPr>
      </w:pPr>
    </w:p>
    <w:p w:rsidR="00E44B77" w:rsidRDefault="00E44B77">
      <w:pPr>
        <w:rPr>
          <w:rFonts w:ascii="仿宋" w:eastAsia="仿宋" w:hAnsi="仿宋" w:cs="仿宋"/>
          <w:sz w:val="32"/>
          <w:szCs w:val="32"/>
        </w:rPr>
      </w:pPr>
    </w:p>
    <w:p w:rsidR="00E44B77" w:rsidRDefault="00E44B77">
      <w:pPr>
        <w:rPr>
          <w:rFonts w:ascii="仿宋" w:eastAsia="仿宋" w:hAnsi="仿宋" w:cs="仿宋"/>
          <w:sz w:val="32"/>
          <w:szCs w:val="32"/>
        </w:rPr>
      </w:pPr>
    </w:p>
    <w:p w:rsidR="00E44B77" w:rsidRDefault="00E44B77">
      <w:pPr>
        <w:rPr>
          <w:rFonts w:ascii="仿宋" w:eastAsia="仿宋" w:hAnsi="仿宋" w:cs="仿宋"/>
          <w:sz w:val="32"/>
          <w:szCs w:val="32"/>
        </w:rPr>
      </w:pPr>
    </w:p>
    <w:p w:rsidR="00E44B77" w:rsidRDefault="00E44B77">
      <w:pPr>
        <w:rPr>
          <w:rFonts w:ascii="仿宋" w:eastAsia="仿宋" w:hAnsi="仿宋" w:cs="仿宋"/>
          <w:sz w:val="32"/>
          <w:szCs w:val="32"/>
        </w:rPr>
      </w:pPr>
    </w:p>
    <w:p w:rsidR="00E44B77" w:rsidRDefault="00E44B77">
      <w:pPr>
        <w:rPr>
          <w:rFonts w:ascii="仿宋" w:eastAsia="仿宋" w:hAnsi="仿宋" w:cs="仿宋"/>
          <w:sz w:val="32"/>
          <w:szCs w:val="32"/>
        </w:rPr>
      </w:pPr>
    </w:p>
    <w:p w:rsidR="00E44B77" w:rsidRDefault="00E44B77">
      <w:pPr>
        <w:rPr>
          <w:rFonts w:ascii="仿宋" w:eastAsia="仿宋" w:hAnsi="仿宋" w:cs="仿宋"/>
          <w:sz w:val="32"/>
          <w:szCs w:val="32"/>
        </w:rPr>
      </w:pPr>
    </w:p>
    <w:p w:rsidR="00E44B77" w:rsidRDefault="00E44B77">
      <w:pPr>
        <w:rPr>
          <w:rFonts w:ascii="仿宋" w:eastAsia="仿宋" w:hAnsi="仿宋" w:cs="仿宋"/>
          <w:sz w:val="32"/>
          <w:szCs w:val="32"/>
        </w:rPr>
      </w:pPr>
    </w:p>
    <w:p w:rsidR="00E44B77" w:rsidRDefault="00E44B77">
      <w:pPr>
        <w:rPr>
          <w:rFonts w:ascii="仿宋" w:eastAsia="仿宋" w:hAnsi="仿宋" w:cs="仿宋"/>
          <w:sz w:val="32"/>
          <w:szCs w:val="32"/>
        </w:rPr>
      </w:pPr>
    </w:p>
    <w:p w:rsidR="00E44B77" w:rsidRDefault="00E44B77">
      <w:pPr>
        <w:rPr>
          <w:rFonts w:ascii="仿宋" w:eastAsia="仿宋" w:hAnsi="仿宋" w:cs="仿宋"/>
          <w:sz w:val="32"/>
          <w:szCs w:val="32"/>
        </w:rPr>
      </w:pPr>
    </w:p>
    <w:p w:rsidR="00E44B77" w:rsidRDefault="00E44B77">
      <w:pPr>
        <w:rPr>
          <w:rFonts w:ascii="仿宋" w:eastAsia="仿宋" w:hAnsi="仿宋" w:cs="仿宋"/>
          <w:sz w:val="32"/>
          <w:szCs w:val="32"/>
        </w:rPr>
      </w:pPr>
    </w:p>
    <w:p w:rsidR="00E44B77" w:rsidRDefault="00E44B77">
      <w:pPr>
        <w:rPr>
          <w:rFonts w:ascii="仿宋" w:eastAsia="仿宋" w:hAnsi="仿宋" w:cs="仿宋"/>
          <w:sz w:val="32"/>
          <w:szCs w:val="32"/>
        </w:rPr>
      </w:pPr>
    </w:p>
    <w:p w:rsidR="00E44B77" w:rsidRDefault="00E44B77">
      <w:pPr>
        <w:rPr>
          <w:rFonts w:ascii="仿宋" w:eastAsia="仿宋" w:hAnsi="仿宋" w:cs="仿宋"/>
          <w:sz w:val="32"/>
          <w:szCs w:val="32"/>
        </w:rPr>
      </w:pPr>
    </w:p>
    <w:p w:rsidR="00E44B77" w:rsidRDefault="00E44B77">
      <w:pPr>
        <w:rPr>
          <w:rFonts w:ascii="仿宋" w:eastAsia="仿宋" w:hAnsi="仿宋" w:cs="仿宋"/>
          <w:sz w:val="32"/>
          <w:szCs w:val="32"/>
        </w:rPr>
      </w:pPr>
    </w:p>
    <w:p w:rsidR="00E44B77" w:rsidRDefault="00E44B77">
      <w:pPr>
        <w:rPr>
          <w:rFonts w:ascii="仿宋" w:eastAsia="仿宋" w:hAnsi="仿宋" w:cs="仿宋"/>
          <w:sz w:val="32"/>
          <w:szCs w:val="32"/>
        </w:rPr>
      </w:pPr>
    </w:p>
    <w:p w:rsidR="00E44B77" w:rsidRDefault="00E44B77">
      <w:pPr>
        <w:rPr>
          <w:rFonts w:ascii="仿宋" w:eastAsia="仿宋" w:hAnsi="仿宋" w:cs="仿宋"/>
          <w:sz w:val="32"/>
          <w:szCs w:val="32"/>
        </w:rPr>
      </w:pPr>
    </w:p>
    <w:p w:rsidR="00E44B77" w:rsidRDefault="00E44B77">
      <w:pPr>
        <w:rPr>
          <w:rFonts w:ascii="仿宋" w:eastAsia="仿宋" w:hAnsi="仿宋" w:cs="仿宋"/>
          <w:sz w:val="32"/>
          <w:szCs w:val="32"/>
        </w:rPr>
      </w:pPr>
    </w:p>
    <w:p w:rsidR="00E44B77" w:rsidRDefault="00E44B77">
      <w:pPr>
        <w:rPr>
          <w:rFonts w:ascii="仿宋" w:eastAsia="仿宋" w:hAnsi="仿宋" w:cs="仿宋"/>
          <w:sz w:val="32"/>
          <w:szCs w:val="32"/>
        </w:rPr>
      </w:pPr>
    </w:p>
    <w:p w:rsidR="000D46C1" w:rsidRPr="009275A1" w:rsidRDefault="000D46C1">
      <w:pPr>
        <w:rPr>
          <w:rFonts w:ascii="仿宋" w:eastAsia="仿宋" w:hAnsi="仿宋" w:cs="仿宋"/>
          <w:sz w:val="32"/>
          <w:szCs w:val="32"/>
        </w:rPr>
      </w:pPr>
      <w:r w:rsidRPr="009275A1">
        <w:rPr>
          <w:rFonts w:ascii="仿宋" w:eastAsia="仿宋" w:hAnsi="仿宋" w:cs="仿宋" w:hint="eastAsia"/>
          <w:sz w:val="32"/>
          <w:szCs w:val="32"/>
        </w:rPr>
        <w:lastRenderedPageBreak/>
        <w:t>附件</w:t>
      </w:r>
      <w:r w:rsidR="00E44B77">
        <w:rPr>
          <w:rFonts w:ascii="仿宋" w:eastAsia="仿宋" w:hAnsi="仿宋" w:cs="仿宋" w:hint="eastAsia"/>
          <w:sz w:val="32"/>
          <w:szCs w:val="32"/>
        </w:rPr>
        <w:t>1</w:t>
      </w:r>
    </w:p>
    <w:p w:rsidR="000D46C1" w:rsidRPr="000D46C1" w:rsidRDefault="000D46C1" w:rsidP="000D46C1">
      <w:pPr>
        <w:adjustRightInd w:val="0"/>
        <w:snapToGrid w:val="0"/>
        <w:spacing w:line="360" w:lineRule="auto"/>
        <w:jc w:val="center"/>
        <w:rPr>
          <w:rFonts w:ascii="仿宋" w:eastAsia="仿宋" w:hAnsi="仿宋"/>
          <w:b/>
          <w:sz w:val="36"/>
          <w:szCs w:val="36"/>
        </w:rPr>
      </w:pPr>
      <w:r w:rsidRPr="000D46C1">
        <w:rPr>
          <w:rFonts w:ascii="仿宋" w:eastAsia="仿宋" w:hAnsi="仿宋" w:hint="eastAsia"/>
          <w:b/>
          <w:sz w:val="36"/>
          <w:szCs w:val="36"/>
        </w:rPr>
        <w:t>森林防火指挥与通讯专业</w:t>
      </w:r>
    </w:p>
    <w:p w:rsidR="000D46C1" w:rsidRPr="000D46C1" w:rsidRDefault="000D46C1" w:rsidP="000D46C1">
      <w:pPr>
        <w:adjustRightInd w:val="0"/>
        <w:snapToGrid w:val="0"/>
        <w:spacing w:line="360" w:lineRule="auto"/>
        <w:jc w:val="center"/>
        <w:rPr>
          <w:rFonts w:ascii="仿宋" w:eastAsia="仿宋" w:hAnsi="仿宋"/>
          <w:b/>
          <w:sz w:val="36"/>
          <w:szCs w:val="36"/>
        </w:rPr>
      </w:pPr>
      <w:r w:rsidRPr="000D46C1">
        <w:rPr>
          <w:rFonts w:ascii="仿宋" w:eastAsia="仿宋" w:hAnsi="仿宋" w:hint="eastAsia"/>
          <w:b/>
          <w:sz w:val="36"/>
          <w:szCs w:val="36"/>
        </w:rPr>
        <w:t>人才需求与岗位职业分析报告</w:t>
      </w:r>
    </w:p>
    <w:p w:rsidR="000D46C1" w:rsidRPr="000D46C1" w:rsidRDefault="000D46C1" w:rsidP="000D46C1">
      <w:pPr>
        <w:adjustRightInd w:val="0"/>
        <w:snapToGrid w:val="0"/>
        <w:spacing w:line="360" w:lineRule="auto"/>
        <w:ind w:firstLineChars="196" w:firstLine="551"/>
        <w:rPr>
          <w:rFonts w:ascii="仿宋" w:eastAsia="仿宋" w:hAnsi="仿宋"/>
          <w:b/>
          <w:sz w:val="28"/>
          <w:szCs w:val="28"/>
        </w:rPr>
      </w:pPr>
      <w:r w:rsidRPr="000D46C1">
        <w:rPr>
          <w:rFonts w:ascii="仿宋" w:eastAsia="仿宋" w:hAnsi="仿宋" w:hint="eastAsia"/>
          <w:b/>
          <w:sz w:val="28"/>
          <w:szCs w:val="28"/>
        </w:rPr>
        <w:t>一、专业调研</w:t>
      </w:r>
    </w:p>
    <w:p w:rsidR="000D46C1" w:rsidRPr="000D46C1" w:rsidRDefault="000D46C1" w:rsidP="000D46C1">
      <w:pPr>
        <w:adjustRightInd w:val="0"/>
        <w:snapToGrid w:val="0"/>
        <w:spacing w:line="360" w:lineRule="auto"/>
        <w:ind w:firstLineChars="200" w:firstLine="560"/>
        <w:rPr>
          <w:rFonts w:ascii="仿宋" w:eastAsia="仿宋" w:hAnsi="仿宋"/>
          <w:sz w:val="28"/>
          <w:szCs w:val="28"/>
        </w:rPr>
      </w:pPr>
      <w:r w:rsidRPr="000D46C1">
        <w:rPr>
          <w:rFonts w:ascii="仿宋" w:eastAsia="仿宋" w:hAnsi="仿宋" w:hint="eastAsia"/>
          <w:sz w:val="28"/>
          <w:szCs w:val="28"/>
        </w:rPr>
        <w:t>（一）行业企业发展背景</w:t>
      </w:r>
    </w:p>
    <w:p w:rsidR="000D46C1" w:rsidRPr="000D46C1" w:rsidRDefault="000D46C1" w:rsidP="000D46C1">
      <w:pPr>
        <w:tabs>
          <w:tab w:val="left" w:pos="4445"/>
        </w:tabs>
        <w:spacing w:line="360" w:lineRule="auto"/>
        <w:ind w:firstLineChars="200" w:firstLine="562"/>
        <w:rPr>
          <w:rFonts w:ascii="仿宋" w:eastAsia="仿宋" w:hAnsi="仿宋"/>
          <w:b/>
          <w:sz w:val="28"/>
          <w:szCs w:val="28"/>
        </w:rPr>
      </w:pPr>
      <w:r w:rsidRPr="000D46C1">
        <w:rPr>
          <w:rFonts w:ascii="仿宋" w:eastAsia="仿宋" w:hAnsi="仿宋" w:hint="eastAsia"/>
          <w:b/>
          <w:sz w:val="28"/>
          <w:szCs w:val="28"/>
        </w:rPr>
        <w:t>1</w:t>
      </w:r>
      <w:r w:rsidR="00033FB6" w:rsidRPr="00033FB6">
        <w:rPr>
          <w:rFonts w:ascii="仿宋" w:eastAsia="仿宋" w:hAnsi="仿宋"/>
          <w:b/>
          <w:sz w:val="28"/>
          <w:szCs w:val="28"/>
        </w:rPr>
        <w:t>.</w:t>
      </w:r>
      <w:r w:rsidRPr="000D46C1">
        <w:rPr>
          <w:rFonts w:ascii="仿宋" w:eastAsia="仿宋" w:hAnsi="仿宋" w:hint="eastAsia"/>
          <w:b/>
          <w:sz w:val="28"/>
          <w:szCs w:val="28"/>
        </w:rPr>
        <w:t>森林防火行业建设是林业可持续发展的根本保障</w:t>
      </w:r>
    </w:p>
    <w:p w:rsidR="000D46C1" w:rsidRPr="000D46C1" w:rsidRDefault="000D46C1" w:rsidP="000D46C1">
      <w:pPr>
        <w:adjustRightInd w:val="0"/>
        <w:snapToGrid w:val="0"/>
        <w:spacing w:line="360" w:lineRule="auto"/>
        <w:ind w:firstLineChars="200" w:firstLine="560"/>
        <w:rPr>
          <w:rFonts w:ascii="仿宋" w:eastAsia="仿宋" w:hAnsi="仿宋"/>
          <w:sz w:val="28"/>
          <w:szCs w:val="28"/>
        </w:rPr>
      </w:pPr>
      <w:r w:rsidRPr="000D46C1">
        <w:rPr>
          <w:rFonts w:ascii="仿宋" w:eastAsia="仿宋" w:hAnsi="仿宋" w:hint="eastAsia"/>
          <w:sz w:val="28"/>
          <w:szCs w:val="28"/>
        </w:rPr>
        <w:t>森林是陆地生态系统的主体，是人类生存与发展的物质基础。我国森林面积</w:t>
      </w:r>
      <w:r w:rsidRPr="000D46C1">
        <w:rPr>
          <w:rFonts w:ascii="仿宋" w:eastAsia="仿宋" w:hAnsi="仿宋"/>
          <w:sz w:val="28"/>
          <w:szCs w:val="28"/>
        </w:rPr>
        <w:t>2.08</w:t>
      </w:r>
      <w:r w:rsidRPr="000D46C1">
        <w:rPr>
          <w:rFonts w:ascii="仿宋" w:eastAsia="仿宋" w:hAnsi="仿宋" w:hint="eastAsia"/>
          <w:sz w:val="28"/>
          <w:szCs w:val="28"/>
        </w:rPr>
        <w:t>亿hm</w:t>
      </w:r>
      <w:r w:rsidRPr="000D46C1">
        <w:rPr>
          <w:rFonts w:ascii="仿宋" w:eastAsia="仿宋" w:hAnsi="仿宋" w:hint="eastAsia"/>
          <w:sz w:val="28"/>
          <w:szCs w:val="28"/>
          <w:vertAlign w:val="superscript"/>
        </w:rPr>
        <w:t>2</w:t>
      </w:r>
      <w:r w:rsidRPr="000D46C1">
        <w:rPr>
          <w:rFonts w:ascii="仿宋" w:eastAsia="仿宋" w:hAnsi="仿宋" w:hint="eastAsia"/>
          <w:sz w:val="28"/>
          <w:szCs w:val="28"/>
        </w:rPr>
        <w:t>，森林蓄积</w:t>
      </w:r>
      <w:r w:rsidRPr="000D46C1">
        <w:rPr>
          <w:rFonts w:ascii="仿宋" w:eastAsia="仿宋" w:hAnsi="仿宋"/>
          <w:sz w:val="28"/>
          <w:szCs w:val="28"/>
        </w:rPr>
        <w:t>151.37</w:t>
      </w:r>
      <w:r w:rsidRPr="000D46C1">
        <w:rPr>
          <w:rFonts w:ascii="仿宋" w:eastAsia="仿宋" w:hAnsi="仿宋" w:hint="eastAsia"/>
          <w:sz w:val="28"/>
          <w:szCs w:val="28"/>
        </w:rPr>
        <w:t>亿m</w:t>
      </w:r>
      <w:r w:rsidRPr="000D46C1">
        <w:rPr>
          <w:rFonts w:ascii="仿宋" w:eastAsia="仿宋" w:hAnsi="仿宋" w:hint="eastAsia"/>
          <w:sz w:val="28"/>
          <w:szCs w:val="28"/>
          <w:vertAlign w:val="superscript"/>
        </w:rPr>
        <w:t>3</w:t>
      </w:r>
      <w:r w:rsidRPr="000D46C1">
        <w:rPr>
          <w:rFonts w:ascii="仿宋" w:eastAsia="仿宋" w:hAnsi="仿宋" w:hint="eastAsia"/>
          <w:sz w:val="28"/>
          <w:szCs w:val="28"/>
        </w:rPr>
        <w:t>，森林覆盖率</w:t>
      </w:r>
      <w:r w:rsidRPr="000D46C1">
        <w:rPr>
          <w:rFonts w:ascii="仿宋" w:eastAsia="仿宋" w:hAnsi="仿宋"/>
          <w:sz w:val="28"/>
          <w:szCs w:val="28"/>
        </w:rPr>
        <w:t>21.66</w:t>
      </w:r>
      <w:r w:rsidRPr="000D46C1">
        <w:rPr>
          <w:rFonts w:ascii="仿宋" w:eastAsia="仿宋" w:hAnsi="仿宋" w:hint="eastAsia"/>
          <w:sz w:val="28"/>
          <w:szCs w:val="28"/>
        </w:rPr>
        <w:t>%。按照全国森林防火区划工作的原则、依据和方案,将全国划分为东北、西南、华北、西北、中部和东南6个一级区域,为我国森林防火工程建设的科学规划和合理布局奠定基础。山西省地处黄河中游，黄土高原东缘，生态地位重要，生态基础脆弱。“十三五”期间，山西省</w:t>
      </w:r>
      <w:proofErr w:type="gramStart"/>
      <w:r w:rsidRPr="000D46C1">
        <w:rPr>
          <w:rFonts w:ascii="仿宋" w:eastAsia="仿宋" w:hAnsi="仿宋" w:hint="eastAsia"/>
          <w:sz w:val="28"/>
          <w:szCs w:val="28"/>
        </w:rPr>
        <w:t>预投入</w:t>
      </w:r>
      <w:proofErr w:type="gramEnd"/>
      <w:r w:rsidRPr="000D46C1">
        <w:rPr>
          <w:rFonts w:ascii="仿宋" w:eastAsia="仿宋" w:hAnsi="仿宋"/>
          <w:sz w:val="28"/>
          <w:szCs w:val="28"/>
        </w:rPr>
        <w:t>150</w:t>
      </w:r>
      <w:r w:rsidRPr="000D46C1">
        <w:rPr>
          <w:rFonts w:ascii="仿宋" w:eastAsia="仿宋" w:hAnsi="仿宋" w:hint="eastAsia"/>
          <w:sz w:val="28"/>
          <w:szCs w:val="28"/>
        </w:rPr>
        <w:t>亿元，实施天然林资源保护、三北防护林、京津风沙源治理、太行山绿化等国家重点林业工程。山西脆弱的生态环境，一旦遭到破坏，恢复起来极为困难。我国国有林区原有森林防火队伍绝大多数是中专以下学历，高级森林防火技术人员很少。因此，培养森林防火指挥与通讯高级人才，提高森林防火队伍人员专业素质，对于林区的森林防火工作具有积极的意义。巨大的人才缺口也为森林防火教育的发展提供了有利契机。因此需要专业的森林消防队伍保卫自然家园。</w:t>
      </w:r>
    </w:p>
    <w:p w:rsidR="000D46C1" w:rsidRPr="000D46C1" w:rsidRDefault="000D46C1" w:rsidP="000D46C1">
      <w:pPr>
        <w:tabs>
          <w:tab w:val="left" w:pos="4445"/>
        </w:tabs>
        <w:spacing w:line="360" w:lineRule="auto"/>
        <w:ind w:firstLineChars="200" w:firstLine="562"/>
        <w:rPr>
          <w:rFonts w:ascii="仿宋" w:eastAsia="仿宋" w:hAnsi="仿宋"/>
          <w:b/>
          <w:sz w:val="28"/>
          <w:szCs w:val="28"/>
        </w:rPr>
      </w:pPr>
      <w:r w:rsidRPr="000D46C1">
        <w:rPr>
          <w:rFonts w:ascii="仿宋" w:eastAsia="仿宋" w:hAnsi="仿宋" w:hint="eastAsia"/>
          <w:b/>
          <w:sz w:val="28"/>
          <w:szCs w:val="28"/>
        </w:rPr>
        <w:t>2</w:t>
      </w:r>
      <w:r w:rsidR="00033FB6" w:rsidRPr="00033FB6">
        <w:rPr>
          <w:rFonts w:ascii="仿宋" w:eastAsia="仿宋" w:hAnsi="仿宋"/>
          <w:b/>
          <w:sz w:val="28"/>
          <w:szCs w:val="28"/>
        </w:rPr>
        <w:t>.</w:t>
      </w:r>
      <w:r w:rsidRPr="000D46C1">
        <w:rPr>
          <w:rFonts w:ascii="仿宋" w:eastAsia="仿宋" w:hAnsi="仿宋" w:hint="eastAsia"/>
          <w:b/>
          <w:sz w:val="28"/>
          <w:szCs w:val="28"/>
        </w:rPr>
        <w:t>森林防火指挥与通讯技术是林业稳定发展的重要支持</w:t>
      </w:r>
    </w:p>
    <w:p w:rsidR="000D46C1" w:rsidRPr="000D46C1" w:rsidRDefault="000D46C1" w:rsidP="000D46C1">
      <w:pPr>
        <w:adjustRightInd w:val="0"/>
        <w:snapToGrid w:val="0"/>
        <w:spacing w:line="360" w:lineRule="auto"/>
        <w:ind w:firstLineChars="200" w:firstLine="560"/>
        <w:rPr>
          <w:rFonts w:ascii="仿宋" w:eastAsia="仿宋" w:hAnsi="仿宋"/>
          <w:sz w:val="28"/>
          <w:szCs w:val="28"/>
        </w:rPr>
      </w:pPr>
      <w:r w:rsidRPr="000D46C1">
        <w:rPr>
          <w:rFonts w:ascii="仿宋" w:eastAsia="仿宋" w:hAnsi="仿宋"/>
          <w:sz w:val="28"/>
          <w:szCs w:val="28"/>
        </w:rPr>
        <w:t>随着现代森林防火技术的发展</w:t>
      </w:r>
      <w:r w:rsidRPr="000D46C1">
        <w:rPr>
          <w:rFonts w:ascii="仿宋" w:eastAsia="仿宋" w:hAnsi="仿宋" w:hint="eastAsia"/>
          <w:sz w:val="28"/>
          <w:szCs w:val="28"/>
        </w:rPr>
        <w:t>，</w:t>
      </w:r>
      <w:r w:rsidRPr="000D46C1">
        <w:rPr>
          <w:rFonts w:ascii="仿宋" w:eastAsia="仿宋" w:hAnsi="仿宋"/>
          <w:sz w:val="28"/>
          <w:szCs w:val="28"/>
        </w:rPr>
        <w:t>关于森林火灾预测预报</w:t>
      </w:r>
      <w:r w:rsidRPr="000D46C1">
        <w:rPr>
          <w:rFonts w:ascii="仿宋" w:eastAsia="仿宋" w:hAnsi="仿宋" w:hint="eastAsia"/>
          <w:sz w:val="28"/>
          <w:szCs w:val="28"/>
        </w:rPr>
        <w:t>、</w:t>
      </w:r>
      <w:r w:rsidRPr="000D46C1">
        <w:rPr>
          <w:rFonts w:ascii="仿宋" w:eastAsia="仿宋" w:hAnsi="仿宋"/>
          <w:sz w:val="28"/>
          <w:szCs w:val="28"/>
        </w:rPr>
        <w:t>森林火灾监测技术</w:t>
      </w:r>
      <w:r w:rsidRPr="000D46C1">
        <w:rPr>
          <w:rFonts w:ascii="仿宋" w:eastAsia="仿宋" w:hAnsi="仿宋" w:hint="eastAsia"/>
          <w:sz w:val="28"/>
          <w:szCs w:val="28"/>
        </w:rPr>
        <w:t>、</w:t>
      </w:r>
      <w:r w:rsidRPr="000D46C1">
        <w:rPr>
          <w:rFonts w:ascii="仿宋" w:eastAsia="仿宋" w:hAnsi="仿宋"/>
          <w:sz w:val="28"/>
          <w:szCs w:val="28"/>
        </w:rPr>
        <w:t>森林防火通信技术</w:t>
      </w:r>
      <w:r w:rsidRPr="000D46C1">
        <w:rPr>
          <w:rFonts w:ascii="仿宋" w:eastAsia="仿宋" w:hAnsi="仿宋" w:hint="eastAsia"/>
          <w:sz w:val="28"/>
          <w:szCs w:val="28"/>
        </w:rPr>
        <w:t>、G</w:t>
      </w:r>
      <w:r w:rsidRPr="000D46C1">
        <w:rPr>
          <w:rFonts w:ascii="仿宋" w:eastAsia="仿宋" w:hAnsi="仿宋"/>
          <w:sz w:val="28"/>
          <w:szCs w:val="28"/>
        </w:rPr>
        <w:t>PS</w:t>
      </w:r>
      <w:r w:rsidRPr="000D46C1">
        <w:rPr>
          <w:rFonts w:ascii="仿宋" w:eastAsia="仿宋" w:hAnsi="仿宋" w:hint="eastAsia"/>
          <w:sz w:val="28"/>
          <w:szCs w:val="28"/>
        </w:rPr>
        <w:t>、</w:t>
      </w:r>
      <w:r w:rsidRPr="000D46C1">
        <w:rPr>
          <w:rFonts w:ascii="仿宋" w:eastAsia="仿宋" w:hAnsi="仿宋"/>
          <w:sz w:val="28"/>
          <w:szCs w:val="28"/>
        </w:rPr>
        <w:t>遥感</w:t>
      </w:r>
      <w:r w:rsidRPr="000D46C1">
        <w:rPr>
          <w:rFonts w:ascii="仿宋" w:eastAsia="仿宋" w:hAnsi="仿宋" w:hint="eastAsia"/>
          <w:sz w:val="28"/>
          <w:szCs w:val="28"/>
        </w:rPr>
        <w:t>、F</w:t>
      </w:r>
      <w:r w:rsidRPr="000D46C1">
        <w:rPr>
          <w:rFonts w:ascii="仿宋" w:eastAsia="仿宋" w:hAnsi="仿宋"/>
          <w:sz w:val="28"/>
          <w:szCs w:val="28"/>
        </w:rPr>
        <w:t>FAST技术</w:t>
      </w:r>
      <w:r w:rsidRPr="000D46C1">
        <w:rPr>
          <w:rFonts w:ascii="仿宋" w:eastAsia="仿宋" w:hAnsi="仿宋" w:hint="eastAsia"/>
          <w:sz w:val="28"/>
          <w:szCs w:val="28"/>
        </w:rPr>
        <w:t>、</w:t>
      </w:r>
      <w:r w:rsidRPr="000D46C1">
        <w:rPr>
          <w:rFonts w:ascii="仿宋" w:eastAsia="仿宋" w:hAnsi="仿宋"/>
          <w:sz w:val="28"/>
          <w:szCs w:val="28"/>
        </w:rPr>
        <w:t>空中灭火技术</w:t>
      </w:r>
      <w:r w:rsidRPr="000D46C1">
        <w:rPr>
          <w:rFonts w:ascii="仿宋" w:eastAsia="仿宋" w:hAnsi="仿宋" w:hint="eastAsia"/>
          <w:sz w:val="28"/>
          <w:szCs w:val="28"/>
        </w:rPr>
        <w:t>、</w:t>
      </w:r>
      <w:r w:rsidRPr="000D46C1">
        <w:rPr>
          <w:rFonts w:ascii="仿宋" w:eastAsia="仿宋" w:hAnsi="仿宋"/>
          <w:sz w:val="28"/>
          <w:szCs w:val="28"/>
        </w:rPr>
        <w:t>无人机系统等</w:t>
      </w:r>
      <w:r w:rsidRPr="000D46C1">
        <w:rPr>
          <w:rFonts w:ascii="仿宋" w:eastAsia="仿宋" w:hAnsi="仿宋" w:hint="eastAsia"/>
          <w:sz w:val="28"/>
          <w:szCs w:val="28"/>
        </w:rPr>
        <w:t>，</w:t>
      </w:r>
      <w:r w:rsidRPr="000D46C1">
        <w:rPr>
          <w:rFonts w:ascii="仿宋" w:eastAsia="仿宋" w:hAnsi="仿宋"/>
          <w:sz w:val="28"/>
          <w:szCs w:val="28"/>
        </w:rPr>
        <w:t>在森林防火中发挥越来越大的作用</w:t>
      </w:r>
      <w:r w:rsidRPr="000D46C1">
        <w:rPr>
          <w:rFonts w:ascii="仿宋" w:eastAsia="仿宋" w:hAnsi="仿宋" w:hint="eastAsia"/>
          <w:sz w:val="28"/>
          <w:szCs w:val="28"/>
        </w:rPr>
        <w:t>，</w:t>
      </w:r>
      <w:r w:rsidRPr="000D46C1">
        <w:rPr>
          <w:rFonts w:ascii="仿宋" w:eastAsia="仿宋" w:hAnsi="仿宋"/>
          <w:sz w:val="28"/>
          <w:szCs w:val="28"/>
        </w:rPr>
        <w:t>森林消防员不仅需要综合评估天气</w:t>
      </w:r>
      <w:r w:rsidRPr="000D46C1">
        <w:rPr>
          <w:rFonts w:ascii="仿宋" w:eastAsia="仿宋" w:hAnsi="仿宋" w:hint="eastAsia"/>
          <w:sz w:val="28"/>
          <w:szCs w:val="28"/>
        </w:rPr>
        <w:t>、</w:t>
      </w:r>
      <w:r w:rsidRPr="000D46C1">
        <w:rPr>
          <w:rFonts w:ascii="仿宋" w:eastAsia="仿宋" w:hAnsi="仿宋"/>
          <w:sz w:val="28"/>
          <w:szCs w:val="28"/>
        </w:rPr>
        <w:t>气候</w:t>
      </w:r>
      <w:r w:rsidRPr="000D46C1">
        <w:rPr>
          <w:rFonts w:ascii="仿宋" w:eastAsia="仿宋" w:hAnsi="仿宋" w:hint="eastAsia"/>
          <w:sz w:val="28"/>
          <w:szCs w:val="28"/>
        </w:rPr>
        <w:t>、</w:t>
      </w:r>
      <w:r w:rsidRPr="000D46C1">
        <w:rPr>
          <w:rFonts w:ascii="仿宋" w:eastAsia="仿宋" w:hAnsi="仿宋"/>
          <w:sz w:val="28"/>
          <w:szCs w:val="28"/>
        </w:rPr>
        <w:t>空气温湿度</w:t>
      </w:r>
      <w:r w:rsidRPr="000D46C1">
        <w:rPr>
          <w:rFonts w:ascii="仿宋" w:eastAsia="仿宋" w:hAnsi="仿宋" w:hint="eastAsia"/>
          <w:sz w:val="28"/>
          <w:szCs w:val="28"/>
        </w:rPr>
        <w:t>及当地的环境因素来</w:t>
      </w:r>
      <w:r w:rsidRPr="000D46C1">
        <w:rPr>
          <w:rFonts w:ascii="仿宋" w:eastAsia="仿宋" w:hAnsi="仿宋" w:hint="eastAsia"/>
          <w:sz w:val="28"/>
          <w:szCs w:val="28"/>
        </w:rPr>
        <w:lastRenderedPageBreak/>
        <w:t>分析森林发生火灾的几率，掌握地面、航空于一体的双向林火监测方式，</w:t>
      </w:r>
      <w:r w:rsidRPr="000D46C1">
        <w:rPr>
          <w:rFonts w:ascii="仿宋" w:eastAsia="仿宋" w:hAnsi="仿宋"/>
          <w:sz w:val="28"/>
          <w:szCs w:val="28"/>
        </w:rPr>
        <w:t>更需学习</w:t>
      </w:r>
      <w:r w:rsidRPr="000D46C1">
        <w:rPr>
          <w:rFonts w:ascii="仿宋" w:eastAsia="仿宋" w:hAnsi="仿宋" w:hint="eastAsia"/>
          <w:sz w:val="28"/>
          <w:szCs w:val="28"/>
        </w:rPr>
        <w:t>通过遥感图像对森林可燃物进行准确划分，利用不同分辨率的遥感图像进行多尺度全方位的森林可燃物绘制，把多个独立的数据库进行有效合成，增强显示图象的效果，通过</w:t>
      </w:r>
      <w:r w:rsidRPr="000D46C1">
        <w:rPr>
          <w:rFonts w:ascii="仿宋" w:eastAsia="仿宋" w:hAnsi="仿宋"/>
          <w:sz w:val="28"/>
          <w:szCs w:val="28"/>
        </w:rPr>
        <w:t xml:space="preserve"> G1S</w:t>
      </w:r>
      <w:r w:rsidRPr="000D46C1">
        <w:rPr>
          <w:rFonts w:ascii="仿宋" w:eastAsia="仿宋" w:hAnsi="仿宋" w:hint="eastAsia"/>
          <w:sz w:val="28"/>
          <w:szCs w:val="28"/>
        </w:rPr>
        <w:t>和</w:t>
      </w:r>
      <w:r w:rsidRPr="000D46C1">
        <w:rPr>
          <w:rFonts w:ascii="仿宋" w:eastAsia="仿宋" w:hAnsi="仿宋"/>
          <w:sz w:val="28"/>
          <w:szCs w:val="28"/>
        </w:rPr>
        <w:t>GPS</w:t>
      </w:r>
      <w:r w:rsidRPr="000D46C1">
        <w:rPr>
          <w:rFonts w:ascii="仿宋" w:eastAsia="仿宋" w:hAnsi="仿宋" w:hint="eastAsia"/>
          <w:sz w:val="28"/>
          <w:szCs w:val="28"/>
        </w:rPr>
        <w:t>技术的结合对灭火人员的位置进行动态定位，指导救火人员快速准确的到达指定位置，也可以估算过火林地面积和森林火灾所造成的损失。</w:t>
      </w:r>
    </w:p>
    <w:p w:rsidR="000D46C1" w:rsidRPr="000D46C1" w:rsidRDefault="000D46C1" w:rsidP="000D46C1">
      <w:pPr>
        <w:adjustRightInd w:val="0"/>
        <w:snapToGrid w:val="0"/>
        <w:spacing w:line="360" w:lineRule="auto"/>
        <w:ind w:firstLineChars="200" w:firstLine="560"/>
        <w:rPr>
          <w:rFonts w:ascii="仿宋" w:eastAsia="仿宋" w:hAnsi="仿宋"/>
          <w:sz w:val="28"/>
          <w:szCs w:val="28"/>
        </w:rPr>
      </w:pPr>
      <w:r w:rsidRPr="000D46C1">
        <w:rPr>
          <w:rFonts w:ascii="仿宋" w:eastAsia="仿宋" w:hAnsi="仿宋" w:hint="eastAsia"/>
          <w:sz w:val="28"/>
          <w:szCs w:val="28"/>
        </w:rPr>
        <w:t>森林面积一般较大，尤其是在一些灌木丛繁茂的林域中，</w:t>
      </w:r>
      <w:proofErr w:type="gramStart"/>
      <w:r w:rsidRPr="000D46C1">
        <w:rPr>
          <w:rFonts w:ascii="仿宋" w:eastAsia="仿宋" w:hAnsi="仿宋" w:hint="eastAsia"/>
          <w:sz w:val="28"/>
          <w:szCs w:val="28"/>
        </w:rPr>
        <w:t>地面消防</w:t>
      </w:r>
      <w:proofErr w:type="gramEnd"/>
      <w:r w:rsidRPr="000D46C1">
        <w:rPr>
          <w:rFonts w:ascii="仿宋" w:eastAsia="仿宋" w:hAnsi="仿宋" w:hint="eastAsia"/>
          <w:sz w:val="28"/>
          <w:szCs w:val="28"/>
        </w:rPr>
        <w:t>人员的灭火行动受到很大限制，因此，空中灭火成为森林面积较大的国家普遍采用的灭火方式之一。航空技术具有高空观察的优势，可以在一定高度范围内对森林进行全面的监控，因而很容易的就能监测出火灾附近的安全场地，为救援单位制订正确的救援方案提供依据。无人机系统将会在森林防火中发挥越来越大的作用。2019年山西沁源县和四川凉山森林火灾扑救中尝试应用了无人机，无人机系统在森林防火领域的使用还不是很广泛，采用无人机系统对森林火情进行监测目前还在初期阶段。随着无人机技术的迅猛发展，无人机的优势正在民用领域崭露头角，因为有人驾驶的飞机拍摄的图像很多时候达不到想要的精度和分辨率，而且也易受到环境的影响，而无人机的诞生则可以很好的解决以上不足，无人机系统具有操纵方便，能够实现影像实时传输，应急性能强以及实时巡查能力较好等优点，尤其是在地形复杂环境恶劣的火情中更能</w:t>
      </w:r>
      <w:proofErr w:type="gramStart"/>
      <w:r w:rsidRPr="000D46C1">
        <w:rPr>
          <w:rFonts w:ascii="仿宋" w:eastAsia="仿宋" w:hAnsi="仿宋" w:hint="eastAsia"/>
          <w:sz w:val="28"/>
          <w:szCs w:val="28"/>
        </w:rPr>
        <w:t>凸</w:t>
      </w:r>
      <w:proofErr w:type="gramEnd"/>
      <w:r w:rsidRPr="000D46C1">
        <w:rPr>
          <w:rFonts w:ascii="仿宋" w:eastAsia="仿宋" w:hAnsi="仿宋" w:hint="eastAsia"/>
          <w:sz w:val="28"/>
          <w:szCs w:val="28"/>
        </w:rPr>
        <w:t>显出它的优势。</w:t>
      </w:r>
    </w:p>
    <w:p w:rsidR="000D46C1" w:rsidRPr="000D46C1" w:rsidRDefault="000D46C1" w:rsidP="000D46C1">
      <w:pPr>
        <w:adjustRightInd w:val="0"/>
        <w:snapToGrid w:val="0"/>
        <w:spacing w:line="360" w:lineRule="auto"/>
        <w:ind w:firstLineChars="150" w:firstLine="420"/>
        <w:rPr>
          <w:rFonts w:ascii="仿宋" w:eastAsia="仿宋" w:hAnsi="仿宋"/>
          <w:sz w:val="28"/>
          <w:szCs w:val="28"/>
        </w:rPr>
      </w:pPr>
      <w:r w:rsidRPr="000D46C1">
        <w:rPr>
          <w:rFonts w:ascii="仿宋" w:eastAsia="仿宋" w:hAnsi="仿宋" w:hint="eastAsia"/>
          <w:sz w:val="28"/>
          <w:szCs w:val="28"/>
        </w:rPr>
        <w:t>（二）专业人才需求分析</w:t>
      </w:r>
    </w:p>
    <w:p w:rsidR="000D46C1" w:rsidRPr="000D46C1" w:rsidRDefault="000D46C1" w:rsidP="000D46C1">
      <w:pPr>
        <w:tabs>
          <w:tab w:val="left" w:pos="4445"/>
        </w:tabs>
        <w:spacing w:line="360" w:lineRule="auto"/>
        <w:ind w:firstLineChars="200" w:firstLine="562"/>
        <w:rPr>
          <w:rFonts w:ascii="仿宋" w:eastAsia="仿宋" w:hAnsi="仿宋"/>
          <w:b/>
          <w:sz w:val="28"/>
          <w:szCs w:val="28"/>
        </w:rPr>
      </w:pPr>
      <w:r w:rsidRPr="000D46C1">
        <w:rPr>
          <w:rFonts w:ascii="仿宋" w:eastAsia="仿宋" w:hAnsi="仿宋"/>
          <w:b/>
          <w:sz w:val="28"/>
          <w:szCs w:val="28"/>
        </w:rPr>
        <w:t>1.</w:t>
      </w:r>
      <w:r w:rsidRPr="000D46C1">
        <w:rPr>
          <w:rFonts w:ascii="仿宋" w:eastAsia="仿宋" w:hAnsi="仿宋" w:hint="eastAsia"/>
          <w:b/>
          <w:sz w:val="28"/>
          <w:szCs w:val="28"/>
        </w:rPr>
        <w:t>人才需求调研基本思路与方法</w:t>
      </w:r>
    </w:p>
    <w:p w:rsidR="000D46C1" w:rsidRPr="000D46C1" w:rsidRDefault="000D46C1" w:rsidP="000D46C1">
      <w:pPr>
        <w:adjustRightInd w:val="0"/>
        <w:snapToGrid w:val="0"/>
        <w:spacing w:line="360" w:lineRule="auto"/>
        <w:ind w:firstLineChars="200" w:firstLine="560"/>
        <w:rPr>
          <w:rFonts w:ascii="仿宋" w:eastAsia="仿宋" w:hAnsi="仿宋"/>
          <w:sz w:val="28"/>
          <w:szCs w:val="28"/>
        </w:rPr>
      </w:pPr>
      <w:r w:rsidRPr="000D46C1">
        <w:rPr>
          <w:rFonts w:ascii="仿宋" w:eastAsia="仿宋" w:hAnsi="仿宋" w:hint="eastAsia"/>
          <w:sz w:val="28"/>
          <w:szCs w:val="28"/>
        </w:rPr>
        <w:t>（</w:t>
      </w:r>
      <w:r w:rsidRPr="000D46C1">
        <w:rPr>
          <w:rFonts w:ascii="仿宋" w:eastAsia="仿宋" w:hAnsi="仿宋"/>
          <w:sz w:val="28"/>
          <w:szCs w:val="28"/>
        </w:rPr>
        <w:t>1</w:t>
      </w:r>
      <w:r w:rsidRPr="000D46C1">
        <w:rPr>
          <w:rFonts w:ascii="仿宋" w:eastAsia="仿宋" w:hAnsi="仿宋" w:hint="eastAsia"/>
          <w:sz w:val="28"/>
          <w:szCs w:val="28"/>
        </w:rPr>
        <w:t>）指导思想：坚持以科学发展观为指导，充分尊重林业行业用人单位对生产与服务一线技术技能型人才的客观要求，以就业为导向，以能力为本位，以岗位群的需要和职业标准为依据，把握用人单</w:t>
      </w:r>
      <w:r w:rsidRPr="000D46C1">
        <w:rPr>
          <w:rFonts w:ascii="仿宋" w:eastAsia="仿宋" w:hAnsi="仿宋" w:hint="eastAsia"/>
          <w:sz w:val="28"/>
          <w:szCs w:val="28"/>
        </w:rPr>
        <w:lastRenderedPageBreak/>
        <w:t>位对本专业的需求，明确专业培养目标，制定森林防火指挥与通讯专业的人才培养方案。</w:t>
      </w:r>
    </w:p>
    <w:p w:rsidR="000D46C1" w:rsidRPr="000D46C1" w:rsidRDefault="000D46C1" w:rsidP="000D46C1">
      <w:pPr>
        <w:adjustRightInd w:val="0"/>
        <w:snapToGrid w:val="0"/>
        <w:spacing w:line="360" w:lineRule="auto"/>
        <w:ind w:firstLineChars="200" w:firstLine="560"/>
        <w:rPr>
          <w:rFonts w:ascii="仿宋" w:eastAsia="仿宋" w:hAnsi="仿宋"/>
          <w:sz w:val="28"/>
          <w:szCs w:val="28"/>
        </w:rPr>
      </w:pPr>
      <w:r w:rsidRPr="000D46C1">
        <w:rPr>
          <w:rFonts w:ascii="仿宋" w:eastAsia="仿宋" w:hAnsi="仿宋" w:hint="eastAsia"/>
          <w:sz w:val="28"/>
          <w:szCs w:val="28"/>
        </w:rPr>
        <w:t>（</w:t>
      </w:r>
      <w:r w:rsidRPr="000D46C1">
        <w:rPr>
          <w:rFonts w:ascii="仿宋" w:eastAsia="仿宋" w:hAnsi="仿宋"/>
          <w:sz w:val="28"/>
          <w:szCs w:val="28"/>
        </w:rPr>
        <w:t>2</w:t>
      </w:r>
      <w:r w:rsidRPr="000D46C1">
        <w:rPr>
          <w:rFonts w:ascii="仿宋" w:eastAsia="仿宋" w:hAnsi="仿宋" w:hint="eastAsia"/>
          <w:sz w:val="28"/>
          <w:szCs w:val="28"/>
        </w:rPr>
        <w:t>）调研方法：本次调研采用多种形式：书面问卷、个别面谈、电话访谈、文献检索、网站查阅等。与山西省林业行业、企业单位进行了探讨和深入交流，全面把握了林业行业、用人单位的人才需求及高职院校人才培养的现状和存在的问题。在此基础上确定森林防火指挥与通讯专业人才培养目标，人才培养模式和课程体系构建，制定切实可行的人才培养方案。</w:t>
      </w:r>
    </w:p>
    <w:p w:rsidR="000D46C1" w:rsidRPr="000D46C1" w:rsidRDefault="000D46C1" w:rsidP="000D46C1">
      <w:pPr>
        <w:adjustRightInd w:val="0"/>
        <w:snapToGrid w:val="0"/>
        <w:spacing w:line="360" w:lineRule="auto"/>
        <w:ind w:firstLineChars="200" w:firstLine="560"/>
        <w:rPr>
          <w:rFonts w:ascii="仿宋" w:eastAsia="仿宋" w:hAnsi="仿宋"/>
          <w:sz w:val="28"/>
          <w:szCs w:val="28"/>
        </w:rPr>
      </w:pPr>
      <w:r w:rsidRPr="000D46C1">
        <w:rPr>
          <w:rFonts w:ascii="仿宋" w:eastAsia="仿宋" w:hAnsi="仿宋" w:hint="eastAsia"/>
          <w:sz w:val="28"/>
          <w:szCs w:val="28"/>
        </w:rPr>
        <w:t>（</w:t>
      </w:r>
      <w:r w:rsidRPr="000D46C1">
        <w:rPr>
          <w:rFonts w:ascii="仿宋" w:eastAsia="仿宋" w:hAnsi="仿宋"/>
          <w:sz w:val="28"/>
          <w:szCs w:val="28"/>
        </w:rPr>
        <w:t>3</w:t>
      </w:r>
      <w:r w:rsidRPr="000D46C1">
        <w:rPr>
          <w:rFonts w:ascii="仿宋" w:eastAsia="仿宋" w:hAnsi="仿宋" w:hint="eastAsia"/>
          <w:sz w:val="28"/>
          <w:szCs w:val="28"/>
        </w:rPr>
        <w:t>）调研内容：森林防火指挥与通讯专业所对应的林业行业专业发展趋势、人才需求状况、岗位对从业人员知识及能力的要求、相应的职业资格、学生就业去向等。</w:t>
      </w:r>
    </w:p>
    <w:p w:rsidR="000D46C1" w:rsidRPr="000D46C1" w:rsidRDefault="000D46C1" w:rsidP="000D46C1">
      <w:pPr>
        <w:adjustRightInd w:val="0"/>
        <w:snapToGrid w:val="0"/>
        <w:spacing w:line="360" w:lineRule="auto"/>
        <w:ind w:firstLineChars="200" w:firstLine="560"/>
        <w:rPr>
          <w:rFonts w:ascii="仿宋" w:eastAsia="仿宋" w:hAnsi="仿宋"/>
          <w:sz w:val="28"/>
          <w:szCs w:val="28"/>
        </w:rPr>
      </w:pPr>
      <w:r w:rsidRPr="000D46C1">
        <w:rPr>
          <w:rFonts w:ascii="仿宋" w:eastAsia="仿宋" w:hAnsi="仿宋" w:hint="eastAsia"/>
          <w:sz w:val="28"/>
          <w:szCs w:val="28"/>
        </w:rPr>
        <w:t>（</w:t>
      </w:r>
      <w:r w:rsidRPr="000D46C1">
        <w:rPr>
          <w:rFonts w:ascii="仿宋" w:eastAsia="仿宋" w:hAnsi="仿宋"/>
          <w:sz w:val="28"/>
          <w:szCs w:val="28"/>
        </w:rPr>
        <w:t>4</w:t>
      </w:r>
      <w:r w:rsidRPr="000D46C1">
        <w:rPr>
          <w:rFonts w:ascii="仿宋" w:eastAsia="仿宋" w:hAnsi="仿宋" w:hint="eastAsia"/>
          <w:sz w:val="28"/>
          <w:szCs w:val="28"/>
        </w:rPr>
        <w:t>）调研对象：山西省国有林局、林场，各市、县林业局，林业站，自然保护区、森林公园，森林资源养护公司等。</w:t>
      </w:r>
    </w:p>
    <w:p w:rsidR="000D46C1" w:rsidRPr="000D46C1" w:rsidRDefault="000D46C1" w:rsidP="000D46C1">
      <w:pPr>
        <w:tabs>
          <w:tab w:val="left" w:pos="4445"/>
        </w:tabs>
        <w:spacing w:line="360" w:lineRule="auto"/>
        <w:ind w:firstLineChars="200" w:firstLine="562"/>
        <w:rPr>
          <w:rFonts w:ascii="仿宋" w:eastAsia="仿宋" w:hAnsi="仿宋"/>
          <w:b/>
          <w:sz w:val="28"/>
          <w:szCs w:val="28"/>
        </w:rPr>
      </w:pPr>
      <w:r w:rsidRPr="000D46C1">
        <w:rPr>
          <w:rFonts w:ascii="仿宋" w:eastAsia="仿宋" w:hAnsi="仿宋"/>
          <w:b/>
          <w:sz w:val="28"/>
          <w:szCs w:val="28"/>
        </w:rPr>
        <w:t xml:space="preserve"> 2.</w:t>
      </w:r>
      <w:r w:rsidRPr="000D46C1">
        <w:rPr>
          <w:rFonts w:ascii="仿宋" w:eastAsia="仿宋" w:hAnsi="仿宋" w:hint="eastAsia"/>
          <w:b/>
          <w:sz w:val="28"/>
          <w:szCs w:val="28"/>
        </w:rPr>
        <w:t>山西森林防火指挥与通讯专业人才现状分析</w:t>
      </w:r>
    </w:p>
    <w:p w:rsidR="000D46C1" w:rsidRPr="000D46C1" w:rsidRDefault="000D46C1" w:rsidP="000D46C1">
      <w:pPr>
        <w:adjustRightInd w:val="0"/>
        <w:snapToGrid w:val="0"/>
        <w:spacing w:line="360" w:lineRule="auto"/>
        <w:ind w:firstLineChars="200" w:firstLine="560"/>
        <w:rPr>
          <w:rFonts w:ascii="仿宋" w:eastAsia="仿宋" w:hAnsi="仿宋"/>
          <w:sz w:val="28"/>
          <w:szCs w:val="28"/>
        </w:rPr>
      </w:pPr>
      <w:r w:rsidRPr="000D46C1">
        <w:rPr>
          <w:rFonts w:ascii="仿宋" w:eastAsia="仿宋" w:hAnsi="仿宋" w:hint="eastAsia"/>
          <w:sz w:val="28"/>
          <w:szCs w:val="28"/>
        </w:rPr>
        <w:t>森林防火指挥与通讯专业教研室教师对山西九大林局、各大林场、山西各</w:t>
      </w:r>
      <w:proofErr w:type="gramStart"/>
      <w:r w:rsidRPr="000D46C1">
        <w:rPr>
          <w:rFonts w:ascii="仿宋" w:eastAsia="仿宋" w:hAnsi="仿宋" w:hint="eastAsia"/>
          <w:sz w:val="28"/>
          <w:szCs w:val="28"/>
        </w:rPr>
        <w:t>市县林</w:t>
      </w:r>
      <w:proofErr w:type="gramEnd"/>
      <w:r w:rsidRPr="000D46C1">
        <w:rPr>
          <w:rFonts w:ascii="仿宋" w:eastAsia="仿宋" w:hAnsi="仿宋" w:hint="eastAsia"/>
          <w:sz w:val="28"/>
          <w:szCs w:val="28"/>
        </w:rPr>
        <w:t>局、林业企事业单位进行了人才需求调查，并召开企事业专家研讨会。调查结果显示，山西林业系统从业人员共</w:t>
      </w:r>
      <w:r w:rsidRPr="000D46C1">
        <w:rPr>
          <w:rFonts w:ascii="仿宋" w:eastAsia="仿宋" w:hAnsi="仿宋"/>
          <w:sz w:val="28"/>
          <w:szCs w:val="28"/>
        </w:rPr>
        <w:t>24000</w:t>
      </w:r>
      <w:r w:rsidRPr="000D46C1">
        <w:rPr>
          <w:rFonts w:ascii="仿宋" w:eastAsia="仿宋" w:hAnsi="仿宋" w:hint="eastAsia"/>
          <w:sz w:val="28"/>
          <w:szCs w:val="28"/>
        </w:rPr>
        <w:t>人左右（</w:t>
      </w:r>
      <w:r w:rsidRPr="000D46C1">
        <w:rPr>
          <w:rFonts w:ascii="仿宋" w:eastAsia="仿宋" w:hAnsi="仿宋"/>
          <w:sz w:val="28"/>
          <w:szCs w:val="28"/>
        </w:rPr>
        <w:t>9</w:t>
      </w:r>
      <w:r w:rsidRPr="000D46C1">
        <w:rPr>
          <w:rFonts w:ascii="仿宋" w:eastAsia="仿宋" w:hAnsi="仿宋" w:hint="eastAsia"/>
          <w:sz w:val="28"/>
          <w:szCs w:val="28"/>
        </w:rPr>
        <w:t>大林局</w:t>
      </w:r>
      <w:r w:rsidRPr="000D46C1">
        <w:rPr>
          <w:rFonts w:ascii="仿宋" w:eastAsia="仿宋" w:hAnsi="仿宋"/>
          <w:sz w:val="28"/>
          <w:szCs w:val="28"/>
        </w:rPr>
        <w:t>7000</w:t>
      </w:r>
      <w:r w:rsidRPr="000D46C1">
        <w:rPr>
          <w:rFonts w:ascii="仿宋" w:eastAsia="仿宋" w:hAnsi="仿宋" w:hint="eastAsia"/>
          <w:sz w:val="28"/>
          <w:szCs w:val="28"/>
        </w:rPr>
        <w:t>人左右，各县市林业局</w:t>
      </w:r>
      <w:r w:rsidRPr="000D46C1">
        <w:rPr>
          <w:rFonts w:ascii="仿宋" w:eastAsia="仿宋" w:hAnsi="仿宋"/>
          <w:sz w:val="28"/>
          <w:szCs w:val="28"/>
        </w:rPr>
        <w:t>17000</w:t>
      </w:r>
      <w:r w:rsidRPr="000D46C1">
        <w:rPr>
          <w:rFonts w:ascii="仿宋" w:eastAsia="仿宋" w:hAnsi="仿宋" w:hint="eastAsia"/>
          <w:sz w:val="28"/>
          <w:szCs w:val="28"/>
        </w:rPr>
        <w:t>人左右），其中工人</w:t>
      </w:r>
      <w:r w:rsidRPr="000D46C1">
        <w:rPr>
          <w:rFonts w:ascii="仿宋" w:eastAsia="仿宋" w:hAnsi="仿宋"/>
          <w:sz w:val="28"/>
          <w:szCs w:val="28"/>
        </w:rPr>
        <w:t>16500</w:t>
      </w:r>
      <w:r w:rsidRPr="000D46C1">
        <w:rPr>
          <w:rFonts w:ascii="仿宋" w:eastAsia="仿宋" w:hAnsi="仿宋" w:hint="eastAsia"/>
          <w:sz w:val="28"/>
          <w:szCs w:val="28"/>
        </w:rPr>
        <w:t>多人，干部</w:t>
      </w:r>
      <w:r w:rsidRPr="000D46C1">
        <w:rPr>
          <w:rFonts w:ascii="仿宋" w:eastAsia="仿宋" w:hAnsi="仿宋"/>
          <w:sz w:val="28"/>
          <w:szCs w:val="28"/>
        </w:rPr>
        <w:t>7500</w:t>
      </w:r>
      <w:r w:rsidRPr="000D46C1">
        <w:rPr>
          <w:rFonts w:ascii="仿宋" w:eastAsia="仿宋" w:hAnsi="仿宋" w:hint="eastAsia"/>
          <w:sz w:val="28"/>
          <w:szCs w:val="28"/>
        </w:rPr>
        <w:t>多人。从</w:t>
      </w:r>
      <w:r w:rsidRPr="000D46C1">
        <w:rPr>
          <w:rFonts w:ascii="仿宋" w:eastAsia="仿宋" w:hAnsi="仿宋"/>
          <w:sz w:val="28"/>
          <w:szCs w:val="28"/>
        </w:rPr>
        <w:t>1999</w:t>
      </w:r>
      <w:r w:rsidRPr="000D46C1">
        <w:rPr>
          <w:rFonts w:ascii="仿宋" w:eastAsia="仿宋" w:hAnsi="仿宋" w:hint="eastAsia"/>
          <w:sz w:val="28"/>
          <w:szCs w:val="28"/>
        </w:rPr>
        <w:t>年到</w:t>
      </w:r>
      <w:r w:rsidRPr="000D46C1">
        <w:rPr>
          <w:rFonts w:ascii="仿宋" w:eastAsia="仿宋" w:hAnsi="仿宋"/>
          <w:sz w:val="28"/>
          <w:szCs w:val="28"/>
        </w:rPr>
        <w:t>2010</w:t>
      </w:r>
      <w:r w:rsidRPr="000D46C1">
        <w:rPr>
          <w:rFonts w:ascii="仿宋" w:eastAsia="仿宋" w:hAnsi="仿宋" w:hint="eastAsia"/>
          <w:sz w:val="28"/>
          <w:szCs w:val="28"/>
        </w:rPr>
        <w:t>年，</w:t>
      </w:r>
      <w:r w:rsidRPr="000D46C1">
        <w:rPr>
          <w:rFonts w:ascii="仿宋" w:eastAsia="仿宋" w:hAnsi="仿宋"/>
          <w:sz w:val="28"/>
          <w:szCs w:val="28"/>
        </w:rPr>
        <w:t>9</w:t>
      </w:r>
      <w:r w:rsidRPr="000D46C1">
        <w:rPr>
          <w:rFonts w:ascii="仿宋" w:eastAsia="仿宋" w:hAnsi="仿宋" w:hint="eastAsia"/>
          <w:sz w:val="28"/>
          <w:szCs w:val="28"/>
        </w:rPr>
        <w:t>大林局进人寥寥无几，</w:t>
      </w:r>
      <w:r w:rsidRPr="000D46C1">
        <w:rPr>
          <w:rFonts w:ascii="仿宋" w:eastAsia="仿宋" w:hAnsi="仿宋"/>
          <w:sz w:val="28"/>
          <w:szCs w:val="28"/>
        </w:rPr>
        <w:t>2011</w:t>
      </w:r>
      <w:r w:rsidRPr="000D46C1">
        <w:rPr>
          <w:rFonts w:ascii="仿宋" w:eastAsia="仿宋" w:hAnsi="仿宋" w:hint="eastAsia"/>
          <w:sz w:val="28"/>
          <w:szCs w:val="28"/>
        </w:rPr>
        <w:t>年到</w:t>
      </w:r>
      <w:r w:rsidRPr="000D46C1">
        <w:rPr>
          <w:rFonts w:ascii="仿宋" w:eastAsia="仿宋" w:hAnsi="仿宋"/>
          <w:sz w:val="28"/>
          <w:szCs w:val="28"/>
        </w:rPr>
        <w:t>2013</w:t>
      </w:r>
      <w:r w:rsidRPr="000D46C1">
        <w:rPr>
          <w:rFonts w:ascii="仿宋" w:eastAsia="仿宋" w:hAnsi="仿宋" w:hint="eastAsia"/>
          <w:sz w:val="28"/>
          <w:szCs w:val="28"/>
        </w:rPr>
        <w:t>年才开始进人。从</w:t>
      </w:r>
      <w:r w:rsidRPr="000D46C1">
        <w:rPr>
          <w:rFonts w:ascii="仿宋" w:eastAsia="仿宋" w:hAnsi="仿宋"/>
          <w:sz w:val="28"/>
          <w:szCs w:val="28"/>
        </w:rPr>
        <w:t>1977</w:t>
      </w:r>
      <w:r w:rsidRPr="000D46C1">
        <w:rPr>
          <w:rFonts w:ascii="仿宋" w:eastAsia="仿宋" w:hAnsi="仿宋" w:hint="eastAsia"/>
          <w:sz w:val="28"/>
          <w:szCs w:val="28"/>
        </w:rPr>
        <w:t>年高考开始，毕业的大学、中专学生进入林业行业的技术人员，现在逐渐进入退休的年龄阶段，人数在逐渐减少。各大林局及市、县林业局的情况基本相似，林业系统人员缺额较大，而且学历水平低、知识结构落后、专业人才缺乏，森林防火专业人才几乎为零。</w:t>
      </w:r>
      <w:r w:rsidRPr="000D46C1">
        <w:rPr>
          <w:rFonts w:ascii="仿宋" w:eastAsia="仿宋" w:hAnsi="仿宋"/>
          <w:sz w:val="28"/>
          <w:szCs w:val="28"/>
        </w:rPr>
        <w:t xml:space="preserve">  </w:t>
      </w:r>
    </w:p>
    <w:p w:rsidR="000D46C1" w:rsidRPr="000D46C1" w:rsidRDefault="000D46C1" w:rsidP="000D46C1">
      <w:pPr>
        <w:adjustRightInd w:val="0"/>
        <w:snapToGrid w:val="0"/>
        <w:spacing w:line="360" w:lineRule="auto"/>
        <w:ind w:firstLineChars="200" w:firstLine="560"/>
        <w:rPr>
          <w:rFonts w:ascii="仿宋" w:eastAsia="仿宋" w:hAnsi="仿宋"/>
          <w:sz w:val="28"/>
          <w:szCs w:val="28"/>
        </w:rPr>
      </w:pPr>
      <w:r w:rsidRPr="000D46C1">
        <w:rPr>
          <w:rFonts w:ascii="仿宋" w:eastAsia="仿宋" w:hAnsi="仿宋" w:hint="eastAsia"/>
          <w:sz w:val="28"/>
          <w:szCs w:val="28"/>
        </w:rPr>
        <w:t>山西从建国以来属于森林资源极度匮乏的省份，二十世纪七十年</w:t>
      </w:r>
      <w:r w:rsidRPr="000D46C1">
        <w:rPr>
          <w:rFonts w:ascii="仿宋" w:eastAsia="仿宋" w:hAnsi="仿宋" w:hint="eastAsia"/>
          <w:sz w:val="28"/>
          <w:szCs w:val="28"/>
        </w:rPr>
        <w:lastRenderedPageBreak/>
        <w:t>代森林覆盖率不及</w:t>
      </w:r>
      <w:r w:rsidRPr="000D46C1">
        <w:rPr>
          <w:rFonts w:ascii="仿宋" w:eastAsia="仿宋" w:hAnsi="仿宋"/>
          <w:sz w:val="28"/>
          <w:szCs w:val="28"/>
        </w:rPr>
        <w:t>8%</w:t>
      </w:r>
      <w:r w:rsidRPr="000D46C1">
        <w:rPr>
          <w:rFonts w:ascii="仿宋" w:eastAsia="仿宋" w:hAnsi="仿宋" w:hint="eastAsia"/>
          <w:sz w:val="28"/>
          <w:szCs w:val="28"/>
        </w:rPr>
        <w:t>，现在已经达到</w:t>
      </w:r>
      <w:r w:rsidRPr="000D46C1">
        <w:rPr>
          <w:rFonts w:ascii="仿宋" w:eastAsia="仿宋" w:hAnsi="仿宋"/>
          <w:sz w:val="28"/>
          <w:szCs w:val="28"/>
        </w:rPr>
        <w:t>20.5%</w:t>
      </w:r>
      <w:r w:rsidRPr="000D46C1">
        <w:rPr>
          <w:rFonts w:ascii="仿宋" w:eastAsia="仿宋" w:hAnsi="仿宋" w:hint="eastAsia"/>
          <w:sz w:val="28"/>
          <w:szCs w:val="28"/>
        </w:rPr>
        <w:t>，森林增加的面积，主要是改革开放以来营造的针叶林，山西的干旱气候条件没有变，针叶树种油性大，这样森林火灾的风险远远大于其他省份。迄今为止，山西部分县成立了森林防护大队，但是这些防护人员基本没有相关专业知识，而且大多属于临时工。显然，森林防火指挥与通讯专业人才的短缺是山西林业人才的现状，对相关高素质技术技能型人才、生产一线专业技术人员的需求越来越迫切。</w:t>
      </w:r>
    </w:p>
    <w:p w:rsidR="000D46C1" w:rsidRPr="000D46C1" w:rsidRDefault="000D46C1" w:rsidP="000D46C1">
      <w:pPr>
        <w:tabs>
          <w:tab w:val="left" w:pos="4445"/>
        </w:tabs>
        <w:spacing w:line="360" w:lineRule="auto"/>
        <w:ind w:firstLineChars="200" w:firstLine="562"/>
        <w:rPr>
          <w:rFonts w:ascii="仿宋" w:eastAsia="仿宋" w:hAnsi="仿宋"/>
          <w:b/>
          <w:sz w:val="28"/>
          <w:szCs w:val="28"/>
        </w:rPr>
      </w:pPr>
      <w:r w:rsidRPr="000D46C1">
        <w:rPr>
          <w:rFonts w:ascii="仿宋" w:eastAsia="仿宋" w:hAnsi="仿宋" w:hint="eastAsia"/>
          <w:b/>
          <w:sz w:val="28"/>
          <w:szCs w:val="28"/>
        </w:rPr>
        <w:t>3</w:t>
      </w:r>
      <w:r w:rsidRPr="000D46C1">
        <w:rPr>
          <w:rFonts w:ascii="仿宋" w:eastAsia="仿宋" w:hAnsi="仿宋"/>
          <w:b/>
          <w:sz w:val="28"/>
          <w:szCs w:val="28"/>
        </w:rPr>
        <w:t>.</w:t>
      </w:r>
      <w:r w:rsidRPr="000D46C1">
        <w:rPr>
          <w:rFonts w:ascii="仿宋" w:eastAsia="仿宋" w:hAnsi="仿宋" w:hint="eastAsia"/>
          <w:b/>
          <w:sz w:val="28"/>
          <w:szCs w:val="28"/>
        </w:rPr>
        <w:t>山西森林防火指挥与通讯专业人才需求分析</w:t>
      </w:r>
    </w:p>
    <w:p w:rsidR="000D46C1" w:rsidRPr="000D46C1" w:rsidRDefault="000D46C1" w:rsidP="000D46C1">
      <w:pPr>
        <w:adjustRightInd w:val="0"/>
        <w:snapToGrid w:val="0"/>
        <w:spacing w:line="360" w:lineRule="auto"/>
        <w:ind w:firstLineChars="200" w:firstLine="560"/>
        <w:rPr>
          <w:rFonts w:ascii="仿宋" w:eastAsia="仿宋" w:hAnsi="仿宋"/>
          <w:sz w:val="28"/>
          <w:szCs w:val="28"/>
        </w:rPr>
      </w:pPr>
      <w:r w:rsidRPr="000D46C1">
        <w:rPr>
          <w:rFonts w:ascii="仿宋" w:eastAsia="仿宋" w:hAnsi="仿宋" w:hint="eastAsia"/>
          <w:sz w:val="28"/>
          <w:szCs w:val="28"/>
        </w:rPr>
        <w:t>通过调查显示，需要</w:t>
      </w:r>
      <w:r w:rsidRPr="000D46C1">
        <w:rPr>
          <w:rFonts w:ascii="仿宋" w:eastAsia="仿宋" w:hAnsi="仿宋"/>
          <w:sz w:val="28"/>
          <w:szCs w:val="28"/>
        </w:rPr>
        <w:t>150</w:t>
      </w:r>
      <w:r w:rsidRPr="000D46C1">
        <w:rPr>
          <w:rFonts w:ascii="仿宋" w:eastAsia="仿宋" w:hAnsi="仿宋" w:hint="eastAsia"/>
          <w:sz w:val="28"/>
          <w:szCs w:val="28"/>
        </w:rPr>
        <w:t>名以上防火人员的森林大县不下</w:t>
      </w:r>
      <w:r w:rsidRPr="000D46C1">
        <w:rPr>
          <w:rFonts w:ascii="仿宋" w:eastAsia="仿宋" w:hAnsi="仿宋"/>
          <w:sz w:val="28"/>
          <w:szCs w:val="28"/>
        </w:rPr>
        <w:t>30</w:t>
      </w:r>
      <w:r w:rsidRPr="000D46C1">
        <w:rPr>
          <w:rFonts w:ascii="仿宋" w:eastAsia="仿宋" w:hAnsi="仿宋" w:hint="eastAsia"/>
          <w:sz w:val="28"/>
          <w:szCs w:val="28"/>
        </w:rPr>
        <w:t>个，九大林区每一个</w:t>
      </w:r>
      <w:proofErr w:type="gramStart"/>
      <w:r w:rsidRPr="000D46C1">
        <w:rPr>
          <w:rFonts w:ascii="仿宋" w:eastAsia="仿宋" w:hAnsi="仿宋" w:hint="eastAsia"/>
          <w:sz w:val="28"/>
          <w:szCs w:val="28"/>
        </w:rPr>
        <w:t>局需要</w:t>
      </w:r>
      <w:proofErr w:type="gramEnd"/>
      <w:r w:rsidRPr="000D46C1">
        <w:rPr>
          <w:rFonts w:ascii="仿宋" w:eastAsia="仿宋" w:hAnsi="仿宋" w:hint="eastAsia"/>
          <w:sz w:val="28"/>
          <w:szCs w:val="28"/>
        </w:rPr>
        <w:t>森林防火人员都不下</w:t>
      </w:r>
      <w:r w:rsidRPr="000D46C1">
        <w:rPr>
          <w:rFonts w:ascii="仿宋" w:eastAsia="仿宋" w:hAnsi="仿宋"/>
          <w:sz w:val="28"/>
          <w:szCs w:val="28"/>
        </w:rPr>
        <w:t>150</w:t>
      </w:r>
      <w:r w:rsidRPr="000D46C1">
        <w:rPr>
          <w:rFonts w:ascii="仿宋" w:eastAsia="仿宋" w:hAnsi="仿宋" w:hint="eastAsia"/>
          <w:sz w:val="28"/>
          <w:szCs w:val="28"/>
        </w:rPr>
        <w:t>人，此项需要懂专业的防火人员</w:t>
      </w:r>
      <w:r w:rsidRPr="000D46C1">
        <w:rPr>
          <w:rFonts w:ascii="仿宋" w:eastAsia="仿宋" w:hAnsi="仿宋"/>
          <w:sz w:val="28"/>
          <w:szCs w:val="28"/>
        </w:rPr>
        <w:t>4500</w:t>
      </w:r>
      <w:r w:rsidRPr="000D46C1">
        <w:rPr>
          <w:rFonts w:ascii="仿宋" w:eastAsia="仿宋" w:hAnsi="仿宋" w:hint="eastAsia"/>
          <w:sz w:val="28"/>
          <w:szCs w:val="28"/>
        </w:rPr>
        <w:t>人；山西有</w:t>
      </w:r>
      <w:r w:rsidRPr="000D46C1">
        <w:rPr>
          <w:rFonts w:ascii="仿宋" w:eastAsia="仿宋" w:hAnsi="仿宋"/>
          <w:sz w:val="28"/>
          <w:szCs w:val="28"/>
        </w:rPr>
        <w:t>118</w:t>
      </w:r>
      <w:r w:rsidRPr="000D46C1">
        <w:rPr>
          <w:rFonts w:ascii="仿宋" w:eastAsia="仿宋" w:hAnsi="仿宋" w:hint="eastAsia"/>
          <w:sz w:val="28"/>
          <w:szCs w:val="28"/>
        </w:rPr>
        <w:t>个市县，每个县最少</w:t>
      </w:r>
      <w:r w:rsidRPr="000D46C1">
        <w:rPr>
          <w:rFonts w:ascii="仿宋" w:eastAsia="仿宋" w:hAnsi="仿宋"/>
          <w:sz w:val="28"/>
          <w:szCs w:val="28"/>
        </w:rPr>
        <w:t>3</w:t>
      </w:r>
      <w:r w:rsidRPr="000D46C1">
        <w:rPr>
          <w:rFonts w:ascii="仿宋" w:eastAsia="仿宋" w:hAnsi="仿宋" w:hint="eastAsia"/>
          <w:sz w:val="28"/>
          <w:szCs w:val="28"/>
        </w:rPr>
        <w:t>名懂防火的指挥员、技术员，计</w:t>
      </w:r>
      <w:r w:rsidRPr="000D46C1">
        <w:rPr>
          <w:rFonts w:ascii="仿宋" w:eastAsia="仿宋" w:hAnsi="仿宋"/>
          <w:sz w:val="28"/>
          <w:szCs w:val="28"/>
        </w:rPr>
        <w:t>345</w:t>
      </w:r>
      <w:r w:rsidRPr="000D46C1">
        <w:rPr>
          <w:rFonts w:ascii="仿宋" w:eastAsia="仿宋" w:hAnsi="仿宋" w:hint="eastAsia"/>
          <w:sz w:val="28"/>
          <w:szCs w:val="28"/>
        </w:rPr>
        <w:t>人；山西有</w:t>
      </w:r>
      <w:r w:rsidRPr="000D46C1">
        <w:rPr>
          <w:rFonts w:ascii="仿宋" w:eastAsia="仿宋" w:hAnsi="仿宋"/>
          <w:sz w:val="28"/>
          <w:szCs w:val="28"/>
        </w:rPr>
        <w:t>1196</w:t>
      </w:r>
      <w:r w:rsidRPr="000D46C1">
        <w:rPr>
          <w:rFonts w:ascii="仿宋" w:eastAsia="仿宋" w:hAnsi="仿宋" w:hint="eastAsia"/>
          <w:sz w:val="28"/>
          <w:szCs w:val="28"/>
        </w:rPr>
        <w:t>个乡镇（</w:t>
      </w:r>
      <w:r w:rsidRPr="000D46C1">
        <w:rPr>
          <w:rFonts w:ascii="仿宋" w:eastAsia="仿宋" w:hAnsi="仿宋"/>
          <w:sz w:val="28"/>
          <w:szCs w:val="28"/>
        </w:rPr>
        <w:t>564</w:t>
      </w:r>
      <w:r w:rsidRPr="000D46C1">
        <w:rPr>
          <w:rFonts w:ascii="仿宋" w:eastAsia="仿宋" w:hAnsi="仿宋" w:hint="eastAsia"/>
          <w:sz w:val="28"/>
          <w:szCs w:val="28"/>
        </w:rPr>
        <w:t>个镇、</w:t>
      </w:r>
      <w:r w:rsidRPr="000D46C1">
        <w:rPr>
          <w:rFonts w:ascii="仿宋" w:eastAsia="仿宋" w:hAnsi="仿宋"/>
          <w:sz w:val="28"/>
          <w:szCs w:val="28"/>
        </w:rPr>
        <w:t>632</w:t>
      </w:r>
      <w:r w:rsidRPr="000D46C1">
        <w:rPr>
          <w:rFonts w:ascii="仿宋" w:eastAsia="仿宋" w:hAnsi="仿宋" w:hint="eastAsia"/>
          <w:sz w:val="28"/>
          <w:szCs w:val="28"/>
        </w:rPr>
        <w:t>个乡），每个乡镇仅</w:t>
      </w:r>
      <w:r w:rsidRPr="000D46C1">
        <w:rPr>
          <w:rFonts w:ascii="仿宋" w:eastAsia="仿宋" w:hAnsi="仿宋"/>
          <w:sz w:val="28"/>
          <w:szCs w:val="28"/>
        </w:rPr>
        <w:t>1</w:t>
      </w:r>
      <w:r w:rsidRPr="000D46C1">
        <w:rPr>
          <w:rFonts w:ascii="仿宋" w:eastAsia="仿宋" w:hAnsi="仿宋" w:hint="eastAsia"/>
          <w:sz w:val="28"/>
          <w:szCs w:val="28"/>
        </w:rPr>
        <w:t>名技术员计算，应</w:t>
      </w:r>
      <w:r w:rsidRPr="000D46C1">
        <w:rPr>
          <w:rFonts w:ascii="仿宋" w:eastAsia="仿宋" w:hAnsi="仿宋"/>
          <w:sz w:val="28"/>
          <w:szCs w:val="28"/>
        </w:rPr>
        <w:t>1196</w:t>
      </w:r>
      <w:r w:rsidRPr="000D46C1">
        <w:rPr>
          <w:rFonts w:ascii="仿宋" w:eastAsia="仿宋" w:hAnsi="仿宋" w:hint="eastAsia"/>
          <w:sz w:val="28"/>
          <w:szCs w:val="28"/>
        </w:rPr>
        <w:t>人；山西省国有林场</w:t>
      </w:r>
      <w:r w:rsidRPr="000D46C1">
        <w:rPr>
          <w:rFonts w:ascii="仿宋" w:eastAsia="仿宋" w:hAnsi="仿宋"/>
          <w:sz w:val="28"/>
          <w:szCs w:val="28"/>
        </w:rPr>
        <w:t>267</w:t>
      </w:r>
      <w:r w:rsidRPr="000D46C1">
        <w:rPr>
          <w:rFonts w:ascii="仿宋" w:eastAsia="仿宋" w:hAnsi="仿宋" w:hint="eastAsia"/>
          <w:sz w:val="28"/>
          <w:szCs w:val="28"/>
        </w:rPr>
        <w:t>个，每场</w:t>
      </w:r>
      <w:r w:rsidRPr="000D46C1">
        <w:rPr>
          <w:rFonts w:ascii="仿宋" w:eastAsia="仿宋" w:hAnsi="仿宋"/>
          <w:sz w:val="28"/>
          <w:szCs w:val="28"/>
        </w:rPr>
        <w:t>1</w:t>
      </w:r>
      <w:r w:rsidRPr="000D46C1">
        <w:rPr>
          <w:rFonts w:ascii="仿宋" w:eastAsia="仿宋" w:hAnsi="仿宋" w:hint="eastAsia"/>
          <w:sz w:val="28"/>
          <w:szCs w:val="28"/>
        </w:rPr>
        <w:t>名防火技术员计，需要</w:t>
      </w:r>
      <w:r w:rsidRPr="000D46C1">
        <w:rPr>
          <w:rFonts w:ascii="仿宋" w:eastAsia="仿宋" w:hAnsi="仿宋"/>
          <w:sz w:val="28"/>
          <w:szCs w:val="28"/>
        </w:rPr>
        <w:t>267</w:t>
      </w:r>
      <w:r w:rsidRPr="000D46C1">
        <w:rPr>
          <w:rFonts w:ascii="仿宋" w:eastAsia="仿宋" w:hAnsi="仿宋" w:hint="eastAsia"/>
          <w:sz w:val="28"/>
          <w:szCs w:val="28"/>
        </w:rPr>
        <w:t>人；山西省防火指挥与通信专业人才按照最低标准计算，最少需要</w:t>
      </w:r>
      <w:r w:rsidRPr="000D46C1">
        <w:rPr>
          <w:rFonts w:ascii="仿宋" w:eastAsia="仿宋" w:hAnsi="仿宋"/>
          <w:sz w:val="28"/>
          <w:szCs w:val="28"/>
        </w:rPr>
        <w:t>6308</w:t>
      </w:r>
      <w:r w:rsidRPr="000D46C1">
        <w:rPr>
          <w:rFonts w:ascii="仿宋" w:eastAsia="仿宋" w:hAnsi="仿宋" w:hint="eastAsia"/>
          <w:sz w:val="28"/>
          <w:szCs w:val="28"/>
        </w:rPr>
        <w:t>人。</w:t>
      </w:r>
      <w:r w:rsidRPr="000D46C1">
        <w:rPr>
          <w:rFonts w:ascii="仿宋" w:eastAsia="仿宋" w:hAnsi="仿宋"/>
          <w:sz w:val="28"/>
          <w:szCs w:val="28"/>
        </w:rPr>
        <w:t xml:space="preserve">  </w:t>
      </w:r>
    </w:p>
    <w:p w:rsidR="000D46C1" w:rsidRPr="000D46C1" w:rsidRDefault="000D46C1" w:rsidP="000D46C1">
      <w:pPr>
        <w:adjustRightInd w:val="0"/>
        <w:snapToGrid w:val="0"/>
        <w:spacing w:line="360" w:lineRule="auto"/>
        <w:ind w:firstLineChars="200" w:firstLine="560"/>
        <w:rPr>
          <w:rFonts w:ascii="仿宋" w:eastAsia="仿宋" w:hAnsi="仿宋"/>
          <w:sz w:val="28"/>
          <w:szCs w:val="28"/>
        </w:rPr>
      </w:pPr>
      <w:r w:rsidRPr="000D46C1">
        <w:rPr>
          <w:rFonts w:ascii="仿宋" w:eastAsia="仿宋" w:hAnsi="仿宋" w:hint="eastAsia"/>
          <w:sz w:val="28"/>
          <w:szCs w:val="28"/>
        </w:rPr>
        <w:t>所以，成立本专业既有现实人才短缺的需求，也有行业可持续发展的需求，同时也是山西林业职业学院应该承担的责任。</w:t>
      </w:r>
    </w:p>
    <w:p w:rsidR="000D46C1" w:rsidRPr="000D46C1" w:rsidRDefault="000D46C1" w:rsidP="000D46C1">
      <w:pPr>
        <w:autoSpaceDE w:val="0"/>
        <w:autoSpaceDN w:val="0"/>
        <w:adjustRightInd w:val="0"/>
        <w:spacing w:line="360" w:lineRule="auto"/>
        <w:ind w:firstLineChars="200" w:firstLine="562"/>
        <w:rPr>
          <w:rFonts w:ascii="仿宋" w:eastAsia="仿宋" w:hAnsi="仿宋"/>
          <w:szCs w:val="24"/>
        </w:rPr>
      </w:pPr>
      <w:r w:rsidRPr="000D46C1">
        <w:rPr>
          <w:rFonts w:ascii="仿宋" w:eastAsia="仿宋" w:hAnsi="仿宋" w:hint="eastAsia"/>
          <w:b/>
          <w:sz w:val="28"/>
          <w:szCs w:val="28"/>
        </w:rPr>
        <w:t>二、职业能力分析及学习领域构建</w:t>
      </w:r>
    </w:p>
    <w:p w:rsidR="000D46C1" w:rsidRPr="0045326F" w:rsidRDefault="000D46C1" w:rsidP="000D46C1">
      <w:pPr>
        <w:adjustRightInd w:val="0"/>
        <w:snapToGrid w:val="0"/>
        <w:spacing w:line="360" w:lineRule="auto"/>
        <w:jc w:val="center"/>
        <w:rPr>
          <w:rFonts w:ascii="仿宋" w:eastAsia="仿宋" w:hAnsi="仿宋" w:cs="宋体"/>
          <w:b/>
          <w:kern w:val="0"/>
          <w:sz w:val="24"/>
          <w:szCs w:val="24"/>
        </w:rPr>
      </w:pPr>
      <w:r w:rsidRPr="0045326F">
        <w:rPr>
          <w:rFonts w:ascii="仿宋" w:eastAsia="仿宋" w:hAnsi="仿宋" w:hint="eastAsia"/>
          <w:b/>
          <w:sz w:val="24"/>
          <w:szCs w:val="24"/>
        </w:rPr>
        <w:t>表</w:t>
      </w:r>
      <w:r w:rsidRPr="0045326F">
        <w:rPr>
          <w:rFonts w:ascii="仿宋" w:eastAsia="仿宋" w:hAnsi="仿宋"/>
          <w:b/>
          <w:sz w:val="24"/>
          <w:szCs w:val="24"/>
        </w:rPr>
        <w:t xml:space="preserve"> </w:t>
      </w:r>
      <w:r w:rsidRPr="0045326F">
        <w:rPr>
          <w:rFonts w:ascii="仿宋" w:eastAsia="仿宋" w:hAnsi="仿宋" w:hint="eastAsia"/>
          <w:b/>
          <w:sz w:val="24"/>
          <w:szCs w:val="24"/>
        </w:rPr>
        <w:t>森林防火指挥与通讯专业</w:t>
      </w:r>
      <w:r w:rsidRPr="0045326F">
        <w:rPr>
          <w:rFonts w:ascii="仿宋" w:eastAsia="仿宋" w:hAnsi="仿宋" w:cs="宋体" w:hint="eastAsia"/>
          <w:b/>
          <w:kern w:val="0"/>
          <w:sz w:val="24"/>
          <w:szCs w:val="24"/>
        </w:rPr>
        <w:t>职业岗位与工作任务分析表</w:t>
      </w:r>
    </w:p>
    <w:tbl>
      <w:tblPr>
        <w:tblW w:w="9215"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35"/>
        <w:gridCol w:w="1276"/>
        <w:gridCol w:w="1275"/>
        <w:gridCol w:w="1560"/>
        <w:gridCol w:w="2551"/>
        <w:gridCol w:w="1418"/>
      </w:tblGrid>
      <w:tr w:rsidR="000D46C1" w:rsidRPr="000D46C1" w:rsidTr="00AC28BF">
        <w:trPr>
          <w:trHeight w:val="811"/>
        </w:trPr>
        <w:tc>
          <w:tcPr>
            <w:tcW w:w="1135" w:type="dxa"/>
            <w:vAlign w:val="center"/>
          </w:tcPr>
          <w:p w:rsidR="000D46C1" w:rsidRPr="000D46C1" w:rsidRDefault="000D46C1" w:rsidP="000D46C1">
            <w:pPr>
              <w:spacing w:line="360" w:lineRule="auto"/>
              <w:jc w:val="center"/>
              <w:rPr>
                <w:rFonts w:ascii="仿宋" w:eastAsia="仿宋" w:hAnsi="仿宋"/>
                <w:szCs w:val="21"/>
              </w:rPr>
            </w:pPr>
            <w:r w:rsidRPr="000D46C1">
              <w:rPr>
                <w:rFonts w:ascii="仿宋" w:eastAsia="仿宋" w:hAnsi="仿宋" w:hint="eastAsia"/>
                <w:szCs w:val="21"/>
              </w:rPr>
              <w:t>工作过程（项目）</w:t>
            </w:r>
          </w:p>
        </w:tc>
        <w:tc>
          <w:tcPr>
            <w:tcW w:w="1276" w:type="dxa"/>
            <w:vAlign w:val="center"/>
          </w:tcPr>
          <w:p w:rsidR="000D46C1" w:rsidRPr="000D46C1" w:rsidRDefault="000D46C1" w:rsidP="000D46C1">
            <w:pPr>
              <w:spacing w:line="360" w:lineRule="auto"/>
              <w:jc w:val="center"/>
              <w:rPr>
                <w:rFonts w:ascii="仿宋" w:eastAsia="仿宋" w:hAnsi="仿宋"/>
                <w:szCs w:val="21"/>
              </w:rPr>
            </w:pPr>
            <w:r w:rsidRPr="000D46C1">
              <w:rPr>
                <w:rFonts w:ascii="仿宋" w:eastAsia="仿宋" w:hAnsi="仿宋" w:hint="eastAsia"/>
                <w:szCs w:val="21"/>
              </w:rPr>
              <w:t>岗位（群）</w:t>
            </w:r>
          </w:p>
        </w:tc>
        <w:tc>
          <w:tcPr>
            <w:tcW w:w="1275" w:type="dxa"/>
            <w:vAlign w:val="center"/>
          </w:tcPr>
          <w:p w:rsidR="000D46C1" w:rsidRPr="000D46C1" w:rsidRDefault="000D46C1" w:rsidP="000D46C1">
            <w:pPr>
              <w:spacing w:line="360" w:lineRule="auto"/>
              <w:jc w:val="center"/>
              <w:rPr>
                <w:rFonts w:ascii="仿宋" w:eastAsia="仿宋" w:hAnsi="仿宋"/>
                <w:szCs w:val="21"/>
              </w:rPr>
            </w:pPr>
            <w:r w:rsidRPr="000D46C1">
              <w:rPr>
                <w:rFonts w:ascii="仿宋" w:eastAsia="仿宋" w:hAnsi="仿宋" w:hint="eastAsia"/>
                <w:szCs w:val="21"/>
              </w:rPr>
              <w:t>岗位主要职责</w:t>
            </w:r>
          </w:p>
        </w:tc>
        <w:tc>
          <w:tcPr>
            <w:tcW w:w="1560" w:type="dxa"/>
            <w:vAlign w:val="center"/>
          </w:tcPr>
          <w:p w:rsidR="000D46C1" w:rsidRPr="000D46C1" w:rsidRDefault="000D46C1" w:rsidP="000D46C1">
            <w:pPr>
              <w:spacing w:line="360" w:lineRule="auto"/>
              <w:jc w:val="center"/>
              <w:rPr>
                <w:rFonts w:ascii="仿宋" w:eastAsia="仿宋" w:hAnsi="仿宋"/>
                <w:szCs w:val="21"/>
              </w:rPr>
            </w:pPr>
            <w:r w:rsidRPr="000D46C1">
              <w:rPr>
                <w:rFonts w:ascii="仿宋" w:eastAsia="仿宋" w:hAnsi="仿宋" w:hint="eastAsia"/>
                <w:szCs w:val="21"/>
              </w:rPr>
              <w:t>典型工作任务</w:t>
            </w:r>
          </w:p>
        </w:tc>
        <w:tc>
          <w:tcPr>
            <w:tcW w:w="2551" w:type="dxa"/>
            <w:vAlign w:val="center"/>
          </w:tcPr>
          <w:p w:rsidR="000D46C1" w:rsidRPr="000D46C1" w:rsidRDefault="000D46C1" w:rsidP="000D46C1">
            <w:pPr>
              <w:spacing w:line="360" w:lineRule="auto"/>
              <w:jc w:val="center"/>
              <w:rPr>
                <w:rFonts w:ascii="仿宋" w:eastAsia="仿宋" w:hAnsi="仿宋"/>
                <w:szCs w:val="21"/>
              </w:rPr>
            </w:pPr>
            <w:r w:rsidRPr="000D46C1">
              <w:rPr>
                <w:rFonts w:ascii="仿宋" w:eastAsia="仿宋" w:hAnsi="仿宋" w:hint="eastAsia"/>
                <w:szCs w:val="21"/>
              </w:rPr>
              <w:t>主要职业能力</w:t>
            </w:r>
          </w:p>
        </w:tc>
        <w:tc>
          <w:tcPr>
            <w:tcW w:w="1418" w:type="dxa"/>
            <w:vAlign w:val="center"/>
          </w:tcPr>
          <w:p w:rsidR="000D46C1" w:rsidRPr="000D46C1" w:rsidRDefault="000D46C1" w:rsidP="000D46C1">
            <w:pPr>
              <w:spacing w:line="360" w:lineRule="auto"/>
              <w:jc w:val="center"/>
              <w:rPr>
                <w:rFonts w:ascii="仿宋" w:eastAsia="仿宋" w:hAnsi="仿宋"/>
                <w:szCs w:val="21"/>
              </w:rPr>
            </w:pPr>
            <w:r w:rsidRPr="000D46C1">
              <w:rPr>
                <w:rFonts w:ascii="仿宋" w:eastAsia="仿宋" w:hAnsi="仿宋" w:hint="eastAsia"/>
                <w:szCs w:val="21"/>
              </w:rPr>
              <w:t>学习领域</w:t>
            </w:r>
          </w:p>
        </w:tc>
      </w:tr>
      <w:tr w:rsidR="000D46C1" w:rsidRPr="000D46C1" w:rsidTr="00AC28BF">
        <w:trPr>
          <w:trHeight w:val="811"/>
        </w:trPr>
        <w:tc>
          <w:tcPr>
            <w:tcW w:w="1135" w:type="dxa"/>
            <w:vAlign w:val="center"/>
          </w:tcPr>
          <w:p w:rsidR="000D46C1" w:rsidRPr="000D46C1" w:rsidRDefault="000D46C1" w:rsidP="000D46C1">
            <w:pPr>
              <w:spacing w:line="360" w:lineRule="auto"/>
              <w:jc w:val="center"/>
              <w:rPr>
                <w:rFonts w:ascii="仿宋" w:eastAsia="仿宋" w:hAnsi="仿宋"/>
                <w:szCs w:val="21"/>
              </w:rPr>
            </w:pPr>
            <w:r w:rsidRPr="000D46C1">
              <w:rPr>
                <w:rFonts w:ascii="仿宋" w:eastAsia="仿宋" w:hAnsi="仿宋" w:hint="eastAsia"/>
                <w:szCs w:val="21"/>
              </w:rPr>
              <w:t>森林火灾监测</w:t>
            </w:r>
          </w:p>
        </w:tc>
        <w:tc>
          <w:tcPr>
            <w:tcW w:w="1276" w:type="dxa"/>
            <w:vAlign w:val="center"/>
          </w:tcPr>
          <w:p w:rsidR="000D46C1" w:rsidRPr="000D46C1" w:rsidRDefault="000D46C1" w:rsidP="000D46C1">
            <w:pPr>
              <w:adjustRightInd w:val="0"/>
              <w:snapToGrid w:val="0"/>
              <w:spacing w:line="360" w:lineRule="auto"/>
              <w:jc w:val="center"/>
              <w:rPr>
                <w:rFonts w:ascii="仿宋" w:eastAsia="仿宋" w:hAnsi="仿宋"/>
                <w:szCs w:val="21"/>
              </w:rPr>
            </w:pPr>
            <w:r w:rsidRPr="000D46C1">
              <w:rPr>
                <w:rFonts w:ascii="仿宋" w:eastAsia="仿宋" w:hAnsi="仿宋" w:hint="eastAsia"/>
                <w:szCs w:val="21"/>
              </w:rPr>
              <w:t>林火监测员</w:t>
            </w:r>
          </w:p>
        </w:tc>
        <w:tc>
          <w:tcPr>
            <w:tcW w:w="1275" w:type="dxa"/>
            <w:vAlign w:val="center"/>
          </w:tcPr>
          <w:p w:rsidR="000D46C1" w:rsidRPr="000D46C1" w:rsidRDefault="000D46C1" w:rsidP="000D46C1">
            <w:pPr>
              <w:adjustRightInd w:val="0"/>
              <w:snapToGrid w:val="0"/>
              <w:spacing w:line="360" w:lineRule="auto"/>
              <w:rPr>
                <w:rFonts w:ascii="仿宋" w:eastAsia="仿宋" w:hAnsi="仿宋"/>
                <w:szCs w:val="21"/>
              </w:rPr>
            </w:pPr>
            <w:r w:rsidRPr="000D46C1">
              <w:rPr>
                <w:rFonts w:ascii="仿宋" w:eastAsia="仿宋" w:hAnsi="仿宋" w:hint="eastAsia"/>
                <w:szCs w:val="21"/>
              </w:rPr>
              <w:t>森林火灾的监控和巡逻</w:t>
            </w:r>
          </w:p>
        </w:tc>
        <w:tc>
          <w:tcPr>
            <w:tcW w:w="1560" w:type="dxa"/>
            <w:vAlign w:val="center"/>
          </w:tcPr>
          <w:p w:rsidR="000D46C1" w:rsidRPr="000D46C1" w:rsidRDefault="000D46C1" w:rsidP="000D46C1">
            <w:pPr>
              <w:adjustRightInd w:val="0"/>
              <w:snapToGrid w:val="0"/>
              <w:spacing w:line="360" w:lineRule="auto"/>
              <w:rPr>
                <w:rFonts w:ascii="仿宋" w:eastAsia="仿宋" w:hAnsi="仿宋"/>
                <w:szCs w:val="21"/>
              </w:rPr>
            </w:pPr>
            <w:r w:rsidRPr="000D46C1">
              <w:rPr>
                <w:rFonts w:ascii="仿宋" w:eastAsia="仿宋" w:hAnsi="仿宋" w:hint="eastAsia"/>
                <w:szCs w:val="21"/>
              </w:rPr>
              <w:t>利用林火监控设备、无人机和地面巡逻进行林火的观测和监测，</w:t>
            </w:r>
          </w:p>
        </w:tc>
        <w:tc>
          <w:tcPr>
            <w:tcW w:w="2551" w:type="dxa"/>
            <w:vAlign w:val="center"/>
          </w:tcPr>
          <w:p w:rsidR="000D46C1" w:rsidRPr="000D46C1" w:rsidRDefault="000D46C1" w:rsidP="000D46C1">
            <w:pPr>
              <w:adjustRightInd w:val="0"/>
              <w:snapToGrid w:val="0"/>
              <w:spacing w:line="360" w:lineRule="auto"/>
              <w:rPr>
                <w:rFonts w:ascii="仿宋" w:eastAsia="仿宋" w:hAnsi="仿宋"/>
                <w:szCs w:val="21"/>
              </w:rPr>
            </w:pPr>
            <w:r w:rsidRPr="000D46C1">
              <w:rPr>
                <w:rFonts w:ascii="仿宋" w:eastAsia="仿宋" w:hAnsi="仿宋" w:hint="eastAsia"/>
                <w:szCs w:val="21"/>
              </w:rPr>
              <w:t>1、能够正确使用地形图和影像图。</w:t>
            </w:r>
          </w:p>
          <w:p w:rsidR="000D46C1" w:rsidRPr="000D46C1" w:rsidRDefault="000D46C1" w:rsidP="000D46C1">
            <w:pPr>
              <w:adjustRightInd w:val="0"/>
              <w:snapToGrid w:val="0"/>
              <w:spacing w:line="360" w:lineRule="auto"/>
              <w:rPr>
                <w:rFonts w:ascii="仿宋" w:eastAsia="仿宋" w:hAnsi="仿宋"/>
                <w:szCs w:val="21"/>
              </w:rPr>
            </w:pPr>
            <w:r w:rsidRPr="000D46C1">
              <w:rPr>
                <w:rFonts w:ascii="仿宋" w:eastAsia="仿宋" w:hAnsi="仿宋" w:hint="eastAsia"/>
                <w:szCs w:val="21"/>
              </w:rPr>
              <w:t>2、能够根据林业法律、法规对破坏森林资源的行为进行处罚；</w:t>
            </w:r>
          </w:p>
          <w:p w:rsidR="000D46C1" w:rsidRPr="000D46C1" w:rsidRDefault="000D46C1" w:rsidP="000D46C1">
            <w:pPr>
              <w:adjustRightInd w:val="0"/>
              <w:snapToGrid w:val="0"/>
              <w:spacing w:line="360" w:lineRule="auto"/>
              <w:rPr>
                <w:rFonts w:ascii="仿宋" w:eastAsia="仿宋" w:hAnsi="仿宋"/>
                <w:szCs w:val="21"/>
              </w:rPr>
            </w:pPr>
            <w:r w:rsidRPr="000D46C1">
              <w:rPr>
                <w:rFonts w:ascii="仿宋" w:eastAsia="仿宋" w:hAnsi="仿宋" w:hint="eastAsia"/>
                <w:szCs w:val="21"/>
              </w:rPr>
              <w:t>3、会操控无人机；</w:t>
            </w:r>
          </w:p>
          <w:p w:rsidR="000D46C1" w:rsidRPr="000D46C1" w:rsidRDefault="000D46C1" w:rsidP="000D46C1">
            <w:pPr>
              <w:adjustRightInd w:val="0"/>
              <w:snapToGrid w:val="0"/>
              <w:spacing w:line="360" w:lineRule="auto"/>
              <w:rPr>
                <w:rFonts w:ascii="仿宋" w:eastAsia="仿宋" w:hAnsi="仿宋"/>
                <w:szCs w:val="21"/>
              </w:rPr>
            </w:pPr>
            <w:r w:rsidRPr="000D46C1">
              <w:rPr>
                <w:rFonts w:ascii="仿宋" w:eastAsia="仿宋" w:hAnsi="仿宋" w:hint="eastAsia"/>
                <w:szCs w:val="21"/>
              </w:rPr>
              <w:lastRenderedPageBreak/>
              <w:t>4、会使用林火监控设备；</w:t>
            </w:r>
          </w:p>
          <w:p w:rsidR="000D46C1" w:rsidRPr="000D46C1" w:rsidRDefault="000D46C1" w:rsidP="000D46C1">
            <w:pPr>
              <w:adjustRightInd w:val="0"/>
              <w:snapToGrid w:val="0"/>
              <w:spacing w:line="360" w:lineRule="auto"/>
              <w:rPr>
                <w:rFonts w:ascii="仿宋" w:eastAsia="仿宋" w:hAnsi="仿宋"/>
                <w:szCs w:val="21"/>
              </w:rPr>
            </w:pPr>
            <w:r w:rsidRPr="000D46C1">
              <w:rPr>
                <w:rFonts w:ascii="仿宋" w:eastAsia="仿宋" w:hAnsi="仿宋" w:hint="eastAsia"/>
                <w:szCs w:val="21"/>
              </w:rPr>
              <w:t>5、能够进行森林消防安全的宣传；</w:t>
            </w:r>
          </w:p>
          <w:p w:rsidR="000D46C1" w:rsidRPr="000D46C1" w:rsidRDefault="000D46C1" w:rsidP="000D46C1">
            <w:pPr>
              <w:adjustRightInd w:val="0"/>
              <w:snapToGrid w:val="0"/>
              <w:spacing w:line="360" w:lineRule="auto"/>
              <w:rPr>
                <w:rFonts w:ascii="仿宋" w:eastAsia="仿宋" w:hAnsi="仿宋"/>
                <w:szCs w:val="21"/>
              </w:rPr>
            </w:pPr>
            <w:r w:rsidRPr="000D46C1">
              <w:rPr>
                <w:rFonts w:ascii="仿宋" w:eastAsia="仿宋" w:hAnsi="仿宋" w:hint="eastAsia"/>
                <w:szCs w:val="21"/>
              </w:rPr>
              <w:t>6、能够准确判断林火发生的地点和种类；</w:t>
            </w:r>
          </w:p>
          <w:p w:rsidR="000D46C1" w:rsidRPr="000D46C1" w:rsidRDefault="000D46C1" w:rsidP="000D46C1">
            <w:pPr>
              <w:adjustRightInd w:val="0"/>
              <w:snapToGrid w:val="0"/>
              <w:spacing w:line="360" w:lineRule="auto"/>
              <w:rPr>
                <w:rFonts w:ascii="仿宋" w:eastAsia="仿宋" w:hAnsi="仿宋"/>
                <w:szCs w:val="21"/>
              </w:rPr>
            </w:pPr>
            <w:r w:rsidRPr="000D46C1">
              <w:rPr>
                <w:rFonts w:ascii="仿宋" w:eastAsia="仿宋" w:hAnsi="仿宋" w:hint="eastAsia"/>
                <w:szCs w:val="21"/>
              </w:rPr>
              <w:t>7、能对火源进行有效管理。</w:t>
            </w:r>
          </w:p>
        </w:tc>
        <w:tc>
          <w:tcPr>
            <w:tcW w:w="1418" w:type="dxa"/>
            <w:vAlign w:val="center"/>
          </w:tcPr>
          <w:p w:rsidR="000D46C1" w:rsidRPr="000D46C1" w:rsidRDefault="000D46C1" w:rsidP="000D46C1">
            <w:pPr>
              <w:adjustRightInd w:val="0"/>
              <w:snapToGrid w:val="0"/>
              <w:spacing w:line="360" w:lineRule="auto"/>
              <w:rPr>
                <w:rFonts w:ascii="仿宋" w:eastAsia="仿宋" w:hAnsi="仿宋"/>
                <w:szCs w:val="21"/>
              </w:rPr>
            </w:pPr>
            <w:r w:rsidRPr="000D46C1">
              <w:rPr>
                <w:rFonts w:ascii="仿宋" w:eastAsia="仿宋" w:hAnsi="仿宋" w:hint="eastAsia"/>
                <w:szCs w:val="21"/>
              </w:rPr>
              <w:lastRenderedPageBreak/>
              <w:t>《地形图识别与应用》</w:t>
            </w:r>
          </w:p>
          <w:p w:rsidR="000D46C1" w:rsidRPr="000D46C1" w:rsidRDefault="000D46C1" w:rsidP="000D46C1">
            <w:pPr>
              <w:adjustRightInd w:val="0"/>
              <w:snapToGrid w:val="0"/>
              <w:spacing w:line="360" w:lineRule="auto"/>
              <w:rPr>
                <w:rFonts w:ascii="仿宋" w:eastAsia="仿宋" w:hAnsi="仿宋"/>
                <w:szCs w:val="21"/>
              </w:rPr>
            </w:pPr>
            <w:r w:rsidRPr="000D46C1">
              <w:rPr>
                <w:rFonts w:ascii="仿宋" w:eastAsia="仿宋" w:hAnsi="仿宋" w:hint="eastAsia"/>
                <w:szCs w:val="21"/>
              </w:rPr>
              <w:t>《森林火灾预防技术》</w:t>
            </w:r>
          </w:p>
          <w:p w:rsidR="000D46C1" w:rsidRPr="000D46C1" w:rsidRDefault="000D46C1" w:rsidP="000D46C1">
            <w:pPr>
              <w:adjustRightInd w:val="0"/>
              <w:snapToGrid w:val="0"/>
              <w:spacing w:line="360" w:lineRule="auto"/>
              <w:rPr>
                <w:rFonts w:ascii="仿宋" w:eastAsia="仿宋" w:hAnsi="仿宋"/>
                <w:szCs w:val="21"/>
              </w:rPr>
            </w:pPr>
            <w:r w:rsidRPr="000D46C1">
              <w:rPr>
                <w:rFonts w:ascii="仿宋" w:eastAsia="仿宋" w:hAnsi="仿宋" w:hint="eastAsia"/>
                <w:szCs w:val="21"/>
              </w:rPr>
              <w:t>《无人机应用技术》</w:t>
            </w:r>
          </w:p>
          <w:p w:rsidR="000D46C1" w:rsidRPr="000D46C1" w:rsidRDefault="000D46C1" w:rsidP="000D46C1">
            <w:pPr>
              <w:adjustRightInd w:val="0"/>
              <w:snapToGrid w:val="0"/>
              <w:spacing w:line="360" w:lineRule="auto"/>
              <w:rPr>
                <w:rFonts w:ascii="仿宋" w:eastAsia="仿宋" w:hAnsi="仿宋"/>
                <w:szCs w:val="21"/>
              </w:rPr>
            </w:pPr>
            <w:r w:rsidRPr="000D46C1">
              <w:rPr>
                <w:rFonts w:ascii="仿宋" w:eastAsia="仿宋" w:hAnsi="仿宋" w:hint="eastAsia"/>
                <w:szCs w:val="21"/>
              </w:rPr>
              <w:lastRenderedPageBreak/>
              <w:t>《森林防火法律法规》</w:t>
            </w:r>
          </w:p>
          <w:p w:rsidR="000D46C1" w:rsidRPr="000D46C1" w:rsidRDefault="000D46C1" w:rsidP="000D46C1">
            <w:pPr>
              <w:adjustRightInd w:val="0"/>
              <w:snapToGrid w:val="0"/>
              <w:spacing w:line="360" w:lineRule="auto"/>
              <w:rPr>
                <w:rFonts w:ascii="仿宋" w:eastAsia="仿宋" w:hAnsi="仿宋"/>
                <w:szCs w:val="21"/>
              </w:rPr>
            </w:pPr>
            <w:r w:rsidRPr="000D46C1">
              <w:rPr>
                <w:rFonts w:ascii="仿宋" w:eastAsia="仿宋" w:hAnsi="仿宋" w:hint="eastAsia"/>
                <w:szCs w:val="21"/>
              </w:rPr>
              <w:t>《林火管理》</w:t>
            </w:r>
          </w:p>
        </w:tc>
      </w:tr>
      <w:tr w:rsidR="000D46C1" w:rsidRPr="000D46C1" w:rsidTr="00AC28BF">
        <w:trPr>
          <w:trHeight w:val="1146"/>
        </w:trPr>
        <w:tc>
          <w:tcPr>
            <w:tcW w:w="1135" w:type="dxa"/>
            <w:vAlign w:val="center"/>
          </w:tcPr>
          <w:p w:rsidR="000D46C1" w:rsidRPr="000D46C1" w:rsidRDefault="000D46C1" w:rsidP="000D46C1">
            <w:pPr>
              <w:spacing w:line="360" w:lineRule="auto"/>
              <w:jc w:val="center"/>
              <w:rPr>
                <w:rFonts w:ascii="仿宋" w:eastAsia="仿宋" w:hAnsi="仿宋"/>
                <w:szCs w:val="21"/>
              </w:rPr>
            </w:pPr>
            <w:r w:rsidRPr="000D46C1">
              <w:rPr>
                <w:rFonts w:ascii="仿宋" w:eastAsia="仿宋" w:hAnsi="仿宋" w:hint="eastAsia"/>
                <w:szCs w:val="21"/>
              </w:rPr>
              <w:lastRenderedPageBreak/>
              <w:t>灭火组织与指挥</w:t>
            </w:r>
          </w:p>
        </w:tc>
        <w:tc>
          <w:tcPr>
            <w:tcW w:w="1276" w:type="dxa"/>
            <w:vAlign w:val="center"/>
          </w:tcPr>
          <w:p w:rsidR="000D46C1" w:rsidRPr="000D46C1" w:rsidRDefault="000D46C1" w:rsidP="000D46C1">
            <w:pPr>
              <w:spacing w:line="360" w:lineRule="auto"/>
              <w:jc w:val="center"/>
              <w:rPr>
                <w:rFonts w:ascii="仿宋" w:eastAsia="仿宋" w:hAnsi="仿宋"/>
                <w:szCs w:val="21"/>
              </w:rPr>
            </w:pPr>
            <w:r w:rsidRPr="000D46C1">
              <w:rPr>
                <w:rFonts w:ascii="仿宋" w:eastAsia="仿宋" w:hAnsi="仿宋" w:hint="eastAsia"/>
                <w:szCs w:val="21"/>
              </w:rPr>
              <w:t>林火扑救指挥员</w:t>
            </w:r>
          </w:p>
        </w:tc>
        <w:tc>
          <w:tcPr>
            <w:tcW w:w="1275" w:type="dxa"/>
            <w:vAlign w:val="center"/>
          </w:tcPr>
          <w:p w:rsidR="000D46C1" w:rsidRPr="000D46C1" w:rsidRDefault="000D46C1" w:rsidP="000D46C1">
            <w:pPr>
              <w:adjustRightInd w:val="0"/>
              <w:snapToGrid w:val="0"/>
              <w:spacing w:line="360" w:lineRule="auto"/>
              <w:rPr>
                <w:rFonts w:ascii="仿宋" w:eastAsia="仿宋" w:hAnsi="仿宋"/>
                <w:szCs w:val="21"/>
              </w:rPr>
            </w:pPr>
            <w:r w:rsidRPr="000D46C1">
              <w:rPr>
                <w:rFonts w:ascii="仿宋" w:eastAsia="仿宋" w:hAnsi="仿宋" w:hint="eastAsia"/>
                <w:szCs w:val="21"/>
              </w:rPr>
              <w:t>组织管理森林火灾的扑救</w:t>
            </w:r>
          </w:p>
        </w:tc>
        <w:tc>
          <w:tcPr>
            <w:tcW w:w="1560" w:type="dxa"/>
            <w:vAlign w:val="center"/>
          </w:tcPr>
          <w:p w:rsidR="000D46C1" w:rsidRPr="000D46C1" w:rsidRDefault="000D46C1" w:rsidP="000D46C1">
            <w:pPr>
              <w:adjustRightInd w:val="0"/>
              <w:snapToGrid w:val="0"/>
              <w:spacing w:line="360" w:lineRule="auto"/>
              <w:rPr>
                <w:rFonts w:ascii="仿宋" w:eastAsia="仿宋" w:hAnsi="仿宋"/>
                <w:szCs w:val="21"/>
              </w:rPr>
            </w:pPr>
            <w:r w:rsidRPr="000D46C1">
              <w:rPr>
                <w:rFonts w:ascii="仿宋" w:eastAsia="仿宋" w:hAnsi="仿宋" w:hint="eastAsia"/>
                <w:szCs w:val="21"/>
              </w:rPr>
              <w:t>制订森林火灾扑救预案，组织消防队从事火灾扑救</w:t>
            </w:r>
          </w:p>
        </w:tc>
        <w:tc>
          <w:tcPr>
            <w:tcW w:w="2551" w:type="dxa"/>
            <w:vAlign w:val="center"/>
          </w:tcPr>
          <w:p w:rsidR="000D46C1" w:rsidRPr="000D46C1" w:rsidRDefault="000D46C1" w:rsidP="000D46C1">
            <w:pPr>
              <w:adjustRightInd w:val="0"/>
              <w:snapToGrid w:val="0"/>
              <w:spacing w:line="360" w:lineRule="auto"/>
              <w:rPr>
                <w:rFonts w:ascii="仿宋" w:eastAsia="仿宋" w:hAnsi="仿宋"/>
                <w:szCs w:val="21"/>
              </w:rPr>
            </w:pPr>
            <w:r w:rsidRPr="000D46C1">
              <w:rPr>
                <w:rFonts w:ascii="仿宋" w:eastAsia="仿宋" w:hAnsi="仿宋" w:hint="eastAsia"/>
                <w:szCs w:val="21"/>
              </w:rPr>
              <w:t>1、能制订森林火灾扑救预案；</w:t>
            </w:r>
          </w:p>
          <w:p w:rsidR="000D46C1" w:rsidRPr="000D46C1" w:rsidRDefault="000D46C1" w:rsidP="000D46C1">
            <w:pPr>
              <w:adjustRightInd w:val="0"/>
              <w:snapToGrid w:val="0"/>
              <w:spacing w:line="360" w:lineRule="auto"/>
              <w:rPr>
                <w:rFonts w:ascii="仿宋" w:eastAsia="仿宋" w:hAnsi="仿宋"/>
                <w:szCs w:val="21"/>
              </w:rPr>
            </w:pPr>
            <w:r w:rsidRPr="000D46C1">
              <w:rPr>
                <w:rFonts w:ascii="仿宋" w:eastAsia="仿宋" w:hAnsi="仿宋" w:hint="eastAsia"/>
                <w:szCs w:val="21"/>
              </w:rPr>
              <w:t>2、能指导森林火灾扑救；</w:t>
            </w:r>
          </w:p>
          <w:p w:rsidR="000D46C1" w:rsidRPr="000D46C1" w:rsidRDefault="000D46C1" w:rsidP="000D46C1">
            <w:pPr>
              <w:adjustRightInd w:val="0"/>
              <w:snapToGrid w:val="0"/>
              <w:spacing w:line="360" w:lineRule="auto"/>
              <w:rPr>
                <w:rFonts w:ascii="仿宋" w:eastAsia="仿宋" w:hAnsi="仿宋"/>
                <w:szCs w:val="21"/>
              </w:rPr>
            </w:pPr>
            <w:r w:rsidRPr="000D46C1">
              <w:rPr>
                <w:rFonts w:ascii="仿宋" w:eastAsia="仿宋" w:hAnsi="仿宋" w:hint="eastAsia"/>
                <w:szCs w:val="21"/>
              </w:rPr>
              <w:t>3、能根据不同的气象条件制定针对性的灭火方案；</w:t>
            </w:r>
          </w:p>
          <w:p w:rsidR="000D46C1" w:rsidRPr="000D46C1" w:rsidRDefault="000D46C1" w:rsidP="000D46C1">
            <w:pPr>
              <w:adjustRightInd w:val="0"/>
              <w:snapToGrid w:val="0"/>
              <w:spacing w:line="360" w:lineRule="auto"/>
              <w:rPr>
                <w:rFonts w:ascii="仿宋" w:eastAsia="仿宋" w:hAnsi="仿宋"/>
                <w:szCs w:val="21"/>
              </w:rPr>
            </w:pPr>
            <w:r w:rsidRPr="000D46C1">
              <w:rPr>
                <w:rFonts w:ascii="仿宋" w:eastAsia="仿宋" w:hAnsi="仿宋" w:hint="eastAsia"/>
                <w:szCs w:val="21"/>
              </w:rPr>
              <w:t>4、能够有效组织消防队从事火灾扑救；</w:t>
            </w:r>
          </w:p>
          <w:p w:rsidR="000D46C1" w:rsidRPr="000D46C1" w:rsidRDefault="000D46C1" w:rsidP="000D46C1">
            <w:pPr>
              <w:adjustRightInd w:val="0"/>
              <w:snapToGrid w:val="0"/>
              <w:spacing w:line="360" w:lineRule="auto"/>
              <w:rPr>
                <w:rFonts w:ascii="仿宋" w:eastAsia="仿宋" w:hAnsi="仿宋"/>
                <w:szCs w:val="21"/>
              </w:rPr>
            </w:pPr>
            <w:r w:rsidRPr="000D46C1">
              <w:rPr>
                <w:rFonts w:ascii="仿宋" w:eastAsia="仿宋" w:hAnsi="仿宋" w:hint="eastAsia"/>
                <w:szCs w:val="21"/>
              </w:rPr>
              <w:t>5、会使用现代化通讯技术进行森林火灾的预测、预防与火灾扑救的组织管理。</w:t>
            </w:r>
          </w:p>
        </w:tc>
        <w:tc>
          <w:tcPr>
            <w:tcW w:w="1418" w:type="dxa"/>
            <w:vAlign w:val="center"/>
          </w:tcPr>
          <w:p w:rsidR="000D46C1" w:rsidRPr="000D46C1" w:rsidRDefault="000D46C1" w:rsidP="000D46C1">
            <w:pPr>
              <w:adjustRightInd w:val="0"/>
              <w:snapToGrid w:val="0"/>
              <w:spacing w:line="360" w:lineRule="auto"/>
              <w:rPr>
                <w:rFonts w:ascii="仿宋" w:eastAsia="仿宋" w:hAnsi="仿宋"/>
                <w:szCs w:val="21"/>
              </w:rPr>
            </w:pPr>
            <w:r w:rsidRPr="000D46C1">
              <w:rPr>
                <w:rFonts w:ascii="仿宋" w:eastAsia="仿宋" w:hAnsi="仿宋" w:hint="eastAsia"/>
                <w:szCs w:val="21"/>
              </w:rPr>
              <w:t>《森林防火通讯技术》</w:t>
            </w:r>
          </w:p>
          <w:p w:rsidR="000D46C1" w:rsidRPr="000D46C1" w:rsidRDefault="000D46C1" w:rsidP="000D46C1">
            <w:pPr>
              <w:adjustRightInd w:val="0"/>
              <w:snapToGrid w:val="0"/>
              <w:spacing w:line="360" w:lineRule="auto"/>
              <w:rPr>
                <w:rFonts w:ascii="仿宋" w:eastAsia="仿宋" w:hAnsi="仿宋"/>
                <w:szCs w:val="21"/>
              </w:rPr>
            </w:pPr>
            <w:r w:rsidRPr="000D46C1">
              <w:rPr>
                <w:rFonts w:ascii="仿宋" w:eastAsia="仿宋" w:hAnsi="仿宋" w:hint="eastAsia"/>
                <w:szCs w:val="21"/>
              </w:rPr>
              <w:t>《森林防火指挥与扑救》</w:t>
            </w:r>
          </w:p>
        </w:tc>
      </w:tr>
      <w:tr w:rsidR="000D46C1" w:rsidRPr="000D46C1" w:rsidTr="00AC28BF">
        <w:trPr>
          <w:trHeight w:val="811"/>
        </w:trPr>
        <w:tc>
          <w:tcPr>
            <w:tcW w:w="1135" w:type="dxa"/>
            <w:vAlign w:val="center"/>
          </w:tcPr>
          <w:p w:rsidR="000D46C1" w:rsidRPr="000D46C1" w:rsidRDefault="000D46C1" w:rsidP="000D46C1">
            <w:pPr>
              <w:spacing w:line="360" w:lineRule="auto"/>
              <w:jc w:val="center"/>
              <w:rPr>
                <w:rFonts w:ascii="仿宋" w:eastAsia="仿宋" w:hAnsi="仿宋"/>
                <w:szCs w:val="21"/>
              </w:rPr>
            </w:pPr>
            <w:r w:rsidRPr="000D46C1">
              <w:rPr>
                <w:rFonts w:ascii="仿宋" w:eastAsia="仿宋" w:hAnsi="仿宋" w:hint="eastAsia"/>
                <w:szCs w:val="21"/>
              </w:rPr>
              <w:t>森林火灾扑救</w:t>
            </w:r>
          </w:p>
        </w:tc>
        <w:tc>
          <w:tcPr>
            <w:tcW w:w="1276" w:type="dxa"/>
            <w:vAlign w:val="center"/>
          </w:tcPr>
          <w:p w:rsidR="000D46C1" w:rsidRPr="000D46C1" w:rsidRDefault="000D46C1" w:rsidP="000D46C1">
            <w:pPr>
              <w:spacing w:line="360" w:lineRule="auto"/>
              <w:jc w:val="center"/>
              <w:rPr>
                <w:rFonts w:ascii="仿宋" w:eastAsia="仿宋" w:hAnsi="仿宋"/>
                <w:szCs w:val="21"/>
              </w:rPr>
            </w:pPr>
            <w:r w:rsidRPr="000D46C1">
              <w:rPr>
                <w:rFonts w:ascii="仿宋" w:eastAsia="仿宋" w:hAnsi="仿宋" w:hint="eastAsia"/>
                <w:szCs w:val="21"/>
              </w:rPr>
              <w:t>森林消防员</w:t>
            </w:r>
          </w:p>
        </w:tc>
        <w:tc>
          <w:tcPr>
            <w:tcW w:w="1275" w:type="dxa"/>
            <w:vAlign w:val="center"/>
          </w:tcPr>
          <w:p w:rsidR="000D46C1" w:rsidRPr="000D46C1" w:rsidRDefault="000D46C1" w:rsidP="000D46C1">
            <w:pPr>
              <w:spacing w:line="360" w:lineRule="auto"/>
              <w:rPr>
                <w:rFonts w:ascii="仿宋" w:eastAsia="仿宋" w:hAnsi="仿宋"/>
                <w:szCs w:val="21"/>
              </w:rPr>
            </w:pPr>
            <w:r w:rsidRPr="000D46C1">
              <w:rPr>
                <w:rFonts w:ascii="仿宋" w:eastAsia="仿宋" w:hAnsi="仿宋" w:hint="eastAsia"/>
                <w:szCs w:val="21"/>
              </w:rPr>
              <w:t>森林火灾的扑救</w:t>
            </w:r>
          </w:p>
        </w:tc>
        <w:tc>
          <w:tcPr>
            <w:tcW w:w="1560" w:type="dxa"/>
            <w:vAlign w:val="center"/>
          </w:tcPr>
          <w:p w:rsidR="000D46C1" w:rsidRPr="000D46C1" w:rsidRDefault="000D46C1" w:rsidP="000D46C1">
            <w:pPr>
              <w:spacing w:line="360" w:lineRule="auto"/>
              <w:rPr>
                <w:rFonts w:ascii="仿宋" w:eastAsia="仿宋" w:hAnsi="仿宋"/>
                <w:szCs w:val="21"/>
              </w:rPr>
            </w:pPr>
            <w:r w:rsidRPr="000D46C1">
              <w:rPr>
                <w:rFonts w:ascii="仿宋" w:eastAsia="仿宋" w:hAnsi="仿宋" w:hint="eastAsia"/>
                <w:szCs w:val="21"/>
              </w:rPr>
              <w:t>对各种森林火灾进行扑救</w:t>
            </w:r>
          </w:p>
        </w:tc>
        <w:tc>
          <w:tcPr>
            <w:tcW w:w="2551" w:type="dxa"/>
            <w:vAlign w:val="center"/>
          </w:tcPr>
          <w:p w:rsidR="000D46C1" w:rsidRPr="000D46C1" w:rsidRDefault="000D46C1" w:rsidP="000D46C1">
            <w:pPr>
              <w:spacing w:line="360" w:lineRule="auto"/>
              <w:rPr>
                <w:rFonts w:ascii="仿宋" w:eastAsia="仿宋" w:hAnsi="仿宋"/>
                <w:szCs w:val="21"/>
              </w:rPr>
            </w:pPr>
            <w:r w:rsidRPr="000D46C1">
              <w:rPr>
                <w:rFonts w:ascii="仿宋" w:eastAsia="仿宋" w:hAnsi="仿宋" w:hint="eastAsia"/>
                <w:szCs w:val="21"/>
              </w:rPr>
              <w:t>1、能根据不同的气象条件采取针对性的灭火方法；</w:t>
            </w:r>
          </w:p>
          <w:p w:rsidR="000D46C1" w:rsidRPr="000D46C1" w:rsidRDefault="000D46C1" w:rsidP="000D46C1">
            <w:pPr>
              <w:spacing w:line="360" w:lineRule="auto"/>
              <w:rPr>
                <w:rFonts w:ascii="仿宋" w:eastAsia="仿宋" w:hAnsi="仿宋"/>
                <w:szCs w:val="21"/>
              </w:rPr>
            </w:pPr>
            <w:r w:rsidRPr="000D46C1">
              <w:rPr>
                <w:rFonts w:ascii="仿宋" w:eastAsia="仿宋" w:hAnsi="仿宋" w:hint="eastAsia"/>
                <w:szCs w:val="21"/>
              </w:rPr>
              <w:t>2、能根据不同的燃烧物采取针对性的灭火方法；</w:t>
            </w:r>
          </w:p>
          <w:p w:rsidR="000D46C1" w:rsidRPr="000D46C1" w:rsidRDefault="000D46C1" w:rsidP="000D46C1">
            <w:pPr>
              <w:spacing w:line="360" w:lineRule="auto"/>
              <w:rPr>
                <w:rFonts w:ascii="仿宋" w:eastAsia="仿宋" w:hAnsi="仿宋"/>
                <w:szCs w:val="21"/>
              </w:rPr>
            </w:pPr>
            <w:r w:rsidRPr="000D46C1">
              <w:rPr>
                <w:rFonts w:ascii="仿宋" w:eastAsia="仿宋" w:hAnsi="仿宋" w:hint="eastAsia"/>
                <w:szCs w:val="21"/>
              </w:rPr>
              <w:t>3、能判段林火的行为、林火的强度；</w:t>
            </w:r>
          </w:p>
          <w:p w:rsidR="000D46C1" w:rsidRPr="000D46C1" w:rsidRDefault="000D46C1" w:rsidP="000D46C1">
            <w:pPr>
              <w:spacing w:line="360" w:lineRule="auto"/>
              <w:rPr>
                <w:rFonts w:ascii="仿宋" w:eastAsia="仿宋" w:hAnsi="仿宋"/>
                <w:szCs w:val="21"/>
              </w:rPr>
            </w:pPr>
            <w:r w:rsidRPr="000D46C1">
              <w:rPr>
                <w:rFonts w:ascii="仿宋" w:eastAsia="仿宋" w:hAnsi="仿宋" w:hint="eastAsia"/>
                <w:szCs w:val="21"/>
              </w:rPr>
              <w:t>4、能熟练使用各种不同的灭火装备和器械；</w:t>
            </w:r>
          </w:p>
          <w:p w:rsidR="000D46C1" w:rsidRPr="000D46C1" w:rsidRDefault="000D46C1" w:rsidP="000D46C1">
            <w:pPr>
              <w:spacing w:line="360" w:lineRule="auto"/>
              <w:rPr>
                <w:rFonts w:ascii="仿宋" w:eastAsia="仿宋" w:hAnsi="仿宋"/>
                <w:szCs w:val="21"/>
              </w:rPr>
            </w:pPr>
            <w:r w:rsidRPr="000D46C1">
              <w:rPr>
                <w:rFonts w:ascii="仿宋" w:eastAsia="仿宋" w:hAnsi="仿宋" w:hint="eastAsia"/>
                <w:szCs w:val="21"/>
              </w:rPr>
              <w:t>5、能进行航空灭火；</w:t>
            </w:r>
          </w:p>
          <w:p w:rsidR="000D46C1" w:rsidRPr="000D46C1" w:rsidRDefault="000D46C1" w:rsidP="000D46C1">
            <w:pPr>
              <w:spacing w:line="360" w:lineRule="auto"/>
              <w:rPr>
                <w:rFonts w:ascii="仿宋" w:eastAsia="仿宋" w:hAnsi="仿宋"/>
                <w:szCs w:val="21"/>
              </w:rPr>
            </w:pPr>
            <w:r w:rsidRPr="000D46C1">
              <w:rPr>
                <w:rFonts w:ascii="仿宋" w:eastAsia="仿宋" w:hAnsi="仿宋" w:hint="eastAsia"/>
                <w:szCs w:val="21"/>
              </w:rPr>
              <w:t>6、具有一定的安全逃生本领；</w:t>
            </w:r>
          </w:p>
          <w:p w:rsidR="000D46C1" w:rsidRPr="000D46C1" w:rsidRDefault="000D46C1" w:rsidP="000D46C1">
            <w:pPr>
              <w:spacing w:line="360" w:lineRule="auto"/>
              <w:rPr>
                <w:rFonts w:ascii="仿宋" w:eastAsia="仿宋" w:hAnsi="仿宋"/>
                <w:szCs w:val="21"/>
              </w:rPr>
            </w:pPr>
            <w:r w:rsidRPr="000D46C1">
              <w:rPr>
                <w:rFonts w:ascii="仿宋" w:eastAsia="仿宋" w:hAnsi="仿宋" w:hint="eastAsia"/>
                <w:szCs w:val="21"/>
              </w:rPr>
              <w:t>7、具有野外烧伤快速保护处理的技能；</w:t>
            </w:r>
          </w:p>
          <w:p w:rsidR="000D46C1" w:rsidRPr="000D46C1" w:rsidRDefault="000D46C1" w:rsidP="000D46C1">
            <w:pPr>
              <w:spacing w:line="360" w:lineRule="auto"/>
              <w:rPr>
                <w:rFonts w:ascii="仿宋" w:eastAsia="仿宋" w:hAnsi="仿宋"/>
                <w:szCs w:val="21"/>
              </w:rPr>
            </w:pPr>
            <w:r w:rsidRPr="000D46C1">
              <w:rPr>
                <w:rFonts w:ascii="仿宋" w:eastAsia="仿宋" w:hAnsi="仿宋" w:hint="eastAsia"/>
                <w:szCs w:val="21"/>
              </w:rPr>
              <w:lastRenderedPageBreak/>
              <w:t>8、能在火场保持冷静清醒的头脑，并能克服对火的恐惧心理</w:t>
            </w:r>
          </w:p>
        </w:tc>
        <w:tc>
          <w:tcPr>
            <w:tcW w:w="1418" w:type="dxa"/>
            <w:vAlign w:val="center"/>
          </w:tcPr>
          <w:p w:rsidR="000D46C1" w:rsidRPr="000D46C1" w:rsidRDefault="000D46C1" w:rsidP="000D46C1">
            <w:pPr>
              <w:spacing w:line="360" w:lineRule="auto"/>
              <w:rPr>
                <w:rFonts w:ascii="仿宋" w:eastAsia="仿宋" w:hAnsi="仿宋"/>
                <w:szCs w:val="21"/>
              </w:rPr>
            </w:pPr>
            <w:r w:rsidRPr="000D46C1">
              <w:rPr>
                <w:rFonts w:ascii="仿宋" w:eastAsia="仿宋" w:hAnsi="仿宋" w:hint="eastAsia"/>
                <w:szCs w:val="21"/>
              </w:rPr>
              <w:lastRenderedPageBreak/>
              <w:t>《林火气象与预测预警》</w:t>
            </w:r>
          </w:p>
          <w:p w:rsidR="000D46C1" w:rsidRPr="000D46C1" w:rsidRDefault="000D46C1" w:rsidP="000D46C1">
            <w:pPr>
              <w:spacing w:line="360" w:lineRule="auto"/>
              <w:rPr>
                <w:rFonts w:ascii="仿宋" w:eastAsia="仿宋" w:hAnsi="仿宋"/>
                <w:szCs w:val="21"/>
              </w:rPr>
            </w:pPr>
            <w:r w:rsidRPr="000D46C1">
              <w:rPr>
                <w:rFonts w:ascii="仿宋" w:eastAsia="仿宋" w:hAnsi="仿宋" w:hint="eastAsia"/>
                <w:szCs w:val="21"/>
              </w:rPr>
              <w:t>《林火生态学基础》</w:t>
            </w:r>
          </w:p>
          <w:p w:rsidR="000D46C1" w:rsidRPr="000D46C1" w:rsidRDefault="000D46C1" w:rsidP="000D46C1">
            <w:pPr>
              <w:spacing w:line="360" w:lineRule="auto"/>
              <w:rPr>
                <w:rFonts w:ascii="仿宋" w:eastAsia="仿宋" w:hAnsi="仿宋"/>
                <w:szCs w:val="21"/>
              </w:rPr>
            </w:pPr>
            <w:r w:rsidRPr="000D46C1">
              <w:rPr>
                <w:rFonts w:ascii="仿宋" w:eastAsia="仿宋" w:hAnsi="仿宋" w:hint="eastAsia"/>
                <w:szCs w:val="21"/>
              </w:rPr>
              <w:t>《森林燃烧学基础》</w:t>
            </w:r>
          </w:p>
          <w:p w:rsidR="000D46C1" w:rsidRPr="000D46C1" w:rsidRDefault="000D46C1" w:rsidP="000D46C1">
            <w:pPr>
              <w:spacing w:line="360" w:lineRule="auto"/>
              <w:rPr>
                <w:rFonts w:ascii="仿宋" w:eastAsia="仿宋" w:hAnsi="仿宋"/>
                <w:szCs w:val="21"/>
              </w:rPr>
            </w:pPr>
            <w:r w:rsidRPr="000D46C1">
              <w:rPr>
                <w:rFonts w:ascii="仿宋" w:eastAsia="仿宋" w:hAnsi="仿宋" w:hint="eastAsia"/>
                <w:szCs w:val="21"/>
              </w:rPr>
              <w:t>《森林防火装备》</w:t>
            </w:r>
          </w:p>
          <w:p w:rsidR="000D46C1" w:rsidRPr="000D46C1" w:rsidRDefault="000D46C1" w:rsidP="000D46C1">
            <w:pPr>
              <w:spacing w:line="360" w:lineRule="auto"/>
              <w:rPr>
                <w:rFonts w:ascii="仿宋" w:eastAsia="仿宋" w:hAnsi="仿宋"/>
                <w:szCs w:val="21"/>
              </w:rPr>
            </w:pPr>
            <w:proofErr w:type="gramStart"/>
            <w:r w:rsidRPr="000D46C1">
              <w:rPr>
                <w:rFonts w:ascii="仿宋" w:eastAsia="仿宋" w:hAnsi="仿宋" w:hint="eastAsia"/>
                <w:szCs w:val="21"/>
              </w:rPr>
              <w:t>《</w:t>
            </w:r>
            <w:proofErr w:type="gramEnd"/>
            <w:r w:rsidRPr="000D46C1">
              <w:rPr>
                <w:rFonts w:ascii="仿宋" w:eastAsia="仿宋" w:hAnsi="仿宋" w:hint="eastAsia"/>
                <w:szCs w:val="21"/>
              </w:rPr>
              <w:t>扑火安全与火场救护</w:t>
            </w:r>
          </w:p>
          <w:p w:rsidR="000D46C1" w:rsidRPr="000D46C1" w:rsidRDefault="000D46C1" w:rsidP="000D46C1">
            <w:pPr>
              <w:spacing w:line="360" w:lineRule="auto"/>
              <w:rPr>
                <w:rFonts w:ascii="仿宋" w:eastAsia="仿宋" w:hAnsi="仿宋"/>
                <w:szCs w:val="21"/>
              </w:rPr>
            </w:pPr>
            <w:r w:rsidRPr="000D46C1">
              <w:rPr>
                <w:rFonts w:ascii="仿宋" w:eastAsia="仿宋" w:hAnsi="仿宋" w:hint="eastAsia"/>
                <w:szCs w:val="21"/>
              </w:rPr>
              <w:t>《航空护林及化学灭火》</w:t>
            </w:r>
          </w:p>
          <w:p w:rsidR="000D46C1" w:rsidRPr="000D46C1" w:rsidRDefault="000D46C1" w:rsidP="000D46C1">
            <w:pPr>
              <w:spacing w:line="360" w:lineRule="auto"/>
              <w:rPr>
                <w:rFonts w:ascii="仿宋" w:eastAsia="仿宋" w:hAnsi="仿宋"/>
                <w:szCs w:val="21"/>
              </w:rPr>
            </w:pPr>
            <w:r w:rsidRPr="000D46C1">
              <w:rPr>
                <w:rFonts w:ascii="仿宋" w:eastAsia="仿宋" w:hAnsi="仿宋" w:hint="eastAsia"/>
                <w:szCs w:val="21"/>
              </w:rPr>
              <w:t>《火场心理</w:t>
            </w:r>
            <w:r w:rsidRPr="000D46C1">
              <w:rPr>
                <w:rFonts w:ascii="仿宋" w:eastAsia="仿宋" w:hAnsi="仿宋" w:hint="eastAsia"/>
                <w:szCs w:val="21"/>
              </w:rPr>
              <w:lastRenderedPageBreak/>
              <w:t>学》</w:t>
            </w:r>
          </w:p>
        </w:tc>
      </w:tr>
      <w:tr w:rsidR="000D46C1" w:rsidRPr="000D46C1" w:rsidTr="00AC28BF">
        <w:trPr>
          <w:trHeight w:val="811"/>
        </w:trPr>
        <w:tc>
          <w:tcPr>
            <w:tcW w:w="1135" w:type="dxa"/>
            <w:vAlign w:val="center"/>
          </w:tcPr>
          <w:p w:rsidR="000D46C1" w:rsidRPr="000D46C1" w:rsidRDefault="000D46C1" w:rsidP="000D46C1">
            <w:pPr>
              <w:spacing w:line="360" w:lineRule="auto"/>
              <w:jc w:val="center"/>
              <w:rPr>
                <w:rFonts w:ascii="仿宋" w:eastAsia="仿宋" w:hAnsi="仿宋"/>
                <w:szCs w:val="21"/>
              </w:rPr>
            </w:pPr>
            <w:r w:rsidRPr="000D46C1">
              <w:rPr>
                <w:rFonts w:ascii="仿宋" w:eastAsia="仿宋" w:hAnsi="仿宋" w:hint="eastAsia"/>
                <w:szCs w:val="21"/>
              </w:rPr>
              <w:lastRenderedPageBreak/>
              <w:t>森林火灾调查</w:t>
            </w:r>
          </w:p>
        </w:tc>
        <w:tc>
          <w:tcPr>
            <w:tcW w:w="1276" w:type="dxa"/>
            <w:vAlign w:val="center"/>
          </w:tcPr>
          <w:p w:rsidR="000D46C1" w:rsidRPr="000D46C1" w:rsidRDefault="000D46C1" w:rsidP="000D46C1">
            <w:pPr>
              <w:spacing w:line="360" w:lineRule="auto"/>
              <w:jc w:val="center"/>
              <w:rPr>
                <w:rFonts w:ascii="仿宋" w:eastAsia="仿宋" w:hAnsi="仿宋"/>
                <w:szCs w:val="21"/>
              </w:rPr>
            </w:pPr>
            <w:r w:rsidRPr="000D46C1">
              <w:rPr>
                <w:rFonts w:ascii="仿宋" w:eastAsia="仿宋" w:hAnsi="仿宋" w:hint="eastAsia"/>
                <w:szCs w:val="21"/>
              </w:rPr>
              <w:t>森林火灾调查员</w:t>
            </w:r>
          </w:p>
        </w:tc>
        <w:tc>
          <w:tcPr>
            <w:tcW w:w="1275" w:type="dxa"/>
            <w:vAlign w:val="center"/>
          </w:tcPr>
          <w:p w:rsidR="000D46C1" w:rsidRPr="000D46C1" w:rsidRDefault="000D46C1" w:rsidP="000D46C1">
            <w:pPr>
              <w:spacing w:line="360" w:lineRule="auto"/>
              <w:rPr>
                <w:rFonts w:ascii="仿宋" w:eastAsia="仿宋" w:hAnsi="仿宋"/>
                <w:szCs w:val="21"/>
              </w:rPr>
            </w:pPr>
            <w:r w:rsidRPr="000D46C1">
              <w:rPr>
                <w:rFonts w:ascii="仿宋" w:eastAsia="仿宋" w:hAnsi="仿宋" w:hint="eastAsia"/>
                <w:szCs w:val="21"/>
              </w:rPr>
              <w:t>森林火灾的灾后调查</w:t>
            </w:r>
          </w:p>
        </w:tc>
        <w:tc>
          <w:tcPr>
            <w:tcW w:w="1560" w:type="dxa"/>
            <w:vAlign w:val="center"/>
          </w:tcPr>
          <w:p w:rsidR="000D46C1" w:rsidRPr="000D46C1" w:rsidRDefault="000D46C1" w:rsidP="000D46C1">
            <w:pPr>
              <w:spacing w:line="360" w:lineRule="auto"/>
              <w:rPr>
                <w:rFonts w:ascii="仿宋" w:eastAsia="仿宋" w:hAnsi="仿宋"/>
                <w:szCs w:val="21"/>
              </w:rPr>
            </w:pPr>
            <w:r w:rsidRPr="000D46C1">
              <w:rPr>
                <w:rFonts w:ascii="仿宋" w:eastAsia="仿宋" w:hAnsi="仿宋" w:hint="eastAsia"/>
                <w:szCs w:val="21"/>
              </w:rPr>
              <w:t>对森林火灾进行调查及灾后损失评估</w:t>
            </w:r>
          </w:p>
        </w:tc>
        <w:tc>
          <w:tcPr>
            <w:tcW w:w="2551" w:type="dxa"/>
            <w:vAlign w:val="center"/>
          </w:tcPr>
          <w:p w:rsidR="000D46C1" w:rsidRPr="000D46C1" w:rsidRDefault="000D46C1" w:rsidP="000D46C1">
            <w:pPr>
              <w:spacing w:line="360" w:lineRule="auto"/>
              <w:rPr>
                <w:rFonts w:ascii="仿宋" w:eastAsia="仿宋" w:hAnsi="仿宋"/>
                <w:szCs w:val="21"/>
              </w:rPr>
            </w:pPr>
            <w:r w:rsidRPr="000D46C1">
              <w:rPr>
                <w:rFonts w:ascii="仿宋" w:eastAsia="仿宋" w:hAnsi="仿宋" w:hint="eastAsia"/>
                <w:szCs w:val="21"/>
              </w:rPr>
              <w:t>1、能识别本地区常见森林植物；</w:t>
            </w:r>
          </w:p>
          <w:p w:rsidR="000D46C1" w:rsidRPr="000D46C1" w:rsidRDefault="000D46C1" w:rsidP="000D46C1">
            <w:pPr>
              <w:spacing w:line="360" w:lineRule="auto"/>
              <w:rPr>
                <w:rFonts w:ascii="仿宋" w:eastAsia="仿宋" w:hAnsi="仿宋"/>
                <w:szCs w:val="21"/>
              </w:rPr>
            </w:pPr>
            <w:r w:rsidRPr="000D46C1">
              <w:rPr>
                <w:rFonts w:ascii="仿宋" w:eastAsia="仿宋" w:hAnsi="仿宋" w:hint="eastAsia"/>
                <w:szCs w:val="21"/>
              </w:rPr>
              <w:t>2、能识别本地区常见的野生动物；</w:t>
            </w:r>
          </w:p>
          <w:p w:rsidR="000D46C1" w:rsidRPr="000D46C1" w:rsidRDefault="000D46C1" w:rsidP="000D46C1">
            <w:pPr>
              <w:spacing w:line="360" w:lineRule="auto"/>
              <w:rPr>
                <w:rFonts w:ascii="仿宋" w:eastAsia="仿宋" w:hAnsi="仿宋"/>
                <w:szCs w:val="21"/>
              </w:rPr>
            </w:pPr>
            <w:r w:rsidRPr="000D46C1">
              <w:rPr>
                <w:rFonts w:ascii="仿宋" w:eastAsia="仿宋" w:hAnsi="仿宋" w:hint="eastAsia"/>
                <w:szCs w:val="21"/>
              </w:rPr>
              <w:t>3、能进行标准地动植物调查；</w:t>
            </w:r>
          </w:p>
          <w:p w:rsidR="000D46C1" w:rsidRPr="000D46C1" w:rsidRDefault="000D46C1" w:rsidP="000D46C1">
            <w:pPr>
              <w:spacing w:line="360" w:lineRule="auto"/>
              <w:rPr>
                <w:rFonts w:ascii="仿宋" w:eastAsia="仿宋" w:hAnsi="仿宋"/>
                <w:szCs w:val="21"/>
              </w:rPr>
            </w:pPr>
            <w:r w:rsidRPr="000D46C1">
              <w:rPr>
                <w:rFonts w:ascii="仿宋" w:eastAsia="仿宋" w:hAnsi="仿宋" w:hint="eastAsia"/>
                <w:szCs w:val="21"/>
              </w:rPr>
              <w:t>4、能够进行林班、小班的区划和调查。</w:t>
            </w:r>
          </w:p>
          <w:p w:rsidR="000D46C1" w:rsidRPr="000D46C1" w:rsidRDefault="000D46C1" w:rsidP="000D46C1">
            <w:pPr>
              <w:spacing w:line="360" w:lineRule="auto"/>
              <w:rPr>
                <w:rFonts w:ascii="仿宋" w:eastAsia="仿宋" w:hAnsi="仿宋"/>
                <w:szCs w:val="21"/>
              </w:rPr>
            </w:pPr>
            <w:r w:rsidRPr="000D46C1">
              <w:rPr>
                <w:rFonts w:ascii="仿宋" w:eastAsia="仿宋" w:hAnsi="仿宋" w:hint="eastAsia"/>
                <w:szCs w:val="21"/>
              </w:rPr>
              <w:t>5、能进行森林火灾调查及灾后损失评估。</w:t>
            </w:r>
          </w:p>
          <w:p w:rsidR="000D46C1" w:rsidRPr="000D46C1" w:rsidRDefault="000D46C1" w:rsidP="000D46C1">
            <w:pPr>
              <w:spacing w:line="360" w:lineRule="auto"/>
              <w:rPr>
                <w:rFonts w:ascii="仿宋" w:eastAsia="仿宋" w:hAnsi="仿宋"/>
                <w:szCs w:val="21"/>
              </w:rPr>
            </w:pPr>
            <w:r w:rsidRPr="000D46C1">
              <w:rPr>
                <w:rFonts w:ascii="仿宋" w:eastAsia="仿宋" w:hAnsi="仿宋" w:hint="eastAsia"/>
                <w:szCs w:val="21"/>
              </w:rPr>
              <w:t>6、能够绘制各种林业图面材料。</w:t>
            </w:r>
          </w:p>
          <w:p w:rsidR="000D46C1" w:rsidRPr="000D46C1" w:rsidRDefault="000D46C1" w:rsidP="000D46C1">
            <w:pPr>
              <w:spacing w:line="360" w:lineRule="auto"/>
              <w:rPr>
                <w:rFonts w:ascii="仿宋" w:eastAsia="仿宋" w:hAnsi="仿宋"/>
                <w:szCs w:val="21"/>
              </w:rPr>
            </w:pPr>
            <w:r w:rsidRPr="000D46C1">
              <w:rPr>
                <w:rFonts w:ascii="仿宋" w:eastAsia="仿宋" w:hAnsi="仿宋" w:hint="eastAsia"/>
                <w:szCs w:val="21"/>
              </w:rPr>
              <w:t>7、能够对于森林资产进行评估。</w:t>
            </w:r>
          </w:p>
        </w:tc>
        <w:tc>
          <w:tcPr>
            <w:tcW w:w="1418" w:type="dxa"/>
            <w:vAlign w:val="center"/>
          </w:tcPr>
          <w:p w:rsidR="000D46C1" w:rsidRPr="000D46C1" w:rsidRDefault="000D46C1" w:rsidP="000D46C1">
            <w:pPr>
              <w:spacing w:line="360" w:lineRule="auto"/>
              <w:rPr>
                <w:rFonts w:ascii="仿宋" w:eastAsia="仿宋" w:hAnsi="仿宋"/>
                <w:szCs w:val="21"/>
              </w:rPr>
            </w:pPr>
            <w:r w:rsidRPr="000D46C1">
              <w:rPr>
                <w:rFonts w:ascii="仿宋" w:eastAsia="仿宋" w:hAnsi="仿宋" w:hint="eastAsia"/>
                <w:szCs w:val="21"/>
              </w:rPr>
              <w:t>《森林植物》</w:t>
            </w:r>
          </w:p>
          <w:p w:rsidR="000D46C1" w:rsidRPr="000D46C1" w:rsidRDefault="000D46C1" w:rsidP="000D46C1">
            <w:pPr>
              <w:spacing w:line="360" w:lineRule="auto"/>
              <w:rPr>
                <w:rFonts w:ascii="仿宋" w:eastAsia="仿宋" w:hAnsi="仿宋"/>
                <w:szCs w:val="21"/>
              </w:rPr>
            </w:pPr>
            <w:r w:rsidRPr="000D46C1">
              <w:rPr>
                <w:rFonts w:ascii="仿宋" w:eastAsia="仿宋" w:hAnsi="仿宋" w:hint="eastAsia"/>
                <w:szCs w:val="21"/>
              </w:rPr>
              <w:t>《森林火灾调查与评估》</w:t>
            </w:r>
          </w:p>
        </w:tc>
      </w:tr>
      <w:tr w:rsidR="000D46C1" w:rsidRPr="000D46C1" w:rsidTr="00AC28BF">
        <w:trPr>
          <w:trHeight w:val="980"/>
        </w:trPr>
        <w:tc>
          <w:tcPr>
            <w:tcW w:w="1135" w:type="dxa"/>
            <w:vAlign w:val="center"/>
          </w:tcPr>
          <w:p w:rsidR="000D46C1" w:rsidRPr="000D46C1" w:rsidRDefault="000D46C1" w:rsidP="000D46C1">
            <w:pPr>
              <w:spacing w:line="360" w:lineRule="auto"/>
              <w:jc w:val="center"/>
              <w:rPr>
                <w:rFonts w:ascii="仿宋" w:eastAsia="仿宋" w:hAnsi="仿宋"/>
                <w:szCs w:val="21"/>
              </w:rPr>
            </w:pPr>
            <w:r w:rsidRPr="000D46C1">
              <w:rPr>
                <w:rFonts w:ascii="仿宋" w:eastAsia="仿宋" w:hAnsi="仿宋" w:hint="eastAsia"/>
                <w:szCs w:val="21"/>
              </w:rPr>
              <w:t>灾后植被恢复</w:t>
            </w:r>
          </w:p>
        </w:tc>
        <w:tc>
          <w:tcPr>
            <w:tcW w:w="1276" w:type="dxa"/>
            <w:vAlign w:val="center"/>
          </w:tcPr>
          <w:p w:rsidR="000D46C1" w:rsidRPr="000D46C1" w:rsidRDefault="000D46C1" w:rsidP="000D46C1">
            <w:pPr>
              <w:spacing w:line="360" w:lineRule="auto"/>
              <w:jc w:val="center"/>
              <w:rPr>
                <w:rFonts w:ascii="仿宋" w:eastAsia="仿宋" w:hAnsi="仿宋"/>
                <w:szCs w:val="21"/>
              </w:rPr>
            </w:pPr>
            <w:r w:rsidRPr="000D46C1">
              <w:rPr>
                <w:rFonts w:ascii="仿宋" w:eastAsia="仿宋" w:hAnsi="仿宋" w:hint="eastAsia"/>
                <w:szCs w:val="21"/>
              </w:rPr>
              <w:t>规划设计人员</w:t>
            </w:r>
          </w:p>
        </w:tc>
        <w:tc>
          <w:tcPr>
            <w:tcW w:w="1275" w:type="dxa"/>
            <w:vAlign w:val="center"/>
          </w:tcPr>
          <w:p w:rsidR="000D46C1" w:rsidRPr="000D46C1" w:rsidRDefault="000D46C1" w:rsidP="000D46C1">
            <w:pPr>
              <w:spacing w:line="360" w:lineRule="auto"/>
              <w:rPr>
                <w:rFonts w:ascii="仿宋" w:eastAsia="仿宋" w:hAnsi="仿宋"/>
                <w:szCs w:val="21"/>
              </w:rPr>
            </w:pPr>
            <w:r w:rsidRPr="000D46C1">
              <w:rPr>
                <w:rFonts w:ascii="仿宋" w:eastAsia="仿宋" w:hAnsi="仿宋" w:hint="eastAsia"/>
                <w:szCs w:val="21"/>
              </w:rPr>
              <w:t>森林火灾灾后的植被恢复</w:t>
            </w:r>
          </w:p>
        </w:tc>
        <w:tc>
          <w:tcPr>
            <w:tcW w:w="1560" w:type="dxa"/>
            <w:vAlign w:val="center"/>
          </w:tcPr>
          <w:p w:rsidR="000D46C1" w:rsidRPr="000D46C1" w:rsidRDefault="000D46C1" w:rsidP="000D46C1">
            <w:pPr>
              <w:spacing w:line="360" w:lineRule="auto"/>
              <w:rPr>
                <w:rFonts w:ascii="仿宋" w:eastAsia="仿宋" w:hAnsi="仿宋"/>
                <w:szCs w:val="21"/>
              </w:rPr>
            </w:pPr>
            <w:r w:rsidRPr="000D46C1">
              <w:rPr>
                <w:rFonts w:ascii="仿宋" w:eastAsia="仿宋" w:hAnsi="仿宋" w:hint="eastAsia"/>
                <w:szCs w:val="21"/>
              </w:rPr>
              <w:t>对森林火灾灾后的植被进行恢复和组织实施</w:t>
            </w:r>
          </w:p>
        </w:tc>
        <w:tc>
          <w:tcPr>
            <w:tcW w:w="2551" w:type="dxa"/>
            <w:vAlign w:val="center"/>
          </w:tcPr>
          <w:p w:rsidR="000D46C1" w:rsidRPr="000D46C1" w:rsidRDefault="000D46C1" w:rsidP="000D46C1">
            <w:pPr>
              <w:spacing w:line="360" w:lineRule="auto"/>
              <w:rPr>
                <w:rFonts w:ascii="仿宋" w:eastAsia="仿宋" w:hAnsi="仿宋"/>
                <w:szCs w:val="21"/>
              </w:rPr>
            </w:pPr>
            <w:r w:rsidRPr="000D46C1">
              <w:rPr>
                <w:rFonts w:ascii="仿宋" w:eastAsia="仿宋" w:hAnsi="仿宋" w:hint="eastAsia"/>
                <w:szCs w:val="21"/>
              </w:rPr>
              <w:t>1、能够识别树种，能确定公益林、商品林；</w:t>
            </w:r>
          </w:p>
          <w:p w:rsidR="000D46C1" w:rsidRPr="000D46C1" w:rsidRDefault="000D46C1" w:rsidP="000D46C1">
            <w:pPr>
              <w:spacing w:line="360" w:lineRule="auto"/>
              <w:rPr>
                <w:rFonts w:ascii="仿宋" w:eastAsia="仿宋" w:hAnsi="仿宋"/>
                <w:szCs w:val="21"/>
              </w:rPr>
            </w:pPr>
            <w:r w:rsidRPr="000D46C1">
              <w:rPr>
                <w:rFonts w:ascii="仿宋" w:eastAsia="仿宋" w:hAnsi="仿宋" w:hint="eastAsia"/>
                <w:szCs w:val="21"/>
              </w:rPr>
              <w:t>2、能够设计森林防火林带。</w:t>
            </w:r>
          </w:p>
          <w:p w:rsidR="000D46C1" w:rsidRPr="000D46C1" w:rsidRDefault="000D46C1" w:rsidP="000D46C1">
            <w:pPr>
              <w:spacing w:line="360" w:lineRule="auto"/>
              <w:rPr>
                <w:rFonts w:ascii="仿宋" w:eastAsia="仿宋" w:hAnsi="仿宋"/>
                <w:szCs w:val="21"/>
              </w:rPr>
            </w:pPr>
            <w:r w:rsidRPr="000D46C1">
              <w:rPr>
                <w:rFonts w:ascii="仿宋" w:eastAsia="仿宋" w:hAnsi="仿宋" w:hint="eastAsia"/>
                <w:szCs w:val="21"/>
              </w:rPr>
              <w:t>3、能识别本地区常见森林植物。</w:t>
            </w:r>
          </w:p>
        </w:tc>
        <w:tc>
          <w:tcPr>
            <w:tcW w:w="1418" w:type="dxa"/>
            <w:vAlign w:val="center"/>
          </w:tcPr>
          <w:p w:rsidR="000D46C1" w:rsidRPr="000D46C1" w:rsidRDefault="000D46C1" w:rsidP="000D46C1">
            <w:pPr>
              <w:spacing w:line="360" w:lineRule="auto"/>
              <w:rPr>
                <w:rFonts w:ascii="仿宋" w:eastAsia="仿宋" w:hAnsi="仿宋"/>
                <w:szCs w:val="21"/>
              </w:rPr>
            </w:pPr>
            <w:r w:rsidRPr="000D46C1">
              <w:rPr>
                <w:rFonts w:ascii="仿宋" w:eastAsia="仿宋" w:hAnsi="仿宋" w:hint="eastAsia"/>
                <w:szCs w:val="21"/>
              </w:rPr>
              <w:t>《森林植物》</w:t>
            </w:r>
          </w:p>
        </w:tc>
      </w:tr>
    </w:tbl>
    <w:p w:rsidR="000D46C1" w:rsidRPr="000D46C1" w:rsidRDefault="000D46C1" w:rsidP="000D46C1">
      <w:pPr>
        <w:widowControl/>
        <w:jc w:val="center"/>
        <w:rPr>
          <w:rFonts w:ascii="仿宋_GB2312" w:eastAsia="仿宋_GB2312" w:hAnsi="宋体"/>
          <w:b/>
          <w:sz w:val="36"/>
          <w:szCs w:val="36"/>
        </w:rPr>
      </w:pPr>
    </w:p>
    <w:p w:rsidR="00E44B77" w:rsidRDefault="00E44B77">
      <w:pPr>
        <w:rPr>
          <w:rFonts w:ascii="仿宋" w:eastAsia="仿宋" w:hAnsi="仿宋" w:cs="仿宋"/>
          <w:sz w:val="32"/>
          <w:szCs w:val="32"/>
        </w:rPr>
      </w:pPr>
    </w:p>
    <w:p w:rsidR="00E44B77" w:rsidRDefault="00E44B77">
      <w:pPr>
        <w:rPr>
          <w:rFonts w:ascii="仿宋" w:eastAsia="仿宋" w:hAnsi="仿宋" w:cs="仿宋"/>
          <w:sz w:val="32"/>
          <w:szCs w:val="32"/>
        </w:rPr>
      </w:pPr>
    </w:p>
    <w:p w:rsidR="00E44B77" w:rsidRDefault="00E44B77">
      <w:pPr>
        <w:rPr>
          <w:rFonts w:ascii="仿宋" w:eastAsia="仿宋" w:hAnsi="仿宋" w:cs="仿宋"/>
          <w:sz w:val="32"/>
          <w:szCs w:val="32"/>
        </w:rPr>
      </w:pPr>
    </w:p>
    <w:p w:rsidR="00E44B77" w:rsidRDefault="00E44B77">
      <w:pPr>
        <w:rPr>
          <w:rFonts w:ascii="仿宋" w:eastAsia="仿宋" w:hAnsi="仿宋" w:cs="仿宋"/>
          <w:sz w:val="32"/>
          <w:szCs w:val="32"/>
        </w:rPr>
      </w:pPr>
    </w:p>
    <w:p w:rsidR="000D46C1" w:rsidRDefault="00E44B77">
      <w:pPr>
        <w:rPr>
          <w:rFonts w:ascii="仿宋" w:eastAsia="仿宋" w:hAnsi="仿宋" w:cs="仿宋"/>
          <w:sz w:val="32"/>
          <w:szCs w:val="32"/>
        </w:rPr>
      </w:pPr>
      <w:r w:rsidRPr="00E44B77">
        <w:rPr>
          <w:rFonts w:ascii="仿宋" w:eastAsia="仿宋" w:hAnsi="仿宋" w:cs="仿宋" w:hint="eastAsia"/>
          <w:sz w:val="32"/>
          <w:szCs w:val="32"/>
        </w:rPr>
        <w:lastRenderedPageBreak/>
        <w:t>附件2</w:t>
      </w:r>
    </w:p>
    <w:p w:rsidR="00E44B77" w:rsidRPr="00CF2FA1" w:rsidRDefault="00E44B77" w:rsidP="00E44B77">
      <w:pPr>
        <w:spacing w:line="360" w:lineRule="auto"/>
        <w:jc w:val="center"/>
        <w:rPr>
          <w:rFonts w:ascii="仿宋" w:eastAsia="仿宋" w:hAnsi="仿宋" w:cstheme="minorBidi"/>
          <w:b/>
          <w:sz w:val="36"/>
          <w:szCs w:val="36"/>
        </w:rPr>
      </w:pPr>
      <w:r w:rsidRPr="00CF2FA1">
        <w:rPr>
          <w:rFonts w:ascii="仿宋" w:eastAsia="仿宋" w:hAnsi="仿宋" w:cstheme="minorBidi" w:hint="eastAsia"/>
          <w:b/>
          <w:sz w:val="36"/>
          <w:szCs w:val="36"/>
        </w:rPr>
        <w:t>森林防火指挥与通讯专业学情分析报告</w:t>
      </w:r>
    </w:p>
    <w:p w:rsidR="00E44B77" w:rsidRPr="00E44B77" w:rsidRDefault="00E44B77" w:rsidP="00E44B77">
      <w:pPr>
        <w:spacing w:line="360" w:lineRule="auto"/>
        <w:ind w:firstLineChars="200" w:firstLine="562"/>
        <w:rPr>
          <w:rFonts w:ascii="仿宋" w:eastAsia="仿宋" w:hAnsi="仿宋" w:cstheme="minorBidi"/>
          <w:b/>
          <w:sz w:val="28"/>
          <w:szCs w:val="28"/>
        </w:rPr>
      </w:pPr>
      <w:r w:rsidRPr="00E44B77">
        <w:rPr>
          <w:rFonts w:ascii="仿宋" w:eastAsia="仿宋" w:hAnsi="仿宋" w:cstheme="minorBidi" w:hint="eastAsia"/>
          <w:b/>
          <w:sz w:val="28"/>
          <w:szCs w:val="28"/>
        </w:rPr>
        <w:t>一、调查目的</w:t>
      </w:r>
    </w:p>
    <w:p w:rsidR="00E44B77" w:rsidRPr="00E44B77" w:rsidRDefault="00E44B77" w:rsidP="00912299">
      <w:pPr>
        <w:spacing w:line="360" w:lineRule="auto"/>
        <w:ind w:firstLineChars="200" w:firstLine="560"/>
        <w:rPr>
          <w:rFonts w:ascii="仿宋" w:eastAsia="仿宋" w:hAnsi="仿宋" w:cstheme="minorBidi"/>
          <w:sz w:val="28"/>
          <w:szCs w:val="28"/>
        </w:rPr>
      </w:pPr>
      <w:r w:rsidRPr="00E44B77">
        <w:rPr>
          <w:rFonts w:ascii="仿宋" w:eastAsia="仿宋" w:hAnsi="仿宋" w:cstheme="minorBidi" w:hint="eastAsia"/>
          <w:sz w:val="28"/>
          <w:szCs w:val="28"/>
        </w:rPr>
        <w:t>为了充分地了解森林防火指挥与通讯专业学生的学情，掌握学生的学习状况，提高教学的针对性和适应性，做到因材施教，森林防火指挥与通讯专业教研室进行了全面、广泛的学情调</w:t>
      </w:r>
      <w:proofErr w:type="gramStart"/>
      <w:r w:rsidRPr="00E44B77">
        <w:rPr>
          <w:rFonts w:ascii="仿宋" w:eastAsia="仿宋" w:hAnsi="仿宋" w:cstheme="minorBidi" w:hint="eastAsia"/>
          <w:sz w:val="28"/>
          <w:szCs w:val="28"/>
        </w:rPr>
        <w:t>研</w:t>
      </w:r>
      <w:proofErr w:type="gramEnd"/>
      <w:r w:rsidRPr="00E44B77">
        <w:rPr>
          <w:rFonts w:ascii="仿宋" w:eastAsia="仿宋" w:hAnsi="仿宋" w:cstheme="minorBidi" w:hint="eastAsia"/>
          <w:sz w:val="28"/>
          <w:szCs w:val="28"/>
        </w:rPr>
        <w:t>，以此作为人才培养方案、教学组织和管理、教学方法设计的重要依据。</w:t>
      </w:r>
    </w:p>
    <w:p w:rsidR="00E44B77" w:rsidRPr="00E44B77" w:rsidRDefault="00E44B77" w:rsidP="00E44B77">
      <w:pPr>
        <w:spacing w:line="360" w:lineRule="auto"/>
        <w:ind w:firstLineChars="200" w:firstLine="562"/>
        <w:rPr>
          <w:rFonts w:ascii="仿宋" w:eastAsia="仿宋" w:hAnsi="仿宋" w:cstheme="minorBidi"/>
          <w:b/>
          <w:sz w:val="28"/>
          <w:szCs w:val="28"/>
        </w:rPr>
      </w:pPr>
      <w:r w:rsidRPr="00E44B77">
        <w:rPr>
          <w:rFonts w:ascii="仿宋" w:eastAsia="仿宋" w:hAnsi="仿宋" w:cstheme="minorBidi" w:hint="eastAsia"/>
          <w:b/>
          <w:sz w:val="28"/>
          <w:szCs w:val="28"/>
        </w:rPr>
        <w:t>二、调查方法</w:t>
      </w:r>
    </w:p>
    <w:p w:rsidR="00E44B77" w:rsidRPr="00E44B77" w:rsidRDefault="00E44B77" w:rsidP="00912299">
      <w:pPr>
        <w:spacing w:line="360" w:lineRule="auto"/>
        <w:ind w:firstLineChars="200" w:firstLine="560"/>
        <w:rPr>
          <w:rFonts w:asciiTheme="minorHAnsi" w:eastAsiaTheme="minorEastAsia" w:hAnsiTheme="minorHAnsi" w:cstheme="minorBidi"/>
          <w:sz w:val="24"/>
          <w:szCs w:val="24"/>
        </w:rPr>
      </w:pPr>
      <w:r w:rsidRPr="00E44B77">
        <w:rPr>
          <w:rFonts w:ascii="仿宋" w:eastAsia="仿宋" w:hAnsi="仿宋" w:cstheme="minorBidi" w:hint="eastAsia"/>
          <w:sz w:val="28"/>
          <w:szCs w:val="28"/>
        </w:rPr>
        <w:t>本次调查主要采用网上问卷，结合座谈、访谈的方式完成，从生源的类型、生源的成长背景、从业经历、学习基础、年龄阶段、认知特点、</w:t>
      </w:r>
      <w:proofErr w:type="gramStart"/>
      <w:r w:rsidRPr="00E44B77">
        <w:rPr>
          <w:rFonts w:ascii="仿宋" w:eastAsia="仿宋" w:hAnsi="仿宋" w:cstheme="minorBidi" w:hint="eastAsia"/>
          <w:sz w:val="28"/>
          <w:szCs w:val="28"/>
        </w:rPr>
        <w:t>发展愿景等</w:t>
      </w:r>
      <w:proofErr w:type="gramEnd"/>
      <w:r w:rsidRPr="00E44B77">
        <w:rPr>
          <w:rFonts w:ascii="仿宋" w:eastAsia="仿宋" w:hAnsi="仿宋" w:cstheme="minorBidi" w:hint="eastAsia"/>
          <w:sz w:val="28"/>
          <w:szCs w:val="28"/>
        </w:rPr>
        <w:t>方面做了广泛认真的调查。</w:t>
      </w:r>
    </w:p>
    <w:p w:rsidR="00E44B77" w:rsidRPr="00E44B77" w:rsidRDefault="00E44B77" w:rsidP="00E44B77">
      <w:pPr>
        <w:spacing w:line="360" w:lineRule="auto"/>
        <w:ind w:firstLineChars="200" w:firstLine="562"/>
        <w:rPr>
          <w:rFonts w:ascii="仿宋" w:eastAsia="仿宋" w:hAnsi="仿宋" w:cstheme="minorBidi"/>
          <w:b/>
          <w:sz w:val="28"/>
          <w:szCs w:val="28"/>
        </w:rPr>
      </w:pPr>
      <w:r w:rsidRPr="00E44B77">
        <w:rPr>
          <w:rFonts w:ascii="仿宋" w:eastAsia="仿宋" w:hAnsi="仿宋" w:cstheme="minorBidi" w:hint="eastAsia"/>
          <w:b/>
          <w:sz w:val="28"/>
          <w:szCs w:val="28"/>
        </w:rPr>
        <w:t>三、调查结果</w:t>
      </w:r>
    </w:p>
    <w:p w:rsidR="00E44B77" w:rsidRPr="00E44B77" w:rsidRDefault="00E44B77" w:rsidP="00912299">
      <w:pPr>
        <w:spacing w:line="360" w:lineRule="auto"/>
        <w:ind w:firstLineChars="200" w:firstLine="560"/>
        <w:rPr>
          <w:rFonts w:ascii="仿宋" w:eastAsia="仿宋" w:hAnsi="仿宋" w:cstheme="minorBidi"/>
          <w:sz w:val="28"/>
          <w:szCs w:val="28"/>
        </w:rPr>
      </w:pPr>
      <w:r w:rsidRPr="00E44B77">
        <w:rPr>
          <w:rFonts w:ascii="仿宋" w:eastAsia="仿宋" w:hAnsi="仿宋" w:cstheme="minorBidi" w:hint="eastAsia"/>
          <w:sz w:val="28"/>
          <w:szCs w:val="28"/>
        </w:rPr>
        <w:t>本次调查共收集到103份有效问卷，访谈了14名不同岗位、不同年龄、不同经历、不同学习基础的学生。</w:t>
      </w:r>
    </w:p>
    <w:p w:rsidR="00E44B77" w:rsidRPr="00E44B77" w:rsidRDefault="00E44B77" w:rsidP="00E44B77">
      <w:pPr>
        <w:spacing w:line="360" w:lineRule="auto"/>
        <w:ind w:firstLineChars="200" w:firstLine="562"/>
        <w:rPr>
          <w:rFonts w:ascii="仿宋" w:eastAsia="仿宋" w:hAnsi="仿宋" w:cstheme="minorBidi"/>
          <w:b/>
          <w:sz w:val="28"/>
          <w:szCs w:val="28"/>
        </w:rPr>
      </w:pPr>
      <w:r w:rsidRPr="00E44B77">
        <w:rPr>
          <w:rFonts w:ascii="仿宋" w:eastAsia="仿宋" w:hAnsi="仿宋" w:cstheme="minorBidi" w:hint="eastAsia"/>
          <w:b/>
          <w:sz w:val="28"/>
          <w:szCs w:val="28"/>
        </w:rPr>
        <w:t>四、调查结果分析</w:t>
      </w:r>
    </w:p>
    <w:p w:rsidR="00E44B77" w:rsidRPr="00E44B77" w:rsidRDefault="00E44B77" w:rsidP="00E44B77">
      <w:pPr>
        <w:spacing w:line="360" w:lineRule="auto"/>
        <w:ind w:firstLineChars="200" w:firstLine="560"/>
        <w:rPr>
          <w:rFonts w:ascii="仿宋" w:eastAsia="仿宋" w:hAnsi="仿宋" w:cstheme="minorBidi"/>
          <w:sz w:val="28"/>
          <w:szCs w:val="28"/>
        </w:rPr>
      </w:pPr>
      <w:r w:rsidRPr="00E44B77">
        <w:rPr>
          <w:rFonts w:ascii="仿宋" w:eastAsia="仿宋" w:hAnsi="仿宋" w:cstheme="minorBidi" w:hint="eastAsia"/>
          <w:sz w:val="28"/>
          <w:szCs w:val="28"/>
        </w:rPr>
        <w:t>（一）学生学业水平</w:t>
      </w:r>
    </w:p>
    <w:p w:rsidR="00E44B77" w:rsidRPr="00E44B77" w:rsidRDefault="00942110" w:rsidP="00E44B77">
      <w:pPr>
        <w:spacing w:line="360" w:lineRule="auto"/>
        <w:ind w:firstLineChars="200" w:firstLine="560"/>
        <w:rPr>
          <w:rFonts w:ascii="仿宋" w:eastAsia="仿宋" w:hAnsi="仿宋" w:cstheme="minorBidi"/>
          <w:sz w:val="28"/>
          <w:szCs w:val="28"/>
        </w:rPr>
      </w:pPr>
      <w:r>
        <w:rPr>
          <w:rFonts w:ascii="仿宋" w:eastAsia="仿宋" w:hAnsi="仿宋" w:cstheme="minorBidi"/>
          <w:sz w:val="28"/>
          <w:szCs w:val="28"/>
        </w:rPr>
        <w:pict>
          <v:group id="组合 2" o:spid="_x0000_s1077" style="position:absolute;left:0;text-align:left;margin-left:239.25pt;margin-top:25.2pt;width:191.05pt;height:178.05pt;z-index:251991040;mso-height-relative:margin" coordorigin="476,-2000" coordsize="24262,22612" o:gfxdata="UEsDBBQABgAIAAAAIQALya1QRwEAAEsDAAATAAAAW0NvbnRlbnRfVHlwZXNdLnhtbKSTy07DMBRE&#10;90j8g+UtStx2gRBq2gUpS0CofIBl3zxE/JCvm7Z/z43bIhX1JbGJFdszZyZ2pvON6VgPAVtnCz7O&#10;R5yBVU63ti741/I1e+IMo7Rads5CwbeAfD67v5sutx6QkdpiwZsY/bMQqBowEnPnwdJK5YKRkV5D&#10;LbxU37IGMRmNHoVyNoKNWRw8+GxaQiVXXWSLDU3vkgTokLOX3caBVXDpfdcqGSmp6K3+Q8n2hJyU&#10;aQ82rccHisHFScKwch5wQdfh5oLwRDJXVa0C7dTKUOscfQCpsQGIpsvTOER8p1MIrQb2IUN8k4Ya&#10;Cx1QwMSVTuWX4w5Ug9mOlJcBF0l1qH/OWzXEQpGG8Q2I44Pd436L6SDXdG+oVDK8Bo90WUCk5yHf&#10;/zMc2V1LoN3aBuhvKH70bUuSfUJ/cBfpV5j9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ukV4IxYDAAAGBwAADgAAAGRycy9lMm9Eb2MueG1snFXNbtQwEL4j&#10;8Q6W721+utvdRputStutKvFTqfAAXsf5EYltbG+z5YyAIycucOmNA2+AxNu08BiMnZ+ttoWWXhLb&#10;MxnP9803k8nusirRGVO6EDzGwaaPEeNUJAXPYvzq5WxjjJE2hCekFJzF+JxpvDt9/GhSy4iFIhdl&#10;whSCIFxHtYxxboyMPE/TnFVEbwrJOBhToSpiYKsyL1GkhuhV6YW+v+3VQiVSCcq0htODxoinLn6a&#10;MmpepKlmBpUxhtyMeyr3nNunN52QKFNE5gVt0yAPyKIiBYdL+1AHxBC0UMWNUFVBldAiNZtUVJ5I&#10;04IyhwHQBP4amiMlFtJhyaI6kz1NQO0aTw8OS5+fnShUJDEOMeKkghL9+vHu8tNHFFpuaplF4HKk&#10;5Kk8Ue1B1uws3GWqKvsGIGjpWD3vWWVLgygchoNwPB4NMaJgC8NgZyscNrzTHIpjvxuMtuEMgX0D&#10;iuqv7Id3xPC6FDybaZ9Ys3FFnSkA1QNpsQYd1ssvP39ffEPBNawz1QNdQ/eXLG/H6QPoBodLrQvV&#10;Su0+Urlb+zQnyoA+aORWrT7oDXXcN1IbANpjTV63BGikeyDoomLcNL2oWEkMDAKdF1JjpCKrK3Wc&#10;OHqhVC142xzTyWoP69sKBgNBrzSvbyT1X5o/zYlkrpW0FXSrgy1/1Cnh6vOHq6/fry7ed8J3flb1&#10;yCyfCBBp4Bpcy6eCvtaIi/2c8IztKSXqnJEEEmxw1rL/1OpOR9oGmdfPRALdRRZGuECdItrWceKC&#10;CQU9EIxGwfawnU2duoJt6AsfHFwXgXfj0DcAiaTS5oiJCtkF8A6zz11Ezp5qA60Lrp2LlR8Xs6Is&#10;3fwrOapjvDMEva5ZqsLAeC6LKsZjaEy4331g8R7yxK0NKcpmDReU3BWzwdygN8v50g2YYKvpMh3N&#10;RXIOlCjRjGP4fcAiF+otRjWM4hjrNwuiGEblMQdad4LBwM5utxkMRyFs1HXL/LqFcAqhYmwwapb7&#10;xs17i0zLPaB/Vjg6bGmaTNqcQW6tFGHYOr7+JdjV72v6BwAA//8DAFBLAwQUAAYACAAAACEATQ+C&#10;be4AAADXAQAAIAAAAGRycy9jaGFydHMvX3JlbHMvY2hhcnQxLnhtbC5yZWxzrJFNSwMxEIbvgv8h&#10;zN3Mbg8i0mwvVehBBKl4LDGZ3Q3Nx5KJsv33poLgQsGLx/CS531mZr2ZgxeflNmlqKCVDQiKJlkX&#10;BwWv+8ebOxBcdLTap0gKTsSw6a6v1i/kdamfeHQTi0qJrGAsZbpHZDNS0CzTRLEmfcpBl/rMA07a&#10;HPVAuGqaW8y/GdAtmGJnFeSdXYHYn6ba/Dc79b0ztE3mI1AsFyp+2itS54GKAimRwjvZ87yMT87k&#10;xKkvh4fZkD+8pXzkkai0cvY8A15WbP9TsdTV0XO9SHaWFqLfCS7y6hX8WQsX5+i+AA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lxySwuEAAAALAQAADwAAAGRycy9kb3ducmV2LnhtbEyP&#10;QUvDQBCF74L/YRnBm92kbUqM2ZRS1FMRbAXxNs1Ok9Dsbshuk/TfO57scfgeb76XryfTioF63zir&#10;IJ5FIMiWTje2UvB1eHtKQfiAVmPrLCm4kod1cX+XY6bdaD9p2IdKcIn1GSqoQ+gyKX1Zk0E/cx1Z&#10;ZifXGwx89pXUPY5cblo5j6KVNNhY/lBjR9uayvP+YhS8jzhuFvHrsDufttefQ/LxvYtJqceHafMC&#10;ItAU/sPwp8/qULDT0V2s9qJVsEwi3hIYxOkzCE6ki3kC4sholS5BFrm83VD8AgAA//8DAFBLAwQU&#10;AAYACAAAACEAI2wFJ4AGAABUGwAAHAAAAGRycy90aGVtZS90aGVtZU92ZXJyaWRlMS54bWzsWU1v&#10;G0UYviPxH0Z7b2MndhpHdarYsRtI00axW9TjeHe8O83szmpmnNQ31B6RkBAFcaASNw4IqNRKXMqv&#10;CRRBkfoXeGdmd70Tr0nSRlBBfUi8s8+83+8zH7567X7M0CERkvKk7dUv1zxEEp8HNAnb3u1h/9Ka&#10;h6TCSYAZT0jbmxLpXdt4/72reF1FJCa3YK6gAUEgJ5HruO1FSqXrS0vSh9dYXuYpSeDdmIsYK3gU&#10;4VIg8BHIj9nScq22uhRjmngbINBnYqBnEZTgGHTdGo+pT8yr4KCuEXIqu0ygQ8zaHogI+NGQ3Fce&#10;YlgqeNH2aubjLW1cXcLr2SSmFswtzeubTzYvmxAcLBudIhwVSuv9RuvKViHfAJiax/V6vW6vXsgz&#10;AOz7JMlsKcts9NfqnVxmCWS/zsvu1pq1hosvyV+Zs7nV6XSarcwWK9SA7NfGHH6tttrYXHbwBmTx&#10;zTl8o7PZ7a46eAOy+NU5fP9Ka7Xh4g0oYjQ5mEPrhPb7mfQCMuZsuxK+BvC1WgafoaAaiurSKsY8&#10;UYtqLcb3uOgDQAMZVjRBapqSMfahJrs4HgmKtQK8TnDpjR3y5dyQ1oWkL2iq2t6HKU68EuTV8+9f&#10;PX+Kjh88O37w0/HDh8cPfrSCnFnbOAnLs15++9mfjz9Gfzz95uWjL6rxsoz/9YdPfvn582ogtM/M&#10;vRdfPvnt2ZMXX336+3ePKuCbAo/K8CGNiUQ3yRHa5zE4ZqLiWk5G4nwzhhGm5RmbSShxgrWWCvk9&#10;FTnom1PMsuw4dnSIG8E7AuijCnh9cs8xeBCJiaIVmnei2AHucs46XFRGYUfrKoV5OEnCauViUsbt&#10;Y3xYpbuLEye/vUkKvJmXpeN4NyKOmXsMJwqHJCEK6Xf8gJAK7+5S6sR1l/qCSz5W6C5FHUwrQzKk&#10;I6eaZpO2aQx5mVb5DPl2YrN7B3U4q/J6ixy6SOgKzCqMHxLmhPE6nigcV4kc4piVA34Dq6jKyMFU&#10;+GVcTyrIdEgYR72ASFk155YAf0tJ38HAWJVp32XT2EUKRQ+qZN7AnJeRW/ygG+E4rcIOaBKVsR/I&#10;AyhRjPa4qoLvcrdD9DPkAScL032HEifdp7PBbRo6Js0KRL+ZiIpcXifcqd/BlI0xMVQDpO5wdUyT&#10;vyNuRoG5rYaLI26gyhdfP66w+22l7E1Yvap6ZvsEUS/CnaTnLhcBffvZeQtPkj0CDTG/RL0j53fk&#10;7P3nyXlRP188Jc9YGAha70XsRttsu+OFu+4xZWygpozckGbjLWHtCfowqOeZwyQpTmFpBF91J4MC&#10;BxcKbOYgwdVHVEWDCKewaa97WkgoM9GhRCmXcFg0w5WyNR42/soeNZv6EGKZQ2K1ywM7vKKH87NG&#10;IcZYFUqr0Spa0QLOqmzlSiYUfHsdZXVt1Jm11Y1phhQdbYXLOsTmUA4hL1yDwSKasKlBsBWCKK/C&#10;cV6rhsMOZiTQcbc5ytNiYnKRKZIRhqsHcx3Q1H7P56hukpTXypwj2g+bI31wPCVqJW0tLfYNtJ0l&#10;SWV1jQXq8uy9SZbyCp5lCaSdbEeWlJuTJeio7bWay00P+Thte2M4J8PXOIWsS72PxCyE+yRfCVv2&#10;pzazLo2yw7ljbhPU4erDxn3OYYcHUiHVFpaRLQ3zKisBlmhN1v7lJoT1ohyoYKOzWbGyBsXwr1kB&#10;cXRTS8Zj4qtysksjOnb2MaNSPlFEDKLgCI3YROxjSL8uVfAnoBKuOwwj6Ae4m9PRNq9ccs6arnwj&#10;ZnB2HLM0whnd6hbNO9nCDSEVNpinknngW6Xtxrnzu2Ja/oJcKZfx/8wVvZ7A7cNKoDPgw0WvwEh3&#10;StvjQkUcWCiNqN8XsHEw3AHVAve78BqKCu6gzX9BDvV/23NWhmlrOESqfRoiQWE9UpEgZA9oyVTf&#10;KcLq2dplRbJMkKmokrkytWaPyCFhQ82Bq3pt91AEpW7YJKMBgztZf+5z1kGjUG9yyv3mMFmx9toe&#10;+Kd3PraZwSmXh82GJo9/YWKxPZitqna+mZ6vvWVH9IvZNquRd4W7FLSytn9NE8651FrGmvN4uZkb&#10;B1mc9xgGiw1RCndISP+B9Y8Kn9lfMPSCOuT7wK0IfrzQwqBsoKov2Y0H0gRpB0ewcbKDtpi0KBva&#10;bOuko5Yv1he80y30ngi2tuws+T5nsIvNmavO6cWLDHYWYSfWdmxhqCGzJ1sUhsb5QcYkxvklbOMv&#10;AAAA//8DAFBLAwQUAAYACAAAACEAYGwbqjMEAADZCQAAFQAAAGRycy9jaGFydHMvY2hhcnQxLnht&#10;bJxWzW7jNhC+F+g7qEL2GP1Zli0j9iLrNOiizg822b3TEm0JpkiVoh17T+21575CX6CnAn2bYvse&#10;nSEpW85fF83BGQ6/+Tg/5IzO3m4r5myobErBx27oBa5DeSbyki/H7sf7y9Oh6zSK8JwwwenY3dHG&#10;fTv59puzbJQVRKq7mmTUARLejLKxWyhVj3y/yQpakcYTNeWwtxCyIgqWcunnkjwAecX8KAgSX5O4&#10;loD8D4KKlLy1l19jLxaLMqMXIltXlCvjhaSMKMhAU5R1404guJwoGqZB7GwIG7uB66OSEb40is/F&#10;6fTaKKVY85zmUyE5pLGDr7LROVNUcqCaCq7gNBtn9VWZqohcrevTTFQ1ODcvWal22l1wELinhYA4&#10;nA/0p3UpaTN2szBuEwHik1RUZSZFIxbKA0bfZKGtBtIO/KEf2XpAsGE8atSOURNQ2IsxWn9/rnbh&#10;kjA2J9kKc9MBH7AHAFo+zgaaZUxekfpmI535Mhy7TIWuo7Yg5SuQ5ssIdRHqQMpXIJEsg0wCwgqt&#10;BvaNZo/ptZpei4GsGAxkygj9VtNvNUmrSVynYCVfQSbxn+ssBPvBKFrJ3AB9hzEYslbivlSMXlBG&#10;Fc07lyEb1Uyoc0kJAhnZibVCqSJ8TdhsvzY790QuqTLmJYd7ZQ7aXoncFoTmS2qUu+eU26Ojd2aV&#10;esN0GKS9QRSHaZomSfj9aWRIHizeS+I0iKJo2EsHaRQM44HZL9r9wSBJ02E/AKY0THva3H8cBigO&#10;EdYlnWKnwGg3RO6mgon2nYSGvaESd8v82G0hcyqPAsmIpmmU/EAXaLKY3BWUqvC7k/cn4ejk+iQ8&#10;g8P1FoCmBPoQwmo1hVdqE5qYQ2vlwIH4trVnk3D498+/RcE/f/yCFBu47GhnrA0ytMgoRGT/FWTU&#10;IhNA9l7j7FlkDzl7r3HGLRI549c4+xapQV/++v3Ln78ehwSRHbJjFjqfINoMQ9fDyPm6eibRESY6&#10;2icaQPtEm04/hWs6CbwgeKNBuvtr3X+WAt4YjgoEQ2Xe2ECCY/exLscViT24kt0/vNkvGbXFCbwo&#10;ifR9ea7YbWECL46T5CWutiiBFyaPPHjJpK3OwBsMui4H/Sc+Qz0OyTWLtk66QFg683Ty2Zw1WLGm&#10;EA8zuqQ8/5HaZ2+HF+58IjDsOwMNdVOirkll20oHe0fls/pbKrEBP+F5t57PGb0rPz+lmlECL3lW&#10;cmrno3734P3e7UUpG3XHYKCdtyNWuwKYQ//ARbeJ6jAxaKalW2HZbbc0LUgPbgFfOLDs+Axcxko/&#10;cGD9VDY3nFmI7Ut52dTvYOivmnNLvSS1bVmQuQtM+g1QX5Fu4wLq/URo6ls5OSMjxvGXi8uSMZyj&#10;RgNIA8hGdKu/FNgFUcSR0ArHrnyfm6uKY+VjjV8kxwF0bXS70sfqL7LJvwAAAP//AwBQSwMECgAA&#10;AAAAAAAhAHFlZw0VMQAAFTEAAC4AAABkcnMvZW1iZWRkaW5ncy9NaWNyb3NvZnRfRXhjZWxfV29y&#10;a3NoZWV0MS54bHN4UEsDBBQABgAIAAAAIQCAfjm6mQEAAAgHAAATAAgCW0NvbnRlbnRfVHlwZXNd&#10;LnhtbCCiBAIoo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MlctOwzAQRfdI/EPkLUrcFgkh1LQLHktAavkAE08Tq4lteaal/XsmbkEI9aGo&#10;lWATJ7HnnjseeTwcr5o6WUJA42wu+llPJGALp40tc/E2fUpvRYKkrFa1s5CLNaAYjy4vhtO1B0w4&#10;2mIuKiJ/JyUWFTQKM+fB8szMhUYRf4ZSelXMVQly0OvdyMJZAksptRpiNHyAmVrUlDyu+PfGybux&#10;IrnfrGtRuVDe16ZQxEbl0upfkNTNZqYA7YpFw9IZ+gBKYwVATZ35YJgYJkDEiaGQO5kBauwG3WaV&#10;cWQ0hpXxeMWp7yG0M/uz2sa9cDmC0ZC8qkDPquHc5aqWHy7M352bZ4dFum5N3KKsUcZ++T7Aj4tR&#10;xqF/ZiNtflG4o4/BP/Fx/Uc+iM8cyPg8vSRR5kgBkNY14Jmz3YgeI1cqgJ4Qn+by7AZ+ah/xoYP6&#10;aC3I7cvp+74VOsIt2COhjMPZmNweo+AhNrfV1+A8o12A7pX/apNtdOpZCAIZ+G6UuxrON5Hbfnfg&#10;r8sA2ntFg97BlvEeG30CAAD//wMAUEsDBBQABgAIAAAAIQC1VTAj9QAAAEwCAAALAAgCX3JlbHMv&#10;LnJlbHMgogQCKK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JLPTsMwDMbvSLxD5PvqbkgIoaW7TEi7IVQewCTuH7WNoyRA9/aEA4JKY9vR&#10;9ufPP1ve7uZpVB8cYi9Ow7ooQbEzYnvXanitn1YPoGIiZ2kUxxqOHGFX3d5sX3iklJti1/uosouL&#10;GrqU/CNiNB1PFAvx7HKlkTBRymFo0ZMZqGXclOU9hr8eUC081cFqCAd7B6o++jz5src0TW94L+Z9&#10;YpdOjECeEzvLduVDZgupz9uomkLLSYMV85zTEcn7ImMDnibaXE/0/7Y4cSJLidBI4PM834pzQOvr&#10;gS6faKn4vc484qeE4U1k+GHBxQ9UXwAAAP//AwBQSwMEFAAGAAgAAAAhAN4J/SgCAQAA1AMAABoA&#10;CAF4bC9fcmVscy93b3JrYm9vay54bWwucmVscyCiBAEoo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yTz2rDMAzG74O9g9F9cZJuZZQ6vYxBr1v3ACZR4tDENpb2J28/k0O6QMkuoReDJPx9&#10;P9Cn/eGn78QXBmqdVZAlKQi0pata2yj4OL0+PIMg1rbSnbOoYECCQ3F/t3/DTnP8RKb1JKKKJQWG&#10;2e+kpNJgrylxHm2c1C70mmMZGul1edYNyjxNtzL81YBipimOlYJwrDYgToOPzv9ru7puS3xx5WeP&#10;lq9YyG8XzmQQOYrq0CArmFokx8kmicQgr8PkN4bJl2CyG8NkSzDbNWHI6IDVO4eYQrqsatZegnla&#10;FYaHLoZ+CgyN9ZL945r2HE8JL+5jKcd32oec3WLxCwAA//8DAFBLAwQUAAYACAAAACEAEjAV1m8B&#10;AACIAgAADwAAAHhsL3dvcmtib29rLnhtbIxSy07DMBC8I/EPlu/UebRViZpUIED0UiFR2rOJN41V&#10;x45sl7R8PZtEDUVw4LS73sl4Zpz54lgp8gHWSaNTGo4CSkDnRki9S+nb+ulmRonzXAuujIaUnsDR&#10;RXZ9NW+M3b8bsydIoF1KS+/rhDGXl1BxNzI1aNwUxlbc42h3zNUWuHAlgK8Ui4JgyiouNe0ZEvsf&#10;DlMUMocHkx8q0L4nsaC4R/mulLWj2byQCja9I8LresUr1H1UlCju/KOQHkRKJziaBn4c2EN9f5AK&#10;t7dxEFOWDSZfLBFQ8IPya7R3Zse8onEUTVtkG8VGQuO+P2pHctxKLUyT0miM0Z7OUxiggKZbbaXw&#10;JVKFs3g4ewa5Kz3qCGdBy84u6LsA8ZquEt25e21DDfGl2rpEA9jbRGJjlyJsGX6hows09gM6+hMd&#10;X6CxH9BdSqwjR0k5VzlG1ZZOxHgyjbrbjYJX+QnEQpHSuzBZ9aGx80+UfQEAAP//AwBQSwMEFAAG&#10;AAgAAAAhAKSPkmyhBgAArhsAABMAAAB4bC90aGVtZS90aGVtZTEueG1s7Fnfbxs1HH9H4n+w7n1r&#10;0iZdUy2dmjRZYetWNdnQHp2Lc+fFdz7ZTru8TdvjJCTEQHtBQrzwgIBJmwQS45+hY2gMaf8CX9t3&#10;l3Nzoe1WgYBFVZOzP/7+/n79te/ipTsRQ/tESMrjplc9X/EQiX0+pHHQ9G70u+fWPCQVjoeY8Zg0&#10;vSmR3qWN99+7iNdVSCKCYH0s13HTC5VK1peWpA/DWJ7nCYlhbsRFhBU8imBpKPAB0I3Y0nKlsroU&#10;YRp7KMYRkL0+GlGfoOc//vTyq0e/3H0Af95GxqPDgFGspB7wmehpDsRZaLDDcVUj5FS2mUD7mDU9&#10;YDfkB31yR3mIYalgoulVzMdb2ri4hNfTRUwtWFtY1zWfdF26YDheNjxFMMiZVru1xoWtnL4BMDWP&#10;63Q67U41p2cA2PdBUytLkWatu1ZtZTQLIPtznna7Uq/UXHyB/sqczI1Wq1VvpLJYogZkf9bm8GuV&#10;1drmsoM3IIuvz+Frrc12e9XBG5DFr87huxcaqzUXb0Aho/F4Dq0d2u2m1HPIiLPtUvgawNcqKXyG&#10;gmjIo0uzGPFYLYq1CN/mogsADWRY0RipaUJG2IdgbuNoICjWDPA6wYUZO+TLuSHNC0lf0EQ1vQ8T&#10;DIkxo/f62bevnz1Br589Prz39PDeD4f37x/e+97SchZu4zgoLnz19Sd/fHEX/f7ky1cPPyvHyyL+&#10;1+8ePP/503IgZNBMohefP/7t6eMXjz5++c3DEvimwIMivE8jItE1coD2eAS6GcO4kpOBON2Kfoip&#10;swKHQLuEdEeFDvDaFLMyXIu4xrspoHiUAS9Pbjuy9kIxUbSE85UwcoA7nLMWF6UGuKJ5FSzcn8RB&#10;OXMxKeL2MN4v493GsePaziSBqpkFpWP7dkgcMXcZjhUOSEwU0nN8TEiJdrcodey6Q33BJR8pdIui&#10;FqalJunTgRNIs0XbNAK/TMt0Blc7ttm5iVqclWm9RfZdJCQEZiXC9wlzzHgZTxSOykj2ccSKBr+K&#10;VVgmZG8q/CKuIxV4OiCMo86QSFm25roAfQtOv4KhXpW6fYdNIxcpFB2X0byKOS8it/i4HeIoKcP2&#10;aBwWsR/IMYQoRrtclcF3uJsh+hn8gOOF7r5JiePu4wvBDRo4Is0CRM9MRIkvLxPuxG9vykaYmCoD&#10;Jd2p1BGN/6psMwp123J4V7ab3iZsYmXJs32kWC/C/QtL9BaexLsEsmJ+i3pXod9VaO8/X6EX5fLZ&#10;1+VZKYYqrRsS22ubzjta2HiPKGM9NWXkqjS9t4QNaNiFQb3OnD1JfhBLQvipMxkYOLhAYLMGCa4+&#10;oirshTiBvr3qaSKBTEkHEiVcwnnRDJfS1njo/ZU9bdb1OcRWDonVDh/a4RU9nB03cjJGqsCcaTNG&#10;K5rASZmtXEiJgm5vwqyqhToxt6oRzRRFh1uusjaxOZeDyXPVYDC3JnQ2CPohsPIqnP41azjvYEaG&#10;2u7WR5lbjBfO0kUyxEOS+kjrPe+jqnFSFitzimg9bDDos+MxVitwa2iyb8HtJE4qsqstYJd57228&#10;lEXwzEtA7Wg6sriYnCxGB02vUV+ue8jHSdMbwVEZfkYJeF3qZhKzAK6dfCVs2B+bzCbLZ95sZIq5&#10;SVCF2w9r9zmFnTqQCKm2sAxtaJipNARYrDlZ+ZfrYNazUqCkGp1MipU1CIZ/TAqwo+taMhoRXxWd&#10;XRjRtrOPaSnlE0VELxweoAGbiD0M7tehCvoMqYQbD1MR9ANcz2lrmym3OKdJV7wUMzg7jlkS4rTc&#10;6hTNMtnCTUHKZTBPBfFAt1LZjXKnV8Wk/BmpUgzj/5kqej+BK4iVofaAD5fEAiOdKU2PCxVyqEJJ&#10;SP2ugMbB1A6IFrjihWkIKriqNt+C7Otvm3OWhklrOEmqPRogQWE/UqEgZBfKkom+Y4hV073LkmQp&#10;IRNRBXFlYsUekH3C+roGruq93UMhhLqpJmkZMLij8ec+pxk0CHSTU8w3p5Lle6/Ngb+787HJDEq5&#10;ddg0NJn9cxHz9mC2q9r1Znm29xYV0ROzNquWZQUwK2wFjTTt31CEU261tmLNabxcz4QDL85rDIN5&#10;Q5TARRLS/2D/o8JnxISx3lD7fA9qK4L3F5oYhA1E9TnbeCBdIO3gABonO2iDSZOypk1bJ221bLM+&#10;404353vE2Fqyk/j7lMbOmzOXnZOLZ2ns1MKOre3YQlODZ4+mKAyNsoOMcYx5YVZ8mcUHt8HRW/Da&#10;YMKUNMEEr6oEhh66Z/IAkt9yNEs3/gQAAP//AwBQSwMEFAAGAAgAAAAhAA5E9N+8AAAAJQEAACMA&#10;AAB4bC9kcmF3aW5ncy9fcmVscy9kcmF3aW5nMS54bWwucmVsc4SPzQrCMBCE74LvEPZu0noQkaa9&#10;iNCr1AdY0u0PtknIRrFvb6AXBcHTsDvsNztF9Zon8aTAo7MacpmBIGtcO9pew6257I4gOKJtcXKW&#10;NCzEUJXbTXGlCWM64mH0LBLFsoYhRn9Sis1AM7J0nmxyOhdmjGkMvfJo7tiT2mfZQYVPBpRfTFG3&#10;GkLd5iCaxafk/2zXdaOhszOPmWz8EaHMgCEmIIaeogYp1w2vksv0LKiyUF/lyjcAAAD//wMAUEsD&#10;BBQABgAIAAAAIQA5MbWR2wAAANABAAAjAAAAeGwvd29ya3NoZWV0cy9fcmVscy9zaGVldDEueG1s&#10;LnJlbHOskc1qwzAMgO+DvoPRvXbSwxijTi9j0OvaPYBnK4lZIhtLW9e3n3coLKWwy276QZ8+oe3u&#10;a57UJxaOiSy0ugGF5FOINFh4PT6vH0CxOApuSoQWzsiw61Z32xecnNQhHmNmVSnEFkaR/GgM+xFn&#10;xzplpNrpU5md1LQMJjv/7gY0m6a5N+U3A7oFU+2DhbIPG1DHc66b/2anvo8en5L/mJHkxgoTijvV&#10;yyrSlQHFgtaXGl+CVldlMLdt2v+0ySWSYDmgSJXihdVVz1zlrX6L9CNpFn/ovgEAAP//AwBQSwME&#10;FAAGAAgAAAAhANctQax6AQAAogIAABgAAAB4bC93b3Jrc2hlZXRzL3NoZWV0Mi54bWyMkk9LAzEQ&#10;xe+C3yHk3s3W+rd0K2IpehBE1Huand0N3WRCMrX22zvZ2iL04i1Dkt+b92Zm99+uF18Qk0VfyXFR&#10;SgHeYG19W8mP9+XoVopE2te6Rw+V3EGS9/Pzs9kW4zp1ACSY4FMlO6IwVSqZDpxOBQbwfNNgdJq4&#10;jK1KIYKuh0+uVxdlea2ctl7uCdP4HwY2jTWwQLNx4GkPidBr4v5TZ0M60Jz5D87puN6EkUEXGLGy&#10;vaXdAJXCmelz6zHqVc++v8eX2hzYQ3GCd9ZETNhQwTi1b/TU8526U0yaz2rLDnLsIkJTyYexVPPZ&#10;EM6nhW36cxY56xXiOl8815Us81N18nY5ZP0aRQ2N3vT0htsnsG1HPNhJccXdZxPTereAZDg9BhXj&#10;q6PsQpNmbuh40GQNcxr0lPUupKBd4BQ8PqL/3Zb8L+gWXnRsrU+ih2Yg3kgR96JlwWfCkHVuWH6F&#10;ROgOVce7ADzzsphIVkI6FNnbcbvmPwAAAP//AwBQSwMEFAAGAAgAAAAhANctQax6AQAAogIAABgA&#10;AAB4bC93b3Jrc2hlZXRzL3NoZWV0My54bWyMkk9LAzEQxe+C3yHk3s3W+rd0K2IpehBE1Huand0N&#10;3WRCMrX22zvZ2iL04i1Dkt+b92Zm99+uF18Qk0VfyXFRSgHeYG19W8mP9+XoVopE2te6Rw+V3EGS&#10;9/Pzs9kW4zp1ACSY4FMlO6IwVSqZDpxOBQbwfNNgdJq4jK1KIYKuh0+uVxdlea2ctl7uCdP4HwY2&#10;jTWwQLNx4GkPidBr4v5TZ0M60Jz5D87puN6EkUEXGLGyvaXdAJXCmelz6zHqVc++v8eX2hzYQ3GC&#10;d9ZETNhQwTi1b/TU8526U0yaz2rLDnLsIkJTyYexVPPZEM6nhW36cxY56xXiOl8815Us81N18nY5&#10;ZP0aRQ2N3vT0htsnsG1HPNhJccXdZxPTereAZDg9BhXjq6PsQpNmbuh40GQNcxr0lPUupKBd4BQ8&#10;PqL/3Zb8L+gWXnRsrU+ih2Yg3kgR96JlwWfCkHVuWH6FROgOVce7ADzzsphIVkI6FNnbcbvmPwAA&#10;AP//AwBQSwMEFAAGAAgAAAAhAIkRHR/NAgAA3QYAABgAAAB4bC93b3Jrc2hlZXRzL3NoZWV0MS54&#10;bWycVctu2zAQvBfoPxC8Rw8/E8FykMYN6uaBoml7pynKIiyRLEnbcb6+S8pWLCtF0vokrsazs7PL&#10;1eTyqSrRhmnDpUhxHEQYMUFlxsUyxT9/3JydY2QsERkppWAp3jGDL6cfP0y2Uq9MwZhFwCBMigtr&#10;VRKGhhasIiaQigl4k0tdEQtHvQyN0oxk/k9VGfaiaBRWhAtcMyT6PRwyzzllM0nXFRO2JtGsJBb0&#10;m4Irc2Cr6HvoKqJXa3VGZaWAYsFLbneeFKOKJvOlkJosSqj7KR4QeuD2hw59xamWRuY2ALqwFtqt&#10;+SK8CIFpOsk4VOBsR5rlKb6Kk4chDqcT788vzrbm6BlZsnhkJaOWZdAmjJz9CylXDjiHUASMxgMc&#10;I6GWb9g1K8sUzwFtfvscc8jRcznCJsnx8yHhje/ZN40ylpN1ab/L7RfGl4WFzP1gCC44M5JsN2OG&#10;QhcgexC/aJ8RS6YTLbcIOuqSK+LmI07iAUaeBChswenqk3SUr/L1oB7qCK4cg0OBbB/4VAd8HT5w&#10;fRqYnQZu6kC/4fCepBj0gAADqTbTaBJuwAy6z/K1/otTekDEbcRtF9FrI+66iH4bcd9FDNqIhy5i&#10;2CBCMLlxunfiNF0bK6u6l97lf7Z+7ihTPHrVn/rd2L8bBOfD6PgXfz478eL2GB8FvVHvxM67NmAw&#10;GI2aOn2b79uAeHSSso2GOXfaa33jYDw+lhcNj/W1XOy/5eJfZ38/8DBTrYHvtOEtAhi5/ySob3V9&#10;/VQB69pyCrc4l8K6FQGO2J2CXSbktRT7ne+uhCJLdk/0kguDSpbDwEfBGCNdX3n/bKXyURC3kBbm&#10;6nAqYKMzuKZRAM7lUtrDYc/7yOxaIUUU04/8GZJfYCQ1h63hV3aKldRWE25hNUD8GbSScqY4MGL3&#10;XYISXs464VCHnmd+G2SabOEzhZpovdqaD9P0DwAAAP//AwBQSwMEFAAGAAgAAAAhAAi6NqSOAwAA&#10;sA4AAA0AAAB4bC9zdHlsZXMueG1s3FfNbhMxEL4j8Q4r35NN0qQk0e5WpG2kSoCQWiSuzq43seqf&#10;le20SRE3bhx5CG6ce+FtqMRjMPbuJlsl0G0LbcUla088M9+MZz7bwd6CM++MKE2lCFG72UIeEbFM&#10;qJiG6N3JuNFHnjZYJJhJQUK0JBrtRc+fBdosGTmeEWI8MCF0iGbGZEPf1/GMcKybMiMC/kml4tjA&#10;VE19nSmCE22VOPM7rdauzzEVKLcw5HEdIxyr03nWiCXPsKETyqhZOlvI4/HwaCqkwhMGUBftLo5L&#10;226yYZ7TWEktU9MEc75MUxqTTZQDf+CDpShIpTDai+VcmBB1wbT1MDwV8lyM7V+QwGJVFOgL7wwz&#10;kLSRHwWxZFJ5BjIDwJxEYE7yFVffPv/4/sWuSjGnbJlLO05thpWGDOeWdrpW5vJbqHIK0Vqhb6Hl&#10;ACuuW82es/IH5/uY0YmidtmG961GB3bpEwG/PXM7LuYtmSvicR8N8VLGVrvZsRsHgiiAqjJEiTFM&#10;vGJ8ssxg2wQ0gDXt5+tuWD1VeNnuuPwXCu4DfidSJdBwZR31wHMuigJGUgMeFJ3O7NfIDH4n0hio&#10;zihIKJ5KgRkM/VKj/FpNaFToyRBxktA5B7N51VGRkAVJQrTr6se3SwsfNTUcHgenpgIAL3HX1MiD&#10;vDlGiN2hqWn2CSGvifg+u7Mqlpq+/nnS/yagouShgWLC2LEt9ffpqoss8S5ST8z5mJsjKHY4yCwn&#10;lkPo5mKYd0w+iQKgv6ngRADHEmVobCk7hinJaXWRQq9V/eXeK477d3LsLdJbILgWWLsSWRuC3BYZ&#10;yEsHHs4ytnwz5xOixu4stgdQLrWH1no2cry0nr8sU2NF1UzNpKIXoFrJ1Wb2vHOFsxOycA4sY9lU&#10;3jqQzv8SCGza7XfEnkHr/Xjo/blLnT1uRdVAvFFQj4t4sGap3/Xyzl0q56FrpQ4p2QtzwXpPipQc&#10;vwOjVw6Wa8fKiv49e+0N0dXl5c+vnyrBTOaUGSpyQrdUt9IAm8lifUi17PXR2NeJO75WXqBuE5Li&#10;OTMnqz9DtB6/dhc6KN1i1Vt6Jo0zEaL1+JW9NbZ3rQ+g3VcaLnnw9eaKhujD4ejF4OBw3Gn0W6N+&#10;o7tDeo1Bb3TQ6HX3RwcH40Gr09r/CDHZp9wQ3jX3eCq5Jx1wfbs71AweVKoItgB/vJaFqDLJ4bsL&#10;NsCGLJZB+Hr11Ix+AQAA//8DAFBLAwQUAAYACAAAACEAbZlx96oBAAD3AwAAGAAAAHhsL2RyYXdp&#10;bmdzL2RyYXdpbmcxLnhtbJxTS07DMBDdI3EHy3vIB1FB1AQhKhAbYAEHGDlOYym2o7Fpw1lYseMU&#10;3AaJY2A7TikVC9SNNX7P88bzPJ5fDLIjK45GaFXS7DilhCuma6GWJX16vD46o8RYUDV0WvGSvnBD&#10;L6rDg/lQY7E2CyROQJnCbUvaWtsXSWJYyyWYY91z5dhGowTrtrhMaoS1k5ZdkqfpLDE9cqhNy7ld&#10;jAyNerCHmgShaBVuZtf6infdpWKtxhFqUMsxYrqrZvPEd+DDkOCC+6apTmbZ+Wm64TwUaNTr6nyE&#10;fThhns/SNM3yDRdSgvZPQas3Rarp6G7l/OQsy0//rjzh/y49FVwi9K1g1wiSEwkMdUmjQ2p1s0U+&#10;RJPY3eoBiahLmlOiXFZJP18/vt7eSUaT2MTdTqbDQ79/Kw4NOtuh0E1DhpK6+Xrxq0uCgg+WsBFk&#10;ExqkpqR4f382hguwQJ5R7DEerAW0rntWhCgOGttbKQr8a+5d94LxhWbPkis7Dj/yDqz7dqYVvaEE&#10;C2873tbB6eRXx87hzT66vf208WE64bS9QdOL7PyCYK3/s9U3AAAA//8DAFBLAwQUAAYACAAAACEA&#10;d3fpaJ8DAAB+CAAAFAAAAHhsL2NoYXJ0cy9jaGFydDEueG1snFbNbhs3EL4X6DtsF87R+yOtJFew&#10;FDjrGijqOEaU5k7tjiTCXHJLcpUop/aac16hL9BTgb5Nkb5HZ8hdaWU7blAfbHL248eZ7yOHPn/+&#10;vhLBFrThSs7CNErCAGShSi7Xs/DnN1enZ2FgLJMlE0rCLNyBCZ/Pv/3mvJgWG6btomYFBEgizbSY&#10;hRtr62kcm2IDFTORqkHit5XSFbM41eu41OwdklciHiTJOHYkYUvA/gdBxbjs1uuvWa9WK17ApSqa&#10;CqT1WWgQzKICZsNrE86xuJJZSL9PsmDLxCxMwpiCgsm1D3zYnOY3PqhVI0soc6UlytjDV8X0QljQ&#10;EqlyJS3u1tZZfZVSFdN3TX1aqKrG5JZccLtz6WKCyJ1vFNYRvIZfGq7BzMIizTohcPhAiooXWhm1&#10;shEyxl6Fzg2incRn8aD1A4tNs6mxOwG+oHSYUbXxfl+XwhUTYsmKO9KmBz5gDwBaeV8NWub8pwFr&#10;rHrDrYBLEGCh7AlZTGuh7IUGRkDBdqqxzo+aQ06HkMJbpne5EqqzIPXuGND0lZfvjwiVLkEfRQrm&#10;aIzVr2FFS1bzxQbApt+d/HiSTk9uTtLzmKL4CUE5wyNO49rmeACs5xr7TWsb4IZ0bAixnadnf//6&#10;aZD888dvRLFFHWmdX+2RaYscpIQcPYEcdMgxIodPcQ5b5JA4h09xZh2SOLOnOEct0oE+//X75z8/&#10;HpeElR3U8ROnJw5bhfFCUeWyqR4RekBCD/ZCI2gvtG8iuSphnkRJ8syBXGNxsf+0IjgQoDPP2kKS&#10;4/TJl2NHsuhslPR/0h9OXYKP2diZk0SD8cCdl8dQnTFJlGXj8ZcS6ExJonR8L4MvLencmUSTST/l&#10;ZPQgZ/TjIK6fdD45g8g6f3XK66Uw5JjZqHfXsAZZ/gS7o7tDX94yfEd6vZJiObM3rGpbSNtDKb4A&#10;/Wj8FnRBXfI+z4tmuRSw4B8eUl0Dw5t8zSW0rdfde8x+n/aKa2MXAnvlRde9XSqIOfQPmvR7jCuT&#10;ihZudKtadu0veK8HKXw8cdrLGbn8KnfBkfUtN6+kaCFtXyq5qV/ge3JnLlrqNavbloUKXZLor5D6&#10;Jes3LqTeN0xT3+r5OZsKSb+luuJCUIv2EUR6ABamubQLsBafXWfkxml2pRQ+Tr6PsjW8ZHrNpQmW&#10;eDmiySgM6NmLJmGAj6r7a7sPfjnNhiFeKmLxkz0XbtbUlMuDzbsC3L8N838BAAD//wMAUEsDBBQA&#10;BgAIAAAAIQCEzQAwKgEAACUEAAAUAAAAeGwvc2hhcmVkU3RyaW5ncy54bWzMk89KxDAQxu+C7xBy&#10;t2mb3WWRNHsQ9uxBHyC02W0hf2omXVxPetWjvoJXD54E8WWk+x4mXe0rWAgD880M8+Njwla3WqGd&#10;dNBYU+AsSTGSprRVY7YFvr5any0xAi9MJZQ1ssB7CXjFT08YgEdh1kCBa+/bc0KgrKUWkNhWmlDZ&#10;WKeFD6nbEmidFBXUUnqtSJ6mC6JFYzAqbWd8gRcYdaa56eTFX84ZNJw5zjzPlt/3L3nKiOeMBCW+&#10;yxDgDu2ECtBpMseEs9Iq65APEIEzi4pbW+OPTYe3p/7rOYoboRu1P6p0mKuFA/nbl9FZ1MiwwfPD&#10;+8O4l0SikSrPItV8rE6EahGo6NS8otErOjWvaPRqNjWv/g+o/3ztPx7Hgx7OnYRvzn8AAAD//wMA&#10;UEsDBBQABgAIAAAAIQBEaj63RAEAAGsCAAARAAgBZG9jUHJvcHMvY29yZS54bWwgogQBKK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Mkl9PwyAUxd9N/A4N7y10nWaStot/sieXmLhF4xuB&#10;u41YKAG027eXtlutzgcf4Zz745wb8vleVdEnWCdrXaA0ISgCzWsh9bZA69UinqHIeaYFq2oNBTqA&#10;Q/Py8iLnhvLawpOtDVgvwUWBpB3lpkA77w3F2PEdKOaS4NBB3NRWMR+OdosN4+9sC3hCyDVW4Jlg&#10;nuEWGJuBiI5IwQek+bBVBxAcQwUKtHc4TVL87fVglftzoFNGTiX9wYROx7hjtuC9OLj3Tg7GpmmS&#10;JutihPwpfl0+PndVY6nbXXFAZS445RaYr215K5TU0nnbnnI8UtotVsz5ZVj4RoK4O/w2nxsCuSvS&#10;40FEIRrti5yUl+z+YbVA5YRMSEymMclWZEazG5pN39r3f8y3UfsLdUzxb+JVRqfZiHgClDk++x7l&#10;FwAAAP//AwBQSwMEFAAGAAgAAAAhAPRgOUvvAQAAoAoAACcAAAB4bC9wcmludGVyU2V0dGluZ3Mv&#10;cHJpbnRlclNldHRpbmdzMS5iaW7sVkFLG0EU/iZGY1Q0nmrBQ4WCFw1RgrlmYyLZsk1iFkXwJCgo&#10;qC2JP0BvAS+Cl+LJoz/Bs4i991g8+hd66cHt92YyKYZFEoki4je8mZ335r355u3sY3Oo4RsOsI0t&#10;Pn1CER5mMY85pJHivK71O+zrCIOKxtQtruNjpwoKcZwNpwc3+RTDWkQ00gMOo708EgMqqFTdVR4D&#10;n3/0IYtxpRLAhKaSmJYGiBgEMgjdiJl32/+c7Ke7CBBlI9T/UJutcJKXTvE30mCgkeZy6yfjVEz6&#10;OJtBEAwy69Js+KOmRQbhQYvBR+CuGfJyGPj+wahv+8H3ZReZ8V4n5aHOzjKM8Ztis2jH8yHgagC4&#10;pMyQfZZEf2knGkIRPLJLqMO78g1l4KIPWIGPAqq69qRYfTKsPgusQwv4guUuzhoQ988gNq7vfq14&#10;7pJbyC8W3VIBOXL2USHjFDk7SPIUaxQLsXu6qjpNe55zz5q1f47eHn2Nf7u93KrGSbgoUV4z4jjR&#10;hc9yVDDf9qgUq1eKGzTIzNRn1QOeLHv4wwsTclwd/XjdLwMb2A1Z0KlKwveAaqfbdb1OvheTUe16&#10;6DC/e9jBPqXO/40az3/AP49a15HfHZ6Sgfa7IvNc1St6qYyTzHutgtS+7il79cqnUPYX/wEAAP//&#10;AwBQSwMEFAAGAAgAAAAhANDXUBGlAQAARwMAABAACAFkb2NQcm9wcy9hcHAueG1sIKIEASig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nJPBahsxEIbvhb7DonustR1KMVqF4LTk0FKDndyn&#10;2lmvqFYS0mSx+yy99FDoG/TUt2kgjxHtLo7XTXrpbWb+n59PI0lc7BqTtRiidrZg00nOMrTKldpu&#10;C3azeX/2lmWRwJZgnMWC7TGyC/n6lVgF5zGQxpilCBsLVhP5BedR1dhAnCTZJqVyoQFKbdhyV1Va&#10;4ZVTdw1a4rM8f8NxR2hLLM/8UyAbEhct/W9o6VTHF283e5+Apbj03mgFlE4pP2oVXHQVZe92Co3g&#10;Y1EkujWqu6BpL3PBx61YKzC4TMGyAhNR8ONAXCN0S1uBDlGKlhYtKnIhi/prWtuMZZ8hYodTsBaC&#10;BksJq7MNTV8bHynI+18//vz+9vD9p+BJH2Z9ObaOa30u570hFafGLmDgSMIp4UaTwfipWkGgF4Dn&#10;Y+CeYcAdcNY1Ik3HfE+kvTT7tzSQjk/V7ynx/UW0dI0Hu5eXgh9K8UHbL/HGb9wVEB4u4XQo1jUE&#10;LNO9HfTjQFyn/QfThSxrsFssD57nQvdkbod/Iafnk3yep9cwmgl+/AHyEQAA//8DAFBLAQItABQA&#10;BgAIAAAAIQCAfjm6mQEAAAgHAAATAAAAAAAAAAAAAAAAAAAAAABbQ29udGVudF9UeXBlc10ueG1s&#10;UEsBAi0AFAAGAAgAAAAhALVVMCP1AAAATAIAAAsAAAAAAAAAAAAAAAAA0gMAAF9yZWxzLy5yZWxz&#10;UEsBAi0AFAAGAAgAAAAhAN4J/SgCAQAA1AMAABoAAAAAAAAAAAAAAAAA+AYAAHhsL19yZWxzL3dv&#10;cmtib29rLnhtbC5yZWxzUEsBAi0AFAAGAAgAAAAhABIwFdZvAQAAiAIAAA8AAAAAAAAAAAAAAAAA&#10;OgkAAHhsL3dvcmtib29rLnhtbFBLAQItABQABgAIAAAAIQCkj5JsoQYAAK4bAAATAAAAAAAAAAAA&#10;AAAAANYKAAB4bC90aGVtZS90aGVtZTEueG1sUEsBAi0AFAAGAAgAAAAhAA5E9N+8AAAAJQEAACMA&#10;AAAAAAAAAAAAAAAAqBEAAHhsL2RyYXdpbmdzL19yZWxzL2RyYXdpbmcxLnhtbC5yZWxzUEsBAi0A&#10;FAAGAAgAAAAhADkxtZHbAAAA0AEAACMAAAAAAAAAAAAAAAAApRIAAHhsL3dvcmtzaGVldHMvX3Jl&#10;bHMvc2hlZXQxLnhtbC5yZWxzUEsBAi0AFAAGAAgAAAAhANctQax6AQAAogIAABgAAAAAAAAAAAAA&#10;AAAAwRMAAHhsL3dvcmtzaGVldHMvc2hlZXQyLnhtbFBLAQItABQABgAIAAAAIQDXLUGsegEAAKIC&#10;AAAYAAAAAAAAAAAAAAAAAHEVAAB4bC93b3Jrc2hlZXRzL3NoZWV0My54bWxQSwECLQAUAAYACAAA&#10;ACEAiREdH80CAADdBgAAGAAAAAAAAAAAAAAAAAAhFwAAeGwvd29ya3NoZWV0cy9zaGVldDEueG1s&#10;UEsBAi0AFAAGAAgAAAAhAAi6NqSOAwAAsA4AAA0AAAAAAAAAAAAAAAAAJBoAAHhsL3N0eWxlcy54&#10;bWxQSwECLQAUAAYACAAAACEAbZlx96oBAAD3AwAAGAAAAAAAAAAAAAAAAADdHQAAeGwvZHJhd2lu&#10;Z3MvZHJhd2luZzEueG1sUEsBAi0AFAAGAAgAAAAhAHd36WifAwAAfggAABQAAAAAAAAAAAAAAAAA&#10;vR8AAHhsL2NoYXJ0cy9jaGFydDEueG1sUEsBAi0AFAAGAAgAAAAhAITNADAqAQAAJQQAABQAAAAA&#10;AAAAAAAAAAAAjiMAAHhsL3NoYXJlZFN0cmluZ3MueG1sUEsBAi0AFAAGAAgAAAAhAERqPrdEAQAA&#10;awIAABEAAAAAAAAAAAAAAAAA6iQAAGRvY1Byb3BzL2NvcmUueG1sUEsBAi0AFAAGAAgAAAAhAPRg&#10;OUvvAQAAoAoAACcAAAAAAAAAAAAAAAAAZScAAHhsL3ByaW50ZXJTZXR0aW5ncy9wcmludGVyU2V0&#10;dGluZ3MxLmJpblBLAQItABQABgAIAAAAIQDQ11ARpQEAAEcDAAAQAAAAAAAAAAAAAAAAAJkpAABk&#10;b2NQcm9wcy9hcHAueG1sUEsFBgAAAAARABEAiwQAAHQsAAAAAFBLAQItABQABgAIAAAAIQALya1Q&#10;RwEAAEsDAAATAAAAAAAAAAAAAAAAAAAAAABbQ29udGVudF9UeXBlc10ueG1sUEsBAi0AFAAGAAgA&#10;AAAhADj9If/WAAAAlAEAAAsAAAAAAAAAAAAAAAAAeAEAAF9yZWxzLy5yZWxzUEsBAi0AFAAGAAgA&#10;AAAhALpFeCMWAwAABgcAAA4AAAAAAAAAAAAAAAAAdwIAAGRycy9lMm9Eb2MueG1sUEsBAi0AFAAG&#10;AAgAAAAhAE0Pgm3uAAAA1wEAACAAAAAAAAAAAAAAAAAAuQUAAGRycy9jaGFydHMvX3JlbHMvY2hh&#10;cnQxLnhtbC5yZWxzUEsBAi0AFAAGAAgAAAAhAKsWzUa5AAAAIgEAABkAAAAAAAAAAAAAAAAA5QYA&#10;AGRycy9fcmVscy9lMm9Eb2MueG1sLnJlbHNQSwECLQAUAAYACAAAACEAlxySwuEAAAALAQAADwAA&#10;AAAAAAAAAAAAAADVBwAAZHJzL2Rvd25yZXYueG1sUEsBAi0AFAAGAAgAAAAhACNsBSeABgAAVBsA&#10;ABwAAAAAAAAAAAAAAAAA4wgAAGRycy90aGVtZS90aGVtZU92ZXJyaWRlMS54bWxQSwECLQAUAAYA&#10;CAAAACEAYGwbqjMEAADZCQAAFQAAAAAAAAAAAAAAAACdDwAAZHJzL2NoYXJ0cy9jaGFydDEueG1s&#10;UEsBAi0ACgAAAAAAAAAhAHFlZw0VMQAAFTEAAC4AAAAAAAAAAAAAAAAAAxQAAGRycy9lbWJlZGRp&#10;bmdzL01pY3Jvc29mdF9FeGNlbF9Xb3Jrc2hlZXQxLnhsc3hQSwUGAAAAAAkACQBxAgAAZE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表 1" o:spid="_x0000_s1078" type="#_x0000_t75" style="position:absolute;left:476;top:-2000;width:24262;height:2029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vVTi&#10;LcAAAADaAAAADwAAAGRycy9kb3ducmV2LnhtbERPS2sCMRC+C/6HMIXeNFsPJd2alVYR6rFaSo/j&#10;ZvaBm8myyT7qrzdCoafh43vOejPZRgzU+dqxhqdlAoI4d6bmUsPXab9QIHxANtg4Jg2/5GGTzWdr&#10;TI0b+ZOGYyhFDGGfooYqhDaV0ucVWfRL1xJHrnCdxRBhV0rT4RjDbSNXSfIsLdYcGypsaVtRfjn2&#10;VgP5qxp+vl92BzwrzovDrlfvJ60fH6a3VxCBpvAv/nN/mDgf7q/cr8xuAAAA//8DAFBLAQItABQA&#10;BgAIAAAAIQC2gziS/gAAAOEBAAATAAAAAAAAAAAAAAAAAAAAAABbQ29udGVudF9UeXBlc10ueG1s&#10;UEsBAi0AFAAGAAgAAAAhADj9If/WAAAAlAEAAAsAAAAAAAAAAAAAAAAALwEAAF9yZWxzLy5yZWxz&#10;UEsBAi0AFAAGAAgAAAAhADMvBZ5BAAAAOQAAAA4AAAAAAAAAAAAAAAAALgIAAGRycy9lMm9Eb2Mu&#10;eG1sUEsBAi0AFAAGAAgAAAAhAL1U4i3AAAAA2gAAAA8AAAAAAAAAAAAAAAAAmwIAAGRycy9kb3du&#10;cmV2LnhtbFBLBQYAAAAABAAEAPMAAACIAwAAAAA=&#10;">
              <v:imagedata r:id="rId13" o:title=""/>
              <o:lock v:ext="edit" aspectratio="f"/>
            </v:shape>
            <v:shape id="文本框 2" o:spid="_x0000_s1079" type="#_x0000_t202" style="position:absolute;left:4762;top:17716;width:16002;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bMMA&#10;AADcAAAADwAAAGRycy9kb3ducmV2LnhtbESPQWsCMRSE74X+h/AKvdXElrayGkVqCx68VLf3x+a5&#10;Wdy8LJunu/77plDwOMzMN8xiNYZWXahPTWQL04kBRVxF13BtoTx8Pc1AJUF22EYmC1dKsFre3y2w&#10;cHHgb7rspVYZwqlAC16kK7ROlaeAaRI74uwdYx9Qsuxr7XocMjy0+tmYNx2w4bzgsaMPT9Vpfw4W&#10;RNx6ei0/Q9r+jLvN4E31iqW1jw/jeg5KaJRb+L+9dRZezD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EbMMAAADcAAAADwAAAAAAAAAAAAAAAACYAgAAZHJzL2Rv&#10;d25yZXYueG1sUEsFBgAAAAAEAAQA9QAAAIgDAAAAAA==&#10;" filled="f" stroked="f">
              <v:textbox style="mso-fit-shape-to-text:t">
                <w:txbxContent/>
              </v:textbox>
            </v:shape>
            <w10:wrap type="square"/>
          </v:group>
          <o:OLEObject Type="Embed" ProgID="Excel.Sheet.8" ShapeID="图表 1" DrawAspect="Content" ObjectID="_1648456558" r:id="rId14">
            <o:FieldCodes>\s</o:FieldCodes>
          </o:OLEObject>
        </w:pict>
      </w:r>
      <w:r w:rsidR="00E44B77" w:rsidRPr="00E44B77">
        <w:rPr>
          <w:rFonts w:ascii="仿宋" w:eastAsia="仿宋" w:hAnsi="仿宋" w:cstheme="minorBidi" w:hint="eastAsia"/>
          <w:sz w:val="28"/>
          <w:szCs w:val="28"/>
        </w:rPr>
        <w:t>1、年龄结构</w:t>
      </w:r>
    </w:p>
    <w:p w:rsidR="00E44B77" w:rsidRPr="00E44B77" w:rsidRDefault="00E44B77" w:rsidP="00E44B77">
      <w:pPr>
        <w:spacing w:line="360" w:lineRule="auto"/>
        <w:ind w:firstLineChars="200" w:firstLine="560"/>
        <w:rPr>
          <w:rFonts w:ascii="仿宋" w:eastAsia="仿宋" w:hAnsi="仿宋" w:cstheme="minorBidi"/>
          <w:sz w:val="28"/>
          <w:szCs w:val="28"/>
        </w:rPr>
      </w:pPr>
      <w:r w:rsidRPr="00E44B77">
        <w:rPr>
          <w:rFonts w:ascii="仿宋" w:eastAsia="仿宋" w:hAnsi="仿宋" w:cstheme="minorBidi" w:hint="eastAsia"/>
          <w:sz w:val="28"/>
          <w:szCs w:val="28"/>
        </w:rPr>
        <w:t>从数据统计结果来看，18—20岁0人，21—25岁5人，占调查学生的4.85%，26—30岁27人，调查学生的占26.21%，31—35岁46人，占调查学生的44.66%，36—40岁17人，占</w:t>
      </w:r>
      <w:r w:rsidRPr="00E44B77">
        <w:rPr>
          <w:rFonts w:ascii="仿宋" w:eastAsia="仿宋" w:hAnsi="仿宋" w:cstheme="minorBidi" w:hint="eastAsia"/>
          <w:sz w:val="28"/>
          <w:szCs w:val="28"/>
        </w:rPr>
        <w:lastRenderedPageBreak/>
        <w:t>调查学生的16.5%，40岁以上8人，占调查学生的7.77%，平均年龄较大，31岁以上人数较多，再加上在部队的2--3年历练和工作岗位的锻炼，无论是心智上还是态度上都更为成熟，为今后的学习打下很好的基础。年龄结构分布见图1</w:t>
      </w:r>
    </w:p>
    <w:p w:rsidR="00E44B77" w:rsidRPr="00E44B77" w:rsidRDefault="00E44B77" w:rsidP="00E44B77">
      <w:pPr>
        <w:spacing w:line="360" w:lineRule="auto"/>
        <w:ind w:firstLineChars="200" w:firstLine="422"/>
        <w:rPr>
          <w:rFonts w:asciiTheme="minorHAnsi" w:eastAsiaTheme="minorEastAsia" w:hAnsiTheme="minorHAnsi" w:cstheme="minorBidi"/>
          <w:b/>
          <w:szCs w:val="21"/>
        </w:rPr>
      </w:pPr>
      <w:r w:rsidRPr="00E44B77">
        <w:rPr>
          <w:rFonts w:asciiTheme="minorHAnsi" w:eastAsiaTheme="minorEastAsia" w:hAnsiTheme="minorHAnsi" w:cstheme="minorBidi" w:hint="eastAsia"/>
          <w:b/>
          <w:szCs w:val="21"/>
        </w:rPr>
        <w:t>表</w:t>
      </w:r>
      <w:r w:rsidRPr="00E44B77">
        <w:rPr>
          <w:rFonts w:asciiTheme="minorHAnsi" w:eastAsiaTheme="minorEastAsia" w:hAnsiTheme="minorHAnsi" w:cstheme="minorBidi" w:hint="eastAsia"/>
          <w:b/>
          <w:szCs w:val="21"/>
        </w:rPr>
        <w:t>1</w:t>
      </w:r>
    </w:p>
    <w:tbl>
      <w:tblPr>
        <w:tblStyle w:val="11"/>
        <w:tblW w:w="0" w:type="auto"/>
        <w:jc w:val="center"/>
        <w:tblInd w:w="250" w:type="dxa"/>
        <w:tblLook w:val="04A0" w:firstRow="1" w:lastRow="0" w:firstColumn="1" w:lastColumn="0" w:noHBand="0" w:noVBand="1"/>
      </w:tblPr>
      <w:tblGrid>
        <w:gridCol w:w="1259"/>
        <w:gridCol w:w="1134"/>
        <w:gridCol w:w="1276"/>
        <w:gridCol w:w="1134"/>
        <w:gridCol w:w="1134"/>
        <w:gridCol w:w="1134"/>
        <w:gridCol w:w="1201"/>
      </w:tblGrid>
      <w:tr w:rsidR="00E44B77" w:rsidRPr="00E44B77" w:rsidTr="00E44B77">
        <w:trPr>
          <w:jc w:val="center"/>
        </w:trPr>
        <w:tc>
          <w:tcPr>
            <w:tcW w:w="1259" w:type="dxa"/>
            <w:vAlign w:val="center"/>
          </w:tcPr>
          <w:p w:rsidR="00E44B77" w:rsidRPr="00E44B77" w:rsidRDefault="00E44B77" w:rsidP="00E44B77">
            <w:pPr>
              <w:spacing w:line="360" w:lineRule="auto"/>
              <w:jc w:val="center"/>
              <w:rPr>
                <w:rFonts w:ascii="仿宋" w:eastAsia="仿宋" w:hAnsi="仿宋"/>
                <w:szCs w:val="21"/>
              </w:rPr>
            </w:pPr>
            <w:r w:rsidRPr="00E44B77">
              <w:rPr>
                <w:rFonts w:ascii="仿宋" w:eastAsia="仿宋" w:hAnsi="仿宋" w:hint="eastAsia"/>
                <w:szCs w:val="21"/>
              </w:rPr>
              <w:t>年龄阶段</w:t>
            </w:r>
          </w:p>
        </w:tc>
        <w:tc>
          <w:tcPr>
            <w:tcW w:w="1134" w:type="dxa"/>
            <w:vAlign w:val="center"/>
          </w:tcPr>
          <w:p w:rsidR="00E44B77" w:rsidRPr="00E44B77" w:rsidRDefault="00E44B77" w:rsidP="00E44B77">
            <w:pPr>
              <w:spacing w:line="360" w:lineRule="auto"/>
              <w:jc w:val="center"/>
              <w:rPr>
                <w:rFonts w:ascii="仿宋" w:eastAsia="仿宋" w:hAnsi="仿宋"/>
                <w:szCs w:val="21"/>
              </w:rPr>
            </w:pPr>
            <w:r w:rsidRPr="00E44B77">
              <w:rPr>
                <w:rFonts w:ascii="仿宋" w:eastAsia="仿宋" w:hAnsi="仿宋" w:hint="eastAsia"/>
                <w:szCs w:val="21"/>
              </w:rPr>
              <w:t>18</w:t>
            </w:r>
            <w:r w:rsidRPr="00E44B77">
              <w:rPr>
                <w:rFonts w:ascii="仿宋" w:eastAsia="仿宋" w:hAnsi="仿宋"/>
                <w:szCs w:val="21"/>
              </w:rPr>
              <w:t>—</w:t>
            </w:r>
            <w:r w:rsidRPr="00E44B77">
              <w:rPr>
                <w:rFonts w:ascii="仿宋" w:eastAsia="仿宋" w:hAnsi="仿宋" w:hint="eastAsia"/>
                <w:szCs w:val="21"/>
              </w:rPr>
              <w:t>20岁</w:t>
            </w:r>
          </w:p>
        </w:tc>
        <w:tc>
          <w:tcPr>
            <w:tcW w:w="1276" w:type="dxa"/>
            <w:vAlign w:val="center"/>
          </w:tcPr>
          <w:p w:rsidR="00E44B77" w:rsidRPr="00E44B77" w:rsidRDefault="00E44B77" w:rsidP="00E44B77">
            <w:pPr>
              <w:spacing w:line="360" w:lineRule="auto"/>
              <w:jc w:val="center"/>
              <w:rPr>
                <w:rFonts w:ascii="仿宋" w:eastAsia="仿宋" w:hAnsi="仿宋"/>
                <w:szCs w:val="21"/>
              </w:rPr>
            </w:pPr>
            <w:r w:rsidRPr="00E44B77">
              <w:rPr>
                <w:rFonts w:ascii="仿宋" w:eastAsia="仿宋" w:hAnsi="仿宋" w:hint="eastAsia"/>
                <w:szCs w:val="21"/>
              </w:rPr>
              <w:t>21</w:t>
            </w:r>
            <w:r w:rsidRPr="00E44B77">
              <w:rPr>
                <w:rFonts w:ascii="仿宋" w:eastAsia="仿宋" w:hAnsi="仿宋"/>
                <w:szCs w:val="21"/>
              </w:rPr>
              <w:t>—</w:t>
            </w:r>
            <w:r w:rsidRPr="00E44B77">
              <w:rPr>
                <w:rFonts w:ascii="仿宋" w:eastAsia="仿宋" w:hAnsi="仿宋" w:hint="eastAsia"/>
                <w:szCs w:val="21"/>
              </w:rPr>
              <w:t>25岁</w:t>
            </w:r>
          </w:p>
        </w:tc>
        <w:tc>
          <w:tcPr>
            <w:tcW w:w="1134" w:type="dxa"/>
            <w:vAlign w:val="center"/>
          </w:tcPr>
          <w:p w:rsidR="00E44B77" w:rsidRPr="00E44B77" w:rsidRDefault="00E44B77" w:rsidP="00E44B77">
            <w:pPr>
              <w:spacing w:line="360" w:lineRule="auto"/>
              <w:jc w:val="center"/>
              <w:rPr>
                <w:rFonts w:ascii="仿宋" w:eastAsia="仿宋" w:hAnsi="仿宋"/>
                <w:szCs w:val="21"/>
              </w:rPr>
            </w:pPr>
            <w:r w:rsidRPr="00E44B77">
              <w:rPr>
                <w:rFonts w:ascii="仿宋" w:eastAsia="仿宋" w:hAnsi="仿宋" w:hint="eastAsia"/>
                <w:szCs w:val="21"/>
              </w:rPr>
              <w:t>26</w:t>
            </w:r>
            <w:r w:rsidRPr="00E44B77">
              <w:rPr>
                <w:rFonts w:ascii="仿宋" w:eastAsia="仿宋" w:hAnsi="仿宋"/>
                <w:szCs w:val="21"/>
              </w:rPr>
              <w:t>—</w:t>
            </w:r>
            <w:r w:rsidRPr="00E44B77">
              <w:rPr>
                <w:rFonts w:ascii="仿宋" w:eastAsia="仿宋" w:hAnsi="仿宋" w:hint="eastAsia"/>
                <w:szCs w:val="21"/>
              </w:rPr>
              <w:t>30岁</w:t>
            </w:r>
          </w:p>
        </w:tc>
        <w:tc>
          <w:tcPr>
            <w:tcW w:w="1134" w:type="dxa"/>
            <w:vAlign w:val="center"/>
          </w:tcPr>
          <w:p w:rsidR="00E44B77" w:rsidRPr="00E44B77" w:rsidRDefault="00E44B77" w:rsidP="00E44B77">
            <w:pPr>
              <w:spacing w:line="360" w:lineRule="auto"/>
              <w:jc w:val="center"/>
              <w:rPr>
                <w:rFonts w:ascii="仿宋" w:eastAsia="仿宋" w:hAnsi="仿宋"/>
                <w:szCs w:val="21"/>
              </w:rPr>
            </w:pPr>
            <w:r w:rsidRPr="00E44B77">
              <w:rPr>
                <w:rFonts w:ascii="仿宋" w:eastAsia="仿宋" w:hAnsi="仿宋" w:hint="eastAsia"/>
                <w:szCs w:val="21"/>
              </w:rPr>
              <w:t>31</w:t>
            </w:r>
            <w:r w:rsidRPr="00E44B77">
              <w:rPr>
                <w:rFonts w:ascii="仿宋" w:eastAsia="仿宋" w:hAnsi="仿宋"/>
                <w:szCs w:val="21"/>
              </w:rPr>
              <w:t>—</w:t>
            </w:r>
            <w:r w:rsidRPr="00E44B77">
              <w:rPr>
                <w:rFonts w:ascii="仿宋" w:eastAsia="仿宋" w:hAnsi="仿宋" w:hint="eastAsia"/>
                <w:szCs w:val="21"/>
              </w:rPr>
              <w:t>35岁</w:t>
            </w:r>
          </w:p>
        </w:tc>
        <w:tc>
          <w:tcPr>
            <w:tcW w:w="1134" w:type="dxa"/>
            <w:vAlign w:val="center"/>
          </w:tcPr>
          <w:p w:rsidR="00E44B77" w:rsidRPr="00E44B77" w:rsidRDefault="00E44B77" w:rsidP="00E44B77">
            <w:pPr>
              <w:spacing w:line="360" w:lineRule="auto"/>
              <w:jc w:val="center"/>
              <w:rPr>
                <w:rFonts w:ascii="仿宋" w:eastAsia="仿宋" w:hAnsi="仿宋"/>
                <w:szCs w:val="21"/>
              </w:rPr>
            </w:pPr>
            <w:r w:rsidRPr="00E44B77">
              <w:rPr>
                <w:rFonts w:ascii="仿宋" w:eastAsia="仿宋" w:hAnsi="仿宋" w:hint="eastAsia"/>
                <w:szCs w:val="21"/>
              </w:rPr>
              <w:t>36</w:t>
            </w:r>
            <w:r w:rsidRPr="00E44B77">
              <w:rPr>
                <w:rFonts w:ascii="仿宋" w:eastAsia="仿宋" w:hAnsi="仿宋"/>
                <w:szCs w:val="21"/>
              </w:rPr>
              <w:t>—</w:t>
            </w:r>
            <w:r w:rsidRPr="00E44B77">
              <w:rPr>
                <w:rFonts w:ascii="仿宋" w:eastAsia="仿宋" w:hAnsi="仿宋" w:hint="eastAsia"/>
                <w:szCs w:val="21"/>
              </w:rPr>
              <w:t>40岁</w:t>
            </w:r>
          </w:p>
        </w:tc>
        <w:tc>
          <w:tcPr>
            <w:tcW w:w="1201" w:type="dxa"/>
            <w:vAlign w:val="center"/>
          </w:tcPr>
          <w:p w:rsidR="00E44B77" w:rsidRPr="00E44B77" w:rsidRDefault="00E44B77" w:rsidP="00E44B77">
            <w:pPr>
              <w:spacing w:line="360" w:lineRule="auto"/>
              <w:jc w:val="center"/>
              <w:rPr>
                <w:rFonts w:ascii="仿宋" w:eastAsia="仿宋" w:hAnsi="仿宋"/>
                <w:szCs w:val="21"/>
              </w:rPr>
            </w:pPr>
            <w:r w:rsidRPr="00E44B77">
              <w:rPr>
                <w:rFonts w:ascii="仿宋" w:eastAsia="仿宋" w:hAnsi="仿宋" w:hint="eastAsia"/>
                <w:szCs w:val="21"/>
              </w:rPr>
              <w:t>40岁以上</w:t>
            </w:r>
          </w:p>
        </w:tc>
      </w:tr>
      <w:tr w:rsidR="00E44B77" w:rsidRPr="00E44B77" w:rsidTr="00E44B77">
        <w:trPr>
          <w:jc w:val="center"/>
        </w:trPr>
        <w:tc>
          <w:tcPr>
            <w:tcW w:w="1259" w:type="dxa"/>
            <w:vAlign w:val="center"/>
          </w:tcPr>
          <w:p w:rsidR="00E44B77" w:rsidRPr="00E44B77" w:rsidRDefault="00E44B77" w:rsidP="00E44B77">
            <w:pPr>
              <w:spacing w:line="360" w:lineRule="auto"/>
              <w:jc w:val="center"/>
              <w:rPr>
                <w:rFonts w:ascii="仿宋" w:eastAsia="仿宋" w:hAnsi="仿宋"/>
                <w:szCs w:val="21"/>
              </w:rPr>
            </w:pPr>
            <w:r w:rsidRPr="00E44B77">
              <w:rPr>
                <w:rFonts w:ascii="仿宋" w:eastAsia="仿宋" w:hAnsi="仿宋" w:hint="eastAsia"/>
                <w:szCs w:val="21"/>
              </w:rPr>
              <w:t>人数</w:t>
            </w:r>
          </w:p>
        </w:tc>
        <w:tc>
          <w:tcPr>
            <w:tcW w:w="1134" w:type="dxa"/>
            <w:vAlign w:val="center"/>
          </w:tcPr>
          <w:p w:rsidR="00E44B77" w:rsidRPr="00E44B77" w:rsidRDefault="00E44B77" w:rsidP="00E44B77">
            <w:pPr>
              <w:spacing w:line="360" w:lineRule="auto"/>
              <w:jc w:val="center"/>
              <w:rPr>
                <w:rFonts w:ascii="仿宋" w:eastAsia="仿宋" w:hAnsi="仿宋"/>
                <w:szCs w:val="21"/>
              </w:rPr>
            </w:pPr>
            <w:r w:rsidRPr="00E44B77">
              <w:rPr>
                <w:rFonts w:ascii="仿宋" w:eastAsia="仿宋" w:hAnsi="仿宋" w:hint="eastAsia"/>
                <w:szCs w:val="21"/>
              </w:rPr>
              <w:t>0</w:t>
            </w:r>
          </w:p>
        </w:tc>
        <w:tc>
          <w:tcPr>
            <w:tcW w:w="1276" w:type="dxa"/>
            <w:vAlign w:val="center"/>
          </w:tcPr>
          <w:p w:rsidR="00E44B77" w:rsidRPr="00E44B77" w:rsidRDefault="00E44B77" w:rsidP="00E44B77">
            <w:pPr>
              <w:spacing w:line="360" w:lineRule="auto"/>
              <w:jc w:val="center"/>
              <w:rPr>
                <w:rFonts w:ascii="仿宋" w:eastAsia="仿宋" w:hAnsi="仿宋"/>
                <w:szCs w:val="21"/>
              </w:rPr>
            </w:pPr>
            <w:r w:rsidRPr="00E44B77">
              <w:rPr>
                <w:rFonts w:ascii="仿宋" w:eastAsia="仿宋" w:hAnsi="仿宋" w:hint="eastAsia"/>
                <w:szCs w:val="21"/>
              </w:rPr>
              <w:t>5</w:t>
            </w:r>
          </w:p>
        </w:tc>
        <w:tc>
          <w:tcPr>
            <w:tcW w:w="1134" w:type="dxa"/>
            <w:vAlign w:val="center"/>
          </w:tcPr>
          <w:p w:rsidR="00E44B77" w:rsidRPr="00E44B77" w:rsidRDefault="00E44B77" w:rsidP="00E44B77">
            <w:pPr>
              <w:spacing w:line="360" w:lineRule="auto"/>
              <w:jc w:val="center"/>
              <w:rPr>
                <w:rFonts w:ascii="仿宋" w:eastAsia="仿宋" w:hAnsi="仿宋"/>
                <w:szCs w:val="21"/>
              </w:rPr>
            </w:pPr>
            <w:r w:rsidRPr="00E44B77">
              <w:rPr>
                <w:rFonts w:ascii="仿宋" w:eastAsia="仿宋" w:hAnsi="仿宋" w:hint="eastAsia"/>
                <w:szCs w:val="21"/>
              </w:rPr>
              <w:t>27</w:t>
            </w:r>
          </w:p>
        </w:tc>
        <w:tc>
          <w:tcPr>
            <w:tcW w:w="1134" w:type="dxa"/>
            <w:vAlign w:val="center"/>
          </w:tcPr>
          <w:p w:rsidR="00E44B77" w:rsidRPr="00E44B77" w:rsidRDefault="00E44B77" w:rsidP="00E44B77">
            <w:pPr>
              <w:spacing w:line="360" w:lineRule="auto"/>
              <w:jc w:val="center"/>
              <w:rPr>
                <w:rFonts w:ascii="仿宋" w:eastAsia="仿宋" w:hAnsi="仿宋"/>
                <w:szCs w:val="21"/>
              </w:rPr>
            </w:pPr>
            <w:r w:rsidRPr="00E44B77">
              <w:rPr>
                <w:rFonts w:ascii="仿宋" w:eastAsia="仿宋" w:hAnsi="仿宋" w:hint="eastAsia"/>
                <w:szCs w:val="21"/>
              </w:rPr>
              <w:t>46</w:t>
            </w:r>
          </w:p>
        </w:tc>
        <w:tc>
          <w:tcPr>
            <w:tcW w:w="1134" w:type="dxa"/>
            <w:vAlign w:val="center"/>
          </w:tcPr>
          <w:p w:rsidR="00E44B77" w:rsidRPr="00E44B77" w:rsidRDefault="00E44B77" w:rsidP="00E44B77">
            <w:pPr>
              <w:spacing w:line="360" w:lineRule="auto"/>
              <w:jc w:val="center"/>
              <w:rPr>
                <w:rFonts w:ascii="仿宋" w:eastAsia="仿宋" w:hAnsi="仿宋"/>
                <w:szCs w:val="21"/>
              </w:rPr>
            </w:pPr>
            <w:r w:rsidRPr="00E44B77">
              <w:rPr>
                <w:rFonts w:ascii="仿宋" w:eastAsia="仿宋" w:hAnsi="仿宋" w:hint="eastAsia"/>
                <w:szCs w:val="21"/>
              </w:rPr>
              <w:t>17</w:t>
            </w:r>
          </w:p>
        </w:tc>
        <w:tc>
          <w:tcPr>
            <w:tcW w:w="1201" w:type="dxa"/>
            <w:vAlign w:val="center"/>
          </w:tcPr>
          <w:p w:rsidR="00E44B77" w:rsidRPr="00E44B77" w:rsidRDefault="00E44B77" w:rsidP="00E44B77">
            <w:pPr>
              <w:spacing w:line="360" w:lineRule="auto"/>
              <w:jc w:val="center"/>
              <w:rPr>
                <w:rFonts w:ascii="仿宋" w:eastAsia="仿宋" w:hAnsi="仿宋"/>
                <w:szCs w:val="21"/>
              </w:rPr>
            </w:pPr>
            <w:r w:rsidRPr="00E44B77">
              <w:rPr>
                <w:rFonts w:ascii="仿宋" w:eastAsia="仿宋" w:hAnsi="仿宋" w:hint="eastAsia"/>
                <w:szCs w:val="21"/>
              </w:rPr>
              <w:t>8</w:t>
            </w:r>
          </w:p>
        </w:tc>
      </w:tr>
      <w:tr w:rsidR="00E44B77" w:rsidRPr="00E44B77" w:rsidTr="00E44B77">
        <w:trPr>
          <w:jc w:val="center"/>
        </w:trPr>
        <w:tc>
          <w:tcPr>
            <w:tcW w:w="1259" w:type="dxa"/>
            <w:vAlign w:val="center"/>
          </w:tcPr>
          <w:p w:rsidR="00E44B77" w:rsidRPr="00E44B77" w:rsidRDefault="00E44B77" w:rsidP="00E44B77">
            <w:pPr>
              <w:spacing w:line="360" w:lineRule="auto"/>
              <w:jc w:val="center"/>
              <w:rPr>
                <w:rFonts w:ascii="仿宋" w:eastAsia="仿宋" w:hAnsi="仿宋"/>
                <w:szCs w:val="21"/>
              </w:rPr>
            </w:pPr>
            <w:r w:rsidRPr="00E44B77">
              <w:rPr>
                <w:rFonts w:ascii="仿宋" w:eastAsia="仿宋" w:hAnsi="仿宋" w:hint="eastAsia"/>
                <w:szCs w:val="21"/>
              </w:rPr>
              <w:t>比例</w:t>
            </w:r>
          </w:p>
        </w:tc>
        <w:tc>
          <w:tcPr>
            <w:tcW w:w="1134" w:type="dxa"/>
            <w:vAlign w:val="center"/>
          </w:tcPr>
          <w:p w:rsidR="00E44B77" w:rsidRPr="00E44B77" w:rsidRDefault="00E44B77" w:rsidP="00E44B77">
            <w:pPr>
              <w:spacing w:line="360" w:lineRule="auto"/>
              <w:jc w:val="center"/>
              <w:rPr>
                <w:rFonts w:ascii="仿宋" w:eastAsia="仿宋" w:hAnsi="仿宋"/>
                <w:szCs w:val="21"/>
              </w:rPr>
            </w:pPr>
            <w:r w:rsidRPr="00E44B77">
              <w:rPr>
                <w:rFonts w:ascii="仿宋" w:eastAsia="仿宋" w:hAnsi="仿宋" w:hint="eastAsia"/>
                <w:szCs w:val="21"/>
              </w:rPr>
              <w:t>0</w:t>
            </w:r>
            <w:r w:rsidRPr="00E44B77">
              <w:rPr>
                <w:rFonts w:ascii="仿宋" w:eastAsia="仿宋" w:hAnsi="仿宋"/>
                <w:szCs w:val="21"/>
              </w:rPr>
              <w:t>%</w:t>
            </w:r>
          </w:p>
        </w:tc>
        <w:tc>
          <w:tcPr>
            <w:tcW w:w="1276" w:type="dxa"/>
            <w:vAlign w:val="center"/>
          </w:tcPr>
          <w:p w:rsidR="00E44B77" w:rsidRPr="00E44B77" w:rsidRDefault="00E44B77" w:rsidP="00E44B77">
            <w:pPr>
              <w:spacing w:line="360" w:lineRule="auto"/>
              <w:jc w:val="center"/>
              <w:rPr>
                <w:rFonts w:ascii="仿宋" w:eastAsia="仿宋" w:hAnsi="仿宋"/>
                <w:szCs w:val="21"/>
              </w:rPr>
            </w:pPr>
            <w:r w:rsidRPr="00E44B77">
              <w:rPr>
                <w:rFonts w:ascii="仿宋" w:eastAsia="仿宋" w:hAnsi="仿宋" w:hint="eastAsia"/>
                <w:szCs w:val="21"/>
              </w:rPr>
              <w:t>4.85</w:t>
            </w:r>
            <w:r w:rsidRPr="00E44B77">
              <w:rPr>
                <w:rFonts w:ascii="仿宋" w:eastAsia="仿宋" w:hAnsi="仿宋"/>
                <w:szCs w:val="21"/>
              </w:rPr>
              <w:t>%</w:t>
            </w:r>
          </w:p>
        </w:tc>
        <w:tc>
          <w:tcPr>
            <w:tcW w:w="1134" w:type="dxa"/>
            <w:vAlign w:val="center"/>
          </w:tcPr>
          <w:p w:rsidR="00E44B77" w:rsidRPr="00E44B77" w:rsidRDefault="00E44B77" w:rsidP="00E44B77">
            <w:pPr>
              <w:spacing w:line="360" w:lineRule="auto"/>
              <w:jc w:val="center"/>
              <w:rPr>
                <w:rFonts w:ascii="仿宋" w:eastAsia="仿宋" w:hAnsi="仿宋"/>
                <w:szCs w:val="21"/>
              </w:rPr>
            </w:pPr>
            <w:r w:rsidRPr="00E44B77">
              <w:rPr>
                <w:rFonts w:ascii="仿宋" w:eastAsia="仿宋" w:hAnsi="仿宋" w:hint="eastAsia"/>
                <w:szCs w:val="21"/>
              </w:rPr>
              <w:t>26.21</w:t>
            </w:r>
            <w:r w:rsidRPr="00E44B77">
              <w:rPr>
                <w:rFonts w:ascii="仿宋" w:eastAsia="仿宋" w:hAnsi="仿宋"/>
                <w:szCs w:val="21"/>
              </w:rPr>
              <w:t>%</w:t>
            </w:r>
          </w:p>
        </w:tc>
        <w:tc>
          <w:tcPr>
            <w:tcW w:w="1134" w:type="dxa"/>
            <w:vAlign w:val="center"/>
          </w:tcPr>
          <w:p w:rsidR="00E44B77" w:rsidRPr="00E44B77" w:rsidRDefault="00E44B77" w:rsidP="00E44B77">
            <w:pPr>
              <w:spacing w:line="360" w:lineRule="auto"/>
              <w:jc w:val="center"/>
              <w:rPr>
                <w:rFonts w:ascii="仿宋" w:eastAsia="仿宋" w:hAnsi="仿宋"/>
                <w:szCs w:val="21"/>
              </w:rPr>
            </w:pPr>
            <w:r w:rsidRPr="00E44B77">
              <w:rPr>
                <w:rFonts w:ascii="仿宋" w:eastAsia="仿宋" w:hAnsi="仿宋" w:hint="eastAsia"/>
                <w:szCs w:val="21"/>
              </w:rPr>
              <w:t>44.66</w:t>
            </w:r>
            <w:r w:rsidRPr="00E44B77">
              <w:rPr>
                <w:rFonts w:ascii="仿宋" w:eastAsia="仿宋" w:hAnsi="仿宋"/>
                <w:szCs w:val="21"/>
              </w:rPr>
              <w:t>%</w:t>
            </w:r>
          </w:p>
        </w:tc>
        <w:tc>
          <w:tcPr>
            <w:tcW w:w="1134" w:type="dxa"/>
            <w:vAlign w:val="center"/>
          </w:tcPr>
          <w:p w:rsidR="00E44B77" w:rsidRPr="00E44B77" w:rsidRDefault="00E44B77" w:rsidP="00E44B77">
            <w:pPr>
              <w:spacing w:line="360" w:lineRule="auto"/>
              <w:jc w:val="center"/>
              <w:rPr>
                <w:rFonts w:ascii="仿宋" w:eastAsia="仿宋" w:hAnsi="仿宋"/>
                <w:szCs w:val="21"/>
              </w:rPr>
            </w:pPr>
            <w:r w:rsidRPr="00E44B77">
              <w:rPr>
                <w:rFonts w:ascii="仿宋" w:eastAsia="仿宋" w:hAnsi="仿宋" w:hint="eastAsia"/>
                <w:szCs w:val="21"/>
              </w:rPr>
              <w:t>16.5</w:t>
            </w:r>
            <w:r w:rsidRPr="00E44B77">
              <w:rPr>
                <w:rFonts w:ascii="仿宋" w:eastAsia="仿宋" w:hAnsi="仿宋"/>
                <w:szCs w:val="21"/>
              </w:rPr>
              <w:t>%</w:t>
            </w:r>
          </w:p>
        </w:tc>
        <w:tc>
          <w:tcPr>
            <w:tcW w:w="1201" w:type="dxa"/>
            <w:vAlign w:val="center"/>
          </w:tcPr>
          <w:p w:rsidR="00E44B77" w:rsidRPr="00E44B77" w:rsidRDefault="00E44B77" w:rsidP="00E44B77">
            <w:pPr>
              <w:spacing w:line="360" w:lineRule="auto"/>
              <w:jc w:val="center"/>
              <w:rPr>
                <w:rFonts w:ascii="仿宋" w:eastAsia="仿宋" w:hAnsi="仿宋"/>
                <w:szCs w:val="21"/>
              </w:rPr>
            </w:pPr>
            <w:r w:rsidRPr="00E44B77">
              <w:rPr>
                <w:rFonts w:ascii="仿宋" w:eastAsia="仿宋" w:hAnsi="仿宋" w:hint="eastAsia"/>
                <w:szCs w:val="21"/>
              </w:rPr>
              <w:t>7.77</w:t>
            </w:r>
            <w:r w:rsidRPr="00E44B77">
              <w:rPr>
                <w:rFonts w:ascii="仿宋" w:eastAsia="仿宋" w:hAnsi="仿宋"/>
                <w:szCs w:val="21"/>
              </w:rPr>
              <w:t>%</w:t>
            </w:r>
          </w:p>
        </w:tc>
      </w:tr>
    </w:tbl>
    <w:p w:rsidR="00E44B77" w:rsidRPr="00E44B77" w:rsidRDefault="00E44B77" w:rsidP="00E44B77">
      <w:pPr>
        <w:spacing w:line="360" w:lineRule="auto"/>
        <w:ind w:firstLineChars="200" w:firstLine="560"/>
        <w:rPr>
          <w:rFonts w:ascii="仿宋" w:eastAsia="仿宋" w:hAnsi="仿宋" w:cstheme="minorBidi"/>
          <w:sz w:val="28"/>
          <w:szCs w:val="28"/>
        </w:rPr>
      </w:pPr>
      <w:r w:rsidRPr="00E44B77">
        <w:rPr>
          <w:rFonts w:ascii="仿宋" w:eastAsia="仿宋" w:hAnsi="仿宋" w:cstheme="minorBidi"/>
          <w:noProof/>
          <w:sz w:val="28"/>
          <w:szCs w:val="28"/>
        </w:rPr>
        <w:drawing>
          <wp:anchor distT="0" distB="0" distL="114300" distR="114300" simplePos="0" relativeHeight="251992064" behindDoc="0" locked="0" layoutInCell="1" allowOverlap="1" wp14:anchorId="76CCE393" wp14:editId="2D436787">
            <wp:simplePos x="0" y="0"/>
            <wp:positionH relativeFrom="column">
              <wp:posOffset>2533650</wp:posOffset>
            </wp:positionH>
            <wp:positionV relativeFrom="paragraph">
              <wp:posOffset>429260</wp:posOffset>
            </wp:positionV>
            <wp:extent cx="2714625" cy="2228850"/>
            <wp:effectExtent l="0" t="0" r="0" b="0"/>
            <wp:wrapSquare wrapText="bothSides"/>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Pr="00E44B77">
        <w:rPr>
          <w:rFonts w:ascii="仿宋" w:eastAsia="仿宋" w:hAnsi="仿宋" w:cstheme="minorBidi" w:hint="eastAsia"/>
          <w:sz w:val="28"/>
          <w:szCs w:val="28"/>
        </w:rPr>
        <w:t>2、学历水平</w:t>
      </w:r>
    </w:p>
    <w:p w:rsidR="00E44B77" w:rsidRPr="00E44B77" w:rsidRDefault="00E44B77" w:rsidP="00E44B77">
      <w:pPr>
        <w:spacing w:line="360" w:lineRule="auto"/>
        <w:ind w:firstLineChars="200" w:firstLine="560"/>
        <w:rPr>
          <w:rFonts w:ascii="仿宋" w:eastAsia="仿宋" w:hAnsi="仿宋" w:cstheme="minorBidi"/>
          <w:sz w:val="28"/>
          <w:szCs w:val="28"/>
        </w:rPr>
      </w:pPr>
      <w:r w:rsidRPr="00E44B77">
        <w:rPr>
          <w:rFonts w:ascii="仿宋" w:eastAsia="仿宋" w:hAnsi="仿宋" w:cstheme="minorBidi" w:hint="eastAsia"/>
          <w:sz w:val="28"/>
          <w:szCs w:val="28"/>
        </w:rPr>
        <w:t>54.37%的学生是高中毕业（含职高），31.07%是中专毕业，14.56%是其他学历，大部分学生具有一定的学习能力和学习基础，但有一定的比例是中专以下学历，这部分学生在学习中会有一定困难。学历水平分别见图2。</w:t>
      </w:r>
    </w:p>
    <w:p w:rsidR="00E44B77" w:rsidRPr="00E44B77" w:rsidRDefault="00E44B77" w:rsidP="00E44B77">
      <w:pPr>
        <w:spacing w:line="360" w:lineRule="auto"/>
        <w:ind w:firstLineChars="200" w:firstLine="422"/>
        <w:rPr>
          <w:rFonts w:asciiTheme="minorHAnsi" w:eastAsiaTheme="minorEastAsia" w:hAnsiTheme="minorHAnsi" w:cstheme="minorBidi"/>
          <w:b/>
          <w:szCs w:val="21"/>
        </w:rPr>
      </w:pPr>
      <w:r w:rsidRPr="00E44B77">
        <w:rPr>
          <w:rFonts w:asciiTheme="minorHAnsi" w:eastAsiaTheme="minorEastAsia" w:hAnsiTheme="minorHAnsi" w:cstheme="minorBidi" w:hint="eastAsia"/>
          <w:b/>
          <w:szCs w:val="21"/>
        </w:rPr>
        <w:t>表</w:t>
      </w:r>
      <w:r w:rsidRPr="00E44B77">
        <w:rPr>
          <w:rFonts w:asciiTheme="minorHAnsi" w:eastAsiaTheme="minorEastAsia" w:hAnsiTheme="minorHAnsi" w:cstheme="minorBidi" w:hint="eastAsia"/>
          <w:b/>
          <w:szCs w:val="21"/>
        </w:rPr>
        <w:t>2</w:t>
      </w:r>
    </w:p>
    <w:tbl>
      <w:tblPr>
        <w:tblStyle w:val="11"/>
        <w:tblW w:w="0" w:type="auto"/>
        <w:jc w:val="center"/>
        <w:tblInd w:w="-1646" w:type="dxa"/>
        <w:tblLook w:val="04A0" w:firstRow="1" w:lastRow="0" w:firstColumn="1" w:lastColumn="0" w:noHBand="0" w:noVBand="1"/>
      </w:tblPr>
      <w:tblGrid>
        <w:gridCol w:w="1257"/>
        <w:gridCol w:w="1037"/>
        <w:gridCol w:w="894"/>
        <w:gridCol w:w="1163"/>
        <w:gridCol w:w="1126"/>
        <w:gridCol w:w="1134"/>
        <w:gridCol w:w="1308"/>
      </w:tblGrid>
      <w:tr w:rsidR="00E44B77" w:rsidRPr="00E44B77" w:rsidTr="00E44B77">
        <w:trPr>
          <w:jc w:val="center"/>
        </w:trPr>
        <w:tc>
          <w:tcPr>
            <w:tcW w:w="1257"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学历</w:t>
            </w:r>
          </w:p>
        </w:tc>
        <w:tc>
          <w:tcPr>
            <w:tcW w:w="1037"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男</w:t>
            </w:r>
          </w:p>
        </w:tc>
        <w:tc>
          <w:tcPr>
            <w:tcW w:w="894"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女</w:t>
            </w:r>
          </w:p>
        </w:tc>
        <w:tc>
          <w:tcPr>
            <w:tcW w:w="1163"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普通高中</w:t>
            </w:r>
          </w:p>
        </w:tc>
        <w:tc>
          <w:tcPr>
            <w:tcW w:w="1126"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职高毕业</w:t>
            </w:r>
          </w:p>
        </w:tc>
        <w:tc>
          <w:tcPr>
            <w:tcW w:w="1134"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中专毕业</w:t>
            </w:r>
          </w:p>
        </w:tc>
        <w:tc>
          <w:tcPr>
            <w:tcW w:w="1308"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其他毕业</w:t>
            </w:r>
          </w:p>
        </w:tc>
      </w:tr>
      <w:tr w:rsidR="00E44B77" w:rsidRPr="00E44B77" w:rsidTr="00E44B77">
        <w:trPr>
          <w:jc w:val="center"/>
        </w:trPr>
        <w:tc>
          <w:tcPr>
            <w:tcW w:w="1257"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人数</w:t>
            </w:r>
          </w:p>
        </w:tc>
        <w:tc>
          <w:tcPr>
            <w:tcW w:w="1037"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100</w:t>
            </w:r>
          </w:p>
        </w:tc>
        <w:tc>
          <w:tcPr>
            <w:tcW w:w="894"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3</w:t>
            </w:r>
          </w:p>
        </w:tc>
        <w:tc>
          <w:tcPr>
            <w:tcW w:w="1163"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29</w:t>
            </w:r>
          </w:p>
        </w:tc>
        <w:tc>
          <w:tcPr>
            <w:tcW w:w="1126"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27</w:t>
            </w:r>
          </w:p>
        </w:tc>
        <w:tc>
          <w:tcPr>
            <w:tcW w:w="1134"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32</w:t>
            </w:r>
          </w:p>
        </w:tc>
        <w:tc>
          <w:tcPr>
            <w:tcW w:w="1308"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15</w:t>
            </w:r>
          </w:p>
        </w:tc>
      </w:tr>
      <w:tr w:rsidR="00E44B77" w:rsidRPr="00E44B77" w:rsidTr="00E44B77">
        <w:trPr>
          <w:jc w:val="center"/>
        </w:trPr>
        <w:tc>
          <w:tcPr>
            <w:tcW w:w="1257"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比例</w:t>
            </w:r>
          </w:p>
        </w:tc>
        <w:tc>
          <w:tcPr>
            <w:tcW w:w="1037"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97.09</w:t>
            </w:r>
            <w:r w:rsidRPr="0084256B">
              <w:rPr>
                <w:rFonts w:ascii="仿宋" w:eastAsia="仿宋" w:hAnsi="仿宋"/>
                <w:szCs w:val="21"/>
              </w:rPr>
              <w:t>%</w:t>
            </w:r>
          </w:p>
        </w:tc>
        <w:tc>
          <w:tcPr>
            <w:tcW w:w="894"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2.91</w:t>
            </w:r>
            <w:r w:rsidRPr="0084256B">
              <w:rPr>
                <w:rFonts w:ascii="仿宋" w:eastAsia="仿宋" w:hAnsi="仿宋"/>
                <w:szCs w:val="21"/>
              </w:rPr>
              <w:t>%</w:t>
            </w:r>
          </w:p>
        </w:tc>
        <w:tc>
          <w:tcPr>
            <w:tcW w:w="1163"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28.16</w:t>
            </w:r>
            <w:r w:rsidRPr="0084256B">
              <w:rPr>
                <w:rFonts w:ascii="仿宋" w:eastAsia="仿宋" w:hAnsi="仿宋"/>
                <w:szCs w:val="21"/>
              </w:rPr>
              <w:t>%</w:t>
            </w:r>
          </w:p>
        </w:tc>
        <w:tc>
          <w:tcPr>
            <w:tcW w:w="1126"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26.21</w:t>
            </w:r>
            <w:r w:rsidRPr="0084256B">
              <w:rPr>
                <w:rFonts w:ascii="仿宋" w:eastAsia="仿宋" w:hAnsi="仿宋"/>
                <w:szCs w:val="21"/>
              </w:rPr>
              <w:t>%</w:t>
            </w:r>
          </w:p>
        </w:tc>
        <w:tc>
          <w:tcPr>
            <w:tcW w:w="1134"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31.07</w:t>
            </w:r>
            <w:r w:rsidRPr="0084256B">
              <w:rPr>
                <w:rFonts w:ascii="仿宋" w:eastAsia="仿宋" w:hAnsi="仿宋"/>
                <w:szCs w:val="21"/>
              </w:rPr>
              <w:t>%</w:t>
            </w:r>
          </w:p>
        </w:tc>
        <w:tc>
          <w:tcPr>
            <w:tcW w:w="1308"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14.56</w:t>
            </w:r>
            <w:r w:rsidRPr="0084256B">
              <w:rPr>
                <w:rFonts w:ascii="仿宋" w:eastAsia="仿宋" w:hAnsi="仿宋"/>
                <w:szCs w:val="21"/>
              </w:rPr>
              <w:t>%</w:t>
            </w:r>
          </w:p>
        </w:tc>
      </w:tr>
    </w:tbl>
    <w:p w:rsidR="00E44B77" w:rsidRPr="0084256B" w:rsidRDefault="00E44B77" w:rsidP="00E44B77">
      <w:pPr>
        <w:spacing w:line="360" w:lineRule="auto"/>
        <w:ind w:firstLineChars="200" w:firstLine="560"/>
        <w:rPr>
          <w:rFonts w:ascii="仿宋" w:eastAsia="仿宋" w:hAnsi="仿宋" w:cstheme="minorBidi"/>
          <w:sz w:val="28"/>
          <w:szCs w:val="28"/>
        </w:rPr>
      </w:pPr>
      <w:r w:rsidRPr="0084256B">
        <w:rPr>
          <w:rFonts w:ascii="仿宋" w:eastAsia="仿宋" w:hAnsi="仿宋" w:cstheme="minorBidi" w:hint="eastAsia"/>
          <w:sz w:val="28"/>
          <w:szCs w:val="28"/>
        </w:rPr>
        <w:t>3、生源类型</w:t>
      </w:r>
    </w:p>
    <w:p w:rsidR="00E44B77" w:rsidRPr="0084256B" w:rsidRDefault="00E44B77" w:rsidP="00E44B77">
      <w:pPr>
        <w:spacing w:line="360" w:lineRule="auto"/>
        <w:ind w:firstLineChars="200" w:firstLine="560"/>
        <w:rPr>
          <w:rFonts w:ascii="仿宋" w:eastAsia="仿宋" w:hAnsi="仿宋" w:cstheme="minorBidi"/>
          <w:sz w:val="28"/>
          <w:szCs w:val="28"/>
        </w:rPr>
      </w:pPr>
      <w:r w:rsidRPr="0084256B">
        <w:rPr>
          <w:rFonts w:ascii="仿宋" w:eastAsia="仿宋" w:hAnsi="仿宋" w:cstheme="minorBidi" w:hint="eastAsia"/>
          <w:sz w:val="28"/>
          <w:szCs w:val="28"/>
        </w:rPr>
        <w:t>退役军人和在岗职工是学生的主体，其中退役军人占37.86%，在岗职工占60.19%。</w:t>
      </w:r>
    </w:p>
    <w:p w:rsidR="00E44B77" w:rsidRPr="00E44B77" w:rsidRDefault="00E44B77" w:rsidP="00E44B77">
      <w:pPr>
        <w:spacing w:line="360" w:lineRule="auto"/>
        <w:ind w:firstLineChars="200" w:firstLine="422"/>
        <w:rPr>
          <w:rFonts w:asciiTheme="minorHAnsi" w:eastAsiaTheme="minorEastAsia" w:hAnsiTheme="minorHAnsi" w:cstheme="minorBidi"/>
          <w:b/>
          <w:szCs w:val="21"/>
        </w:rPr>
      </w:pPr>
      <w:r w:rsidRPr="00E44B77">
        <w:rPr>
          <w:rFonts w:asciiTheme="minorHAnsi" w:eastAsiaTheme="minorEastAsia" w:hAnsiTheme="minorHAnsi" w:cstheme="minorBidi" w:hint="eastAsia"/>
          <w:b/>
          <w:szCs w:val="21"/>
        </w:rPr>
        <w:t>表</w:t>
      </w:r>
      <w:r w:rsidRPr="00E44B77">
        <w:rPr>
          <w:rFonts w:asciiTheme="minorHAnsi" w:eastAsiaTheme="minorEastAsia" w:hAnsiTheme="minorHAnsi" w:cstheme="minorBidi" w:hint="eastAsia"/>
          <w:b/>
          <w:szCs w:val="21"/>
        </w:rPr>
        <w:t>3</w:t>
      </w:r>
    </w:p>
    <w:tbl>
      <w:tblPr>
        <w:tblStyle w:val="11"/>
        <w:tblW w:w="0" w:type="auto"/>
        <w:jc w:val="center"/>
        <w:tblInd w:w="-3728" w:type="dxa"/>
        <w:tblLook w:val="04A0" w:firstRow="1" w:lastRow="0" w:firstColumn="1" w:lastColumn="0" w:noHBand="0" w:noVBand="1"/>
      </w:tblPr>
      <w:tblGrid>
        <w:gridCol w:w="1928"/>
        <w:gridCol w:w="1701"/>
        <w:gridCol w:w="1559"/>
        <w:gridCol w:w="1559"/>
        <w:gridCol w:w="1160"/>
      </w:tblGrid>
      <w:tr w:rsidR="00E44B77" w:rsidRPr="0084256B" w:rsidTr="00E44B77">
        <w:trPr>
          <w:jc w:val="center"/>
        </w:trPr>
        <w:tc>
          <w:tcPr>
            <w:tcW w:w="1928"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lastRenderedPageBreak/>
              <w:t>生源类型</w:t>
            </w:r>
          </w:p>
        </w:tc>
        <w:tc>
          <w:tcPr>
            <w:tcW w:w="1701"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退役军人</w:t>
            </w:r>
          </w:p>
        </w:tc>
        <w:tc>
          <w:tcPr>
            <w:tcW w:w="1559"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下岗失业人员</w:t>
            </w:r>
          </w:p>
        </w:tc>
        <w:tc>
          <w:tcPr>
            <w:tcW w:w="1559"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新型职业农民</w:t>
            </w:r>
          </w:p>
        </w:tc>
        <w:tc>
          <w:tcPr>
            <w:tcW w:w="1160"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在岗职工</w:t>
            </w:r>
          </w:p>
        </w:tc>
      </w:tr>
      <w:tr w:rsidR="00E44B77" w:rsidRPr="0084256B" w:rsidTr="00E44B77">
        <w:trPr>
          <w:jc w:val="center"/>
        </w:trPr>
        <w:tc>
          <w:tcPr>
            <w:tcW w:w="1928"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人数</w:t>
            </w:r>
          </w:p>
        </w:tc>
        <w:tc>
          <w:tcPr>
            <w:tcW w:w="1701"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39</w:t>
            </w:r>
          </w:p>
        </w:tc>
        <w:tc>
          <w:tcPr>
            <w:tcW w:w="1559"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0</w:t>
            </w:r>
          </w:p>
        </w:tc>
        <w:tc>
          <w:tcPr>
            <w:tcW w:w="1559"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2</w:t>
            </w:r>
          </w:p>
        </w:tc>
        <w:tc>
          <w:tcPr>
            <w:tcW w:w="1160"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62</w:t>
            </w:r>
          </w:p>
        </w:tc>
      </w:tr>
      <w:tr w:rsidR="00E44B77" w:rsidRPr="0084256B" w:rsidTr="00E44B77">
        <w:trPr>
          <w:jc w:val="center"/>
        </w:trPr>
        <w:tc>
          <w:tcPr>
            <w:tcW w:w="1928"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比例</w:t>
            </w:r>
          </w:p>
        </w:tc>
        <w:tc>
          <w:tcPr>
            <w:tcW w:w="1701"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37.86</w:t>
            </w:r>
            <w:r w:rsidRPr="0084256B">
              <w:rPr>
                <w:rFonts w:ascii="仿宋" w:eastAsia="仿宋" w:hAnsi="仿宋"/>
                <w:szCs w:val="21"/>
              </w:rPr>
              <w:t>%</w:t>
            </w:r>
          </w:p>
        </w:tc>
        <w:tc>
          <w:tcPr>
            <w:tcW w:w="1559"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0</w:t>
            </w:r>
            <w:r w:rsidRPr="0084256B">
              <w:rPr>
                <w:rFonts w:ascii="仿宋" w:eastAsia="仿宋" w:hAnsi="仿宋"/>
                <w:szCs w:val="21"/>
              </w:rPr>
              <w:t>%</w:t>
            </w:r>
          </w:p>
        </w:tc>
        <w:tc>
          <w:tcPr>
            <w:tcW w:w="1559"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1.94</w:t>
            </w:r>
            <w:r w:rsidRPr="0084256B">
              <w:rPr>
                <w:rFonts w:ascii="仿宋" w:eastAsia="仿宋" w:hAnsi="仿宋"/>
                <w:szCs w:val="21"/>
              </w:rPr>
              <w:t>%</w:t>
            </w:r>
          </w:p>
        </w:tc>
        <w:tc>
          <w:tcPr>
            <w:tcW w:w="1160"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60.19</w:t>
            </w:r>
            <w:r w:rsidRPr="0084256B">
              <w:rPr>
                <w:rFonts w:ascii="仿宋" w:eastAsia="仿宋" w:hAnsi="仿宋"/>
                <w:szCs w:val="21"/>
              </w:rPr>
              <w:t>%</w:t>
            </w:r>
          </w:p>
        </w:tc>
      </w:tr>
    </w:tbl>
    <w:p w:rsidR="00E44B77" w:rsidRPr="00E44B77" w:rsidRDefault="00942110" w:rsidP="0084256B">
      <w:pPr>
        <w:spacing w:line="360" w:lineRule="auto"/>
        <w:ind w:firstLineChars="200" w:firstLine="420"/>
        <w:rPr>
          <w:rFonts w:asciiTheme="minorHAnsi" w:eastAsiaTheme="minorEastAsia" w:hAnsiTheme="minorHAnsi" w:cstheme="minorBidi"/>
          <w:sz w:val="28"/>
          <w:szCs w:val="28"/>
        </w:rPr>
      </w:pPr>
      <w:r>
        <w:rPr>
          <w:noProof/>
        </w:rPr>
        <w:pict>
          <v:group id="组合 7" o:spid="_x0000_s1071" style="position:absolute;left:0;text-align:left;margin-left:64.5pt;margin-top:101.15pt;width:322.5pt;height:177.75pt;z-index:251993088;mso-position-horizontal-relative:text;mso-position-vertical-relative:text;mso-width-relative:margin;mso-height-relative:margin" coordsize="48958,25805" o:gfxdata="UEsDBBQABgAIAAAAIQALya1QRwEAAEsDAAATAAAAW0NvbnRlbnRfVHlwZXNdLnhtbKSTy07DMBRE&#10;90j8g+UtStx2gRBq2gUpS0CofIBl3zxE/JCvm7Z/z43bIhX1JbGJFdszZyZ2pvON6VgPAVtnCz7O&#10;R5yBVU63ti741/I1e+IMo7Rads5CwbeAfD67v5sutx6QkdpiwZsY/bMQqBowEnPnwdJK5YKRkV5D&#10;LbxU37IGMRmNHoVyNoKNWRw8+GxaQiVXXWSLDU3vkgTokLOX3caBVXDpfdcqGSmp6K3+Q8n2hJyU&#10;aQ82rccHisHFScKwch5wQdfh5oLwRDJXVa0C7dTKUOscfQCpsQGIpsvTOER8p1MIrQb2IUN8k4Ya&#10;Cx1QwMSVTuWX4w5Ug9mOlJcBF0l1qH/OWzXEQpGG8Q2I44Pd436L6SDXdG+oVDK8Bo90WUCk5yHf&#10;/zMc2V1LoN3aBuhvKH70bUuSfUJ/cBfpV5j9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ZwOjDyADAADxBgAADgAAAGRycy9lMm9Eb2MueG1spJXNbtQwEMfv&#10;SLyD5TtNNpvsR9RsVfqlSgUqFR7A6zibiMQOtrfZckbAkRMXuPTGgTdA4m1aeAzGdpIu2yJQ2YPX&#10;n+OZ33j+2d5ZVSU6Z1IVgid4sOVjxDgVacEXCX7x/PDRBCOlCU9JKThL8AVTeGf28MF2U8csELko&#10;UyYRGOEqbuoE51rXsecpmrOKqC1RMw6LmZAV0TCUCy+VpAHrVekFvj/yGiHTWgrKlILZfbeIZ9Z+&#10;ljGqn2WZYhqVCQbftG2lbeem9WbbJF5IUucFbd0g9/CiIgWHS3tT+0QTtJTFLVNVQaVQItNbVFSe&#10;yLKCMhsDRDPwN6I5kmJZ21gWcbOoe0yAdoPTvc3Sp+enEhVpgscYcVJBin58e3P14T0aGzZNvYhh&#10;y5Gsz+pT2U4s3MiEu8pkZf4hELSyVC96qmylEYXJ0J9G4wjgU1gLgmgcBpHjTnNIzq1zND/oTk6m&#10;0aQ/GU38aDwwJ73uYs/417vT1PCG1A0m9X+YznJSM0tfGQYtplGH6frju+vPX68v36LAkbK7DCak&#10;V48FBD6wL0LVJ4K+VIiLvZzwBduVUjQ5Iym456IxfsMF5qghrmJljMybJyKFdJClFtbQBusBwBgF&#10;IUaWajiKhlNHteM+iKb+aBw57sNh6A+toz08EtdS6SMmKmQ6CZZQLfYmcn6itOPcbTFJ5uKwKEuY&#10;J3HJUZPgaQSZ3FipCg0FXRZVgie++TmnTMAHPLWHNSlK1wdfSg757IJ24evVfGWf5MC+E7M4F+kF&#10;MJHCFTAIDnRyIV9j1EDxJli9WhLJMCqPOXCdDsLQVLsdhNE4gIFcX5mvrxBOwVSCNUauu6etQrjI&#10;doF/VlgcN560PsNrczXSKsihhArqq6Z9MZABV1hXn77/vPyC2qBsYR3Kvqo20gse31FKvxUE6F8A&#10;+TWJMnXQGWh9Md633T+q0d/lleZEmkdBY9trJYjeqqx/tdQaAL4bCnaHAaeO+4IuK8a1k3vJSqLh&#10;W6PyolaQ1NhIlzxOO11Yi9jqRA+jlQor9G2a7BTo6vpGg2p9bNnefKlmvwAAAP//AwBQSwMEFAAG&#10;AAgAAAAhAE0Pgm3uAAAA1wEAACAAAABkcnMvY2hhcnRzL19yZWxzL2NoYXJ0MS54bWwucmVsc6yR&#10;TUsDMRCG74L/IczdzG4PItJsL1XoQQSpeCwxmd0NzceSibL996aC4ELBi8fwkud9Zma9mYMXn5TZ&#10;paiglQ0IiiZZFwcFr/vHmzsQXHS02qdICk7EsOmur9Yv5HWpn3h0E4tKiaxgLGW6R2QzUtAs00Sx&#10;Jn3KQZf6zANO2hz1QLhqmlvMvxnQLZhiZxXknV2B2J+m2vw3O/W9M7RN5iNQLBcqftorUueBigIp&#10;kcI72fO8jE/O5MSpL4eH2ZA/vKV85JGotHL2PANeVmz/U7HU1dFzvUh2lhai3wku8uoV/FkLF+fo&#10;vgAAAP//AwBQSwMEFAAGAAgAAAAhAKsWzUa5AAAAIgEAABkAAABkcnMvX3JlbHMvZTJvRG9jLnht&#10;bC5yZWxzhI/NCsIwEITvgu8Q9m7TehCRJr2I0KvUB1jS7Q+2SchGsW9v0IuC4HF2mG92yuoxT+JO&#10;gUdnFRRZDoKsce1oewWX5rTZg+CItsXJWVKwEEOl16vyTBPGFOJh9CwSxbKCIUZ/kJLNQDNy5jzZ&#10;5HQuzBiTDL30aK7Yk9zm+U6GTwboL6aoWwWhbgsQzeJT83+267rR0NGZ20w2/qiQZsAQExBDT1HB&#10;S/L7WmTpU5C6lF/L9BMAAP//AwBQSwMEFAAGAAgAAAAhAIfs9LrgAAAACQEAAA8AAABkcnMvZG93&#10;bnJldi54bWxMj8FOwzAQRO9I/IO1SNyoY0pTCHGqqgJOFRItEuK2jbdJ1NiOYjdJ/57lBMedGc2+&#10;yVeTbcVAfWi806BmCQhypTeNqzR87l/vHkGEiM5g6x1puFCAVXF9lWNm/Og+aNjFSnCJCxlqqGPs&#10;MilDWZPFMPMdOfaOvrcY+ewraXocudy28j5JUmmxcfyhxo42NZWn3dlqeBtxXM/Vy7A9HTeX7/3i&#10;/WurSOvbm2n9DCLSFP/C8IvP6FAw08GfnQmi1fCU8pTI+kKBYH/5oFg4aJgvkxRkkcv/C4ofAAAA&#10;//8DAFBLAwQUAAYACAAAACEAI2wFJ4AGAABUGwAAHAAAAGRycy90aGVtZS90aGVtZU92ZXJyaWRl&#10;MS54bWzsWU1vG0UYviPxH0Z7b2MndhpHdarYsRtI00axW9TjeHe8O83szmpmnNQ31B6RkBAFcaAS&#10;Nw4IqNRKXMqvCRRBkfoXeGdmd70Tr0nSRlBBfUi8s8+83+8zH7567X7M0CERkvKk7dUv1zxEEp8H&#10;NAnb3u1h/9Kah6TCSYAZT0jbmxLpXdt4/72reF1FJCa3YK6gAUEgJ5HruO1FSqXrS0vSh9dYXuYp&#10;SeDdmIsYK3gU4VIg8BHIj9nScq22uhRjmngbINBnYqBnEZTgGHTdGo+pT8yr4KCuEXIqu0ygQ8za&#10;HogI+NGQ3FceYlgqeNH2aubjLW1cXcLr2SSmFswtzeubTzYvmxAcLBudIhwVSuv9RuvKViHfAJia&#10;x/V6vW6vXsgzAOz7JMlsKcts9NfqnVxmCWS/zsvu1pq1hosvyV+Zs7nV6XSarcwWK9SA7NfGHH6t&#10;ttrYXHbwBmTxzTl8o7PZ7a46eAOy+NU5fP9Ka7Xh4g0oYjQ5mEPrhPb7mfQCMuZsuxK+BvC1Wgaf&#10;oaAaiurSKsY8UYtqLcb3uOgDQAMZVjRBapqSMfahJrs4HgmKtQK8TnDpjR3y5dyQ1oWkL2iq2t6H&#10;KU68EuTV8+9fPX+Kjh88O37w0/HDh8cPfrSCnFnbOAnLs15++9mfjz9Gfzz95uWjL6rxsoz/9YdP&#10;fvn582ogtM/MvRdfPvnt2ZMXX336+3ePKuCbAo/K8CGNiUQ3yRHa5zE4ZqLiWk5G4nwzhhGm5Rmb&#10;SShxgrWWCvk9FTnom1PMsuw4dnSIG8E7AuijCnh9cs8xeBCJiaIVmnei2AHucs46XFRGYUfrKoV5&#10;OEnCauViUsbtY3xYpbuLEye/vUkKvJmXpeN4NyKOmXsMJwqHJCEK6Xf8gJAK7+5S6sR1l/qCSz5W&#10;6C5FHUwrQzKkI6eaZpO2aQx5mVb5DPl2YrN7B3U4q/J6ixy6SOgKzCqMHxLmhPE6nigcV4kc4piV&#10;A34Dq6jKyMFU+GVcTyrIdEgYR72ASFk155YAf0tJ38HAWJVp32XT2EUKRQ+qZN7AnJeRW/ygG+E4&#10;rcIOaBKVsR/IAyhRjPa4qoLvcrdD9DPkAScL032HEifdp7PBbRo6Js0KRL+ZiIpcXifcqd/BlI0x&#10;MVQDpO5wdUyTvyNuRoG5rYaLI26gyhdfP66w+22l7E1Yvap6ZvsEUS/CnaTnLhcBffvZeQtPkj0C&#10;DTG/RL0j53fk7P3nyXlRP188Jc9YGAha70XsRttsu+OFu+4xZWygpozckGbjLWHtCfowqOeZwyQp&#10;TmFpBF91J4MCBxcKbOYgwdVHVEWDCKewaa97WkgoM9GhRCmXcFg0w5WyNR42/soeNZv6EGKZQ2K1&#10;ywM7vKKH87NGIcZYFUqr0Spa0QLOqmzlSiYUfHsdZXVt1Jm11Y1phhQdbYXLOsTmUA4hL1yDwSKa&#10;sKlBsBWCKK/CcV6rhsMOZiTQcbc5ytNiYnKRKZIRhqsHcx3Q1H7P56hukpTXypwj2g+bI31wPCVq&#10;JW0tLfYNtJ0lSWV1jQXq8uy9SZbyCp5lCaSdbEeWlJuTJeio7bWay00P+Thte2M4J8PXOIWsS72P&#10;xCyE+yRfCVv2pzazLo2yw7ljbhPU4erDxn3OYYcHUiHVFpaRLQ3zKisBlmhN1v7lJoT1ohyoYKOz&#10;WbGyBsXwr1kBcXRTS8Zj4qtysksjOnb2MaNSPlFEDKLgCI3YROxjSL8uVfAnoBKuOwwj6Ae4m9PR&#10;Nq9ccs6arnwjZnB2HLM0whnd6hbNO9nCDSEVNpinknngW6Xtxrnzu2Ja/oJcKZfx/8wVvZ7A7cNK&#10;oDPgw0WvwEh3StvjQkUcWCiNqN8XsHEw3AHVAve78BqKCu6gzX9BDvV/23NWhmlrOESqfRoiQWE9&#10;UpEgZA9oyVTfKcLq2dplRbJMkKmokrkytWaPyCFhQ82Bq3pt91AEpW7YJKMBgztZf+5z1kGjUG9y&#10;yv3mMFmx9toe+Kd3PraZwSmXh82GJo9/YWKxPZitqna+mZ6vvWVH9IvZNquRd4W7FLSytn9NE865&#10;1FrGmvN4uZkbB1mc9xgGiw1RCndISP+B9Y8Kn9lfMPSCOuT7wK0IfrzQwqBsoKov2Y0H0gRpB0ew&#10;cbKDtpi0KBvabOuko5Yv1he80y30ngi2tuws+T5nsIvNmavO6cWLDHYWYSfWdmxhqCGzJ1sUhsb5&#10;QcYkxvklbOMvAAAA//8DAFBLAwQUAAYACAAAACEASDc4U+YDAACaCAAAFQAAAGRycy9jaGFydHMv&#10;Y2hhcnQxLnhtbJxWwW7bRhC9F+g/sIRztEjKsiMTlgKHrpGgSmxESe6r5UhaaLnL7q4UK6f0kkt6&#10;yaUt2qCnFugx7aVpgP6NFbR/0dldUqZqCw2qi4fDN29nHmdmfXTnouDBApRmUvTCpBWHAQgqcyYm&#10;vfDJ49PdbhhoQ0ROuBTQC5egwzv9Tz85oimdEmWGJaEQIInQKe2FU2PKNIo0nUJBdEuWIPDdWKqC&#10;GHxUkyhX5BmSFzxqx/FB5EjCioD8D4KCMFHHq4+Jl+Mxo3Ai6bwAYXwWCjgxqICeslKHfSwuJwaS&#10;w7gTLAjvhXEYWScnYuIdz6e72UPvVHIucsgzqQTK2MAXND3mBpRAqkwKg6dVdRYfpVRB1Gxe7lJZ&#10;lJjciHFmli5dTBC5s6nEOoJH8OWcKdC9kCadWgg0r0lRMKqklmPTQsbIq1B/DUt7O+pG7ep7YLFJ&#10;J9VmycEXlCRdW220PtelcEo4HxE6s9o0wWvsFcBG/lsNG0a5ekDKs4UKRpOkF3KThIG5QCufoTWa&#10;tK2vbX1o5TO0CKWoJCIqo/bge+9ZY/Zqz16NQVU8BpXyxn7t2a89B7XnIAymnIkZKmn/hMFY8nve&#10;UVu+A1wP22LI3MjHzHA4AQ4G8kYz0LTk0hwrIBbIyVLOjeupkkFmB8m6F0QtM8ll3UaJ59eg7FuW&#10;X2wQSpWD2vBQ4mi0UY9gbEPG/eEUwCSf7dzfSdKdwU5yFFkvvkJQRnBMrV2aDJvYeK6OP7Q0AR5o&#10;W98iFv2/X7xY/fnH6uUPl+/fW5IFdoON9PEem1TYy3evVr99u/rp18t33yN89fq7bRHtKuLDN29X&#10;P77666uvMWL18s2Ht6+3RexVEas3v+AZGLH6/edNLKZ1VZx/cHKgWQmEM23TFvPiBp3aVqe2pXQ6&#10;IWitk99jmcyhH99yCLfYnOM/ZcT2sVvQglHVVhzfqiqJW3u3u/uHzd9mQVbmTYHjbQDs/W3HJK3D&#10;Ttz8JZ/vujJv+pI4Mdt44tZBnHSb2R5uZoPKXYnmH2r9nfDoqjo6H4y4tl9CT+WzAUxA5F/AcqOl&#10;7ZunBK+oxhq2voyYh6SotlO1nq1/COpG/zkouzau8dydj0Ychuz5daoBEBywARNQbXU3jpj9Ou0x&#10;U9oMOa7h4/picKkg5mqs7UNz9F2ZtmjurHNZsSs/d43VIPFexsdGzsjlo9zUIetTps8EryDVusiZ&#10;Lu/iVTXTxxX1hJTVJkGFTqzoZ0j9gDT3CVKv95guz1X/iKRCnjLOcU2RlIsNR+Q9GOSxNIULd9Xx&#10;E2JIoHBZ9UJ1P/fzbffik9JeqZu1NGPcOnEZuH8p+v8AAAD//wMAUEsDBAoAAAAAAAAAIQDTR3gE&#10;4zAAAOMwAAAuAAAAZHJzL2VtYmVkZGluZ3MvTWljcm9zb2Z0X0V4Y2VsX1dvcmtzaGVldDEueGxz&#10;eFBLAwQUAAYACAAAACEAgH45upkBAAAIBwAAEwAIAltDb250ZW50X1R5cGVzXS54bWwgogQCKK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zJXLTsMwEEX3SPxD5C1K3BYJIdS0Cx5LQGr5ABNPE6uJbXmmpf17Jm5BCPWhqJVgEyex5547Hnk8&#10;HK+aOllCQONsLvpZTyRgC6eNLXPxNn1Kb0WCpKxWtbOQizWgGI8uL4bTtQdMONpiLioifyclFhU0&#10;CjPnwfLMzIVGEX+GUnpVzFUJctDr3cjCWQJLKbUaYjR8gJla1JQ8rvj3xsm7sSK536xrUblQ3tem&#10;UMRG5dLqX5DUzWamAO2KRcPSGfoASmMFQE2d+WCYGCZAxImhkDuZAWrsBt1mlXFkNIaV8XjFqe8h&#10;tDP7s9rGvXA5gtGQvKpAz6rh3OWqlh8uzN+dm2eHRbpuTdyirFHGfvk+wI+LUcahf2YjbX5RuKOP&#10;wT/xcf1HPojPHMj4PL0kUeZIAZDWNeCZs92IHiNXKoCeEJ/m8uwGfmof8aGD+mgtyO3L6fu+FTrC&#10;LdgjoYzD2ZjcHqPgITa31dfgPKNdgO6V/2qTbXTqWQgCGfhulLsazjeR23534K/LANp7RYPewZbx&#10;Hht9AgAA//8DAFBLAwQUAAYACAAAACEAtVUwI/UAAABMAgAACwAIAl9yZWxzLy5yZWxzIKIEAiig&#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ySz07DMAzG70i8Q+T76m5ICKGlu0xIuyFUHsAk7h+1jaMkQPf2hAOCSmPb0fbnzz9b3u7maVQf&#10;HGIvTsO6KEGxM2J712p4rZ9WD6BiImdpFMcajhxhV93ebF94pJSbYtf7qLKLixq6lPwjYjQdTxQL&#10;8exypZEwUcphaNGTGahl3JTlPYa/HlAtPNXBaggHeweqPvo8+bK3NE1veC/mfWKXToxAnhM7y3bl&#10;Q2YLqc/bqJpCy0mDFfOc0xHJ+yJjA54m2lxP9P+2OHEiS4nQSODzPN+Kc0Dr64Eun2ip+L3OPOKn&#10;hOFNZPhhwcUPVF8AAAD//wMAUEsDBBQABgAIAAAAIQDeCf0oAgEAANQDAAAaAAgBeGwvX3JlbHMv&#10;d29ya2Jvb2sueG1sLnJlbHMgogQBKK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8k89q&#10;wzAMxu+DvYPRfXGSbmWUOr2MQa9b9wAmUeLQxDaW9idvP5NDukDJLqEXgyT8fT/Qp/3hp+/EFwZq&#10;nVWQJSkItKWrWtso+Di9PjyDINa20p2zqGBAgkNxf7d/w05z/ESm9SSiiiUFhtnvpKTSYK8pcR5t&#10;nNQu9JpjGRrpdXnWDco8Tbcy/NWAYqYpjpWCcKw2IE6Dj87/a7u6bkt8ceVnj5avWMhvF85kEDmK&#10;6tAgK5haJMfJJonEIK/D5DeGyZdgshvDZEsw2zVhyOiA1TuHmEK6rGrWXoJ5WhWGhy6GfgoMjfWS&#10;/eOa9hxPCS/uYynHd9qHnN1i8QsAAP//AwBQSwMEFAAGAAgAAAAhABIwFdZvAQAAiAIAAA8AAAB4&#10;bC93b3JrYm9vay54bWyMUstOwzAQvCPxD5bv1Hm0VYmaVCBA9FIhUdqziTeNVceObJe0fD2bRA1F&#10;cOC0u97JeGac+eJYKfIB1kmjUxqOAkpA50ZIvUvp2/rpZkaJ81wLroyGlJ7A0UV2fTVvjN2/G7Mn&#10;SKBdSkvv64Qxl5dQcTcyNWjcFMZW3ONod8zVFrhwJYCvFIuCYMoqLjXtGRL7Hw5TFDKHB5MfKtC+&#10;J7GguEf5rpS1o9m8kAo2vSPC63rFK9R9VJQo7vyjkB5ESic4mgZ+HNhDfX+QCre3cRBTlg0mXywR&#10;UPCD8mu0d2bHvKJxFE1bZBvFRkLjvj9qR3LcSi1Mk9JojNGezlMYoICmW22l8CVShbN4OHsGuSs9&#10;6ghnQcvOLui7APGarhLduXttQw3xpdq6RAPY20RiY5cibBl+oaMLNPYDOvoTHV+gsR/QXUqsI0dJ&#10;OVc5RtWWTsR4Mo26242CV/kJxEKR0rswWfWhsfNPlH0BAAD//wMAUEsDBBQABgAIAAAAIQCkj5Js&#10;oQYAAK4bAAATAAAAeGwvdGhlbWUvdGhlbWUxLnhtbOxZ328bNRx/R+J/sO59a9ImXVMtnZo0WWHr&#10;VjXZ0B6di3PnxXc+2U67vE3b4yQkxEB7QUK88ICASZsEEuOfoWNoDGn/Al/bd5dzc6HtVoGARVWT&#10;sz/+/v5+/bXv4qU7EUP7REjK46ZXPV/xEIl9PqRx0PRu9Lvn1jwkFY6HmPGYNL0pkd6ljfffu4jX&#10;VUgigmB9LNdx0wuVStaXlqQPw1ie5wmJYW7ERYQVPIpgaSjwAdCN2NJypbK6FGEaeyjGEZC9PhpR&#10;n6DnP/708qtHv9x9AH/eRsajw4BRrKQe8JnoaQ7EWWiww3FVI+RUtplA+5g1PWA35Ad9ckd5iGGp&#10;YKLpVczHW9q4uITX00VMLVhbWNc1n3RdumA4XjY8RTDImVa7tcaFrZy+ATA1j+t0Ou1ONadnANj3&#10;QVMrS5FmrbtWbWU0CyD7c552u1Kv1Fx8gf7KnMyNVqtVb6SyWKIGZH/W5vBrldXa5rKDNyCLr8/h&#10;a63NdnvVwRuQxa/O4bsXGqs1F29AIaPxeA6tHdrtptRzyIiz7VL4GsDXKil8hoJoyKNLsxjxWC2K&#10;tQjf5qILAA1kWNEYqWlCRtiHYG7jaCAo1gzwOsGFGTvky7khzQtJX9BENb0PEwyJMaP3+tm3r589&#10;Qa+fPT689/Tw3g+H9+8f3vve0nIWbuM4KC589fUnf3xxF/3+5MtXDz8rx8si/tfvHjz/+dNyIGTQ&#10;TKIXnz/+7enjF48+fvnNwxL4psCDIrxPIyLRNXKA9ngEuhnDuJKTgTjdin6IqbMCh0C7hHRHhQ7w&#10;2hSzMlyLuMa7KaB4lAEvT247svZCMVG0hPOVMHKAO5yzFhelBriieRUs3J/EQTlzMSni9jDeL+Pd&#10;xrHj2s4kgaqZBaVj+3ZIHDF3GY4VDkhMFNJzfExIiXa3KHXsukN9wSUfKXSLohampSbp04ETSLNF&#10;2zQCv0zLdAZXO7bZuYlanJVpvUX2XSQkBGYlwvcJc8x4GU8UjspI9nHEiga/ilVYJmRvKvwiriMV&#10;eDogjKPOkEhZtua6AH0LTr+CoV6Vun2HTSMXKRQdl9G8ijkvIrf4uB3iKCnD9mgcFrEfyDGEKEa7&#10;XJXBd7ibIfoZ/IDjhe6+SYnj7uMLwQ0aOCLNAkTPTESJLy8T7sRvb8pGmJgqAyXdqdQRjf+qbDMK&#10;ddtyeFe2m94mbGJlybN9pFgvwv0LS/QWnsS7BLJifot6V6HfVWjvP1+hF+Xy2dflWSmGKq0bEttr&#10;m847Wth4jyhjPTVl5Ko0vbeEDWjYhUG9zpw9SX4QS0L4qTMZGDi4QGCzBgmuPqIq7IU4gb696mki&#10;gUxJBxIlXMJ50QyX0tZ46P2VPW3W9TnEVg6J1Q4f2uEVPZwdN3IyRqrAnGkzRiuawEmZrVxIiYJu&#10;b8KsqoU6MbeqEc0URYdbrrI2sTmXg8lz1WAwtyZ0Ngj6IbDyKpz+NWs472BGhtru1keZW4wXztJF&#10;MsRDkvpI6z3vo6pxUhYrc4poPWww6LPjMVYrcGtosm/B7SROKrKrLWCXee9tvJRF8MxLQO1oOrK4&#10;mJwsRgdNr1FfrnvIx0nTG8FRGX5GCXhd6mYSswCunXwlbNgfm8wmy2febGSKuUlQhdsPa/c5hZ06&#10;kAiptrAMbWiYqTQEWKw5WfmX62DWs1KgpBqdTIqVNQiGf0wKsKPrWjIaEV8VnV0Y0bazj2kp5RNF&#10;RC8cHqABm4g9DO7XoQr6DKmEGw9TEfQDXM9pa5sptzinSVe8FDM4O45ZEuK03OoUzTLZwk1BymUw&#10;TwXxQLdS2Y1yp1fFpPwZqVIM4/+ZKno/gSuIlaH2gA+XxAIjnSlNjwsVcqhCSUj9roDGwdQOiBa4&#10;4oVpCCq4qjbfguzrb5tzloZJazhJqj0aIEFhP1KhIGQXypKJvmOIVdO9y5JkKSETUQVxZWLFHpB9&#10;wvq6Bq7qvd1DIYS6qSZpGTC4o/HnPqcZNAh0k1PMN6eS5XuvzYG/u/OxyQxKuXXYNDSZ/XMR8/Zg&#10;tqva9WZ5tvcWFdETszarlmUFMCtsBY007d9QhFNutbZizWm8XM+EAy/OawyDeUOUwEUS0v9g/6PC&#10;Z8SEsd5Q+3wPaiuC9xeaGIQNRPU523ggXSDt4AAaJztog0mTsqZNWydttWyzPuNON+d7xNhaspP4&#10;+5TGzpszl52Ti2dp7NTCjq3t2EJTg2ePpigMjbKDjHGMeWFWfJnFB7fB0Vvw2mDClDTBBK+qBIYe&#10;umfyAJLfcjRLN/4EAAD//wMAUEsDBBQABgAIAAAAIQAORPTfvAAAACUBAAAjAAAAeGwvZHJhd2lu&#10;Z3MvX3JlbHMvZHJhd2luZzEueG1sLnJlbHOEj80KwjAQhO+C7xD2btJ6EJGmvYjQq9QHWNLtD7ZJ&#10;yEaxb2+gFwXB07A77Dc7RfWaJ/GkwKOzGnKZgSBrXDvaXsOtueyOIDiibXFyljQsxFCV201xpQlj&#10;OuJh9CwSxbKGIUZ/UorNQDOydJ5scjoXZoxpDL3yaO7Yk9pn2UGFTwaUX0xRtxpC3eYgmsWn5P9s&#10;13WjobMzj5ls/BGhzIAhJiCGnqIGKdcNr5LL9CyoslBf5co3AAAA//8DAFBLAwQUAAYACAAAACEA&#10;OTG1kdsAAADQAQAAIwAAAHhsL3dvcmtzaGVldHMvX3JlbHMvc2hlZXQxLnhtbC5yZWxzrJHNasMw&#10;DIDvg76D0b120sMYo04vY9Dr2j2AZyuJWSIbS1vXt593KCylsMtu+kGfPqHt7mue1CcWjokstLoB&#10;heRTiDRYeD0+rx9AsTgKbkqEFs7IsOtWd9sXnJzUIR5jZlUpxBZGkfxoDPsRZ8c6ZaTa6VOZndS0&#10;DCY7/+4GNJumuTflNwO6BVPtg4WyDxtQx3Oum/9mp76PHp+S/5iR5MYKE4o71csq0pUBxYLWlxpf&#10;glZXZTC3bdr/tMklkmA5oEiV4oXVVc9c5a1+i/QjaRZ/6L4BAAD//wMAUEsDBBQABgAIAAAAIQDX&#10;LUGsegEAAKICAAAYAAAAeGwvd29ya3NoZWV0cy9zaGVldDIueG1sjJJPSwMxEMXvgt8h5N7N1vq3&#10;dCtiKXoQRNR7mp3dDd1kQjK19ts72doi9OItQ5Lfm/dmZvffrhdfEJNFX8lxUUoB3mBtfVvJj/fl&#10;6FaKRNrXukcPldxBkvfz87PZFuM6dQAkmOBTJTuiMFUqmQ6cTgUG8HzTYHSauIytSiGCrodPrlcX&#10;ZXmtnLZe7gnT+B8GNo01sECzceBpD4nQa+L+U2dDOtCc+Q/O6bjehJFBFxixsr2l3QCVwpnpc+sx&#10;6lXPvr/Hl9oc2ENxgnfWREzYUME4tW/01POdulNMms9qyw5y7CJCU8mHsVTz2RDOp4Vt+nMWOesV&#10;4jpfPNeVLPNTdfJ2OWT9GkUNjd709IbbJ7BtRzzYSXHF3WcT03q3gGQ4PQYV46uj7EKTZm7oeNBk&#10;DXMa9JT1LqSgXeAUPD6i/92W/C/oFl50bK1PoodmIN5IEfeiZcFnwpB1blh+hUToDlXHuwA887KY&#10;SFZCOhTZ23G75j8AAAD//wMAUEsDBBQABgAIAAAAIQDXLUGsegEAAKICAAAYAAAAeGwvd29ya3No&#10;ZWV0cy9zaGVldDMueG1sjJJPSwMxEMXvgt8h5N7N1vq3dCtiKXoQRNR7mp3dDd1kQjK19ts72doi&#10;9OItQ5Lfm/dmZvffrhdfEJNFX8lxUUoB3mBtfVvJj/fl6FaKRNrXukcPldxBkvfz87PZFuM6dQAk&#10;mOBTJTuiMFUqmQ6cTgUG8HzTYHSauIytSiGCrodPrlcXZXmtnLZe7gnT+B8GNo01sECzceBpD4nQ&#10;a+L+U2dDOtCc+Q/O6bjehJFBFxixsr2l3QCVwpnpc+sx6lXPvr/Hl9oc2ENxgnfWREzYUME4tW/0&#10;1POdulNMms9qyw5y7CJCU8mHsVTz2RDOp4Vt+nMWOesV4jpfPNeVLPNTdfJ2OWT9GkUNjd709Ibb&#10;J7BtRzzYSXHF3WcT03q3gGQ4PQYV46uj7EKTZm7oeNBkDXMa9JT1LqSgXeAUPD6i/92W/C/oFl50&#10;bK1PoodmIN5IEfeiZcFnwpB1blh+hUToDlXHuwA887KYSFZCOhTZ23G75j8AAAD//wMAUEsDBBQA&#10;BgAIAAAAIQDLjaMrvAIAAHcGAAAYAAAAeGwvd29ya3NoZWV0cy9zaGVldDEueG1snFXbUtswEH3v&#10;TP9Bo3d8yY3EE4cBUqaBwnRK23dFlmNNbEuVlITw9aykxDgJHWj9JK2Oz+6e3ZXGF09VidZMaS7q&#10;FMdBhBGrqch4vUjxr583Z0OMtCF1RkpRsxRvmcYXk8+fxhuhlrpgzCBgqHWKC2NkEoaaFqwiOhCS&#10;1XCSC1URA1u1CLVUjGTup6oMO1E0CCvCa+wZEvURDpHnnLKpoKuK1caTKFYSA/Hrgku9Z6voR+gq&#10;opYreUZFJYFizktuto4Uo4oms0UtFJmXkPdT3CN0z+02J/QVp0pokZsA6EIf6GnOo3AUAtNknHHI&#10;wMqOFMtTfBknD30cTsZOn9+cbXRrjQyZP7KSUcMyKBNGVv65EEsLnIEpAkbtAJaRUMPX7JqVZYpv&#10;B1DBP84HLMFB2Hhor/feblzBviuUsZysSvNDbL4yvigMuO0GfZDAKpFk2ynTFEoAroP4NfApMWQy&#10;VmKDoJwQp5bENkecxD2MLElnEHSAxRScLq+EZX2TsgP5UMtxaUksCiJ3hitv6DSG62PD9Nhw4w3d&#10;5peZN4AyEIAGV+tJNA7XoAfdebn1iPMWIj5E3J0iOoeIb6eI7iHi3iN6TWAPLUMIKjZSdo6kpCtt&#10;ROWL5TR0BfoXYWeWMsVDn33QPR/2R+3vMNJbjx69pdWdP+u7szgY9aL2F385O9aljY+CQRQP245H&#10;jecDBbrvKfDXxtx1IzTgQTeeSPgeAaj7nwR+5PxsyAIuUsMpjFguamOHF/QwWwm3TC2uRb27jW1P&#10;SLJg90QteK1RyXJo1iiAllR+Ht3aCOmsENxcGOiJ/a6Au5bBAEUBKJcLYfabHe8jMyuJJJFMPfJn&#10;cD7CSCgOI+0u0xRLoYwi3MDcgv0ZYiXlVHJgxPbFgBRe9yrhkIeaZW5OM0U28ICgxuqGNWyejMkL&#10;AAAA//8DAFBLAwQUAAYACAAAACEAc8HhP5QDAAAsEAAADQAAAHhsL3N0eWxlcy54bWzcV09v0zAU&#10;vyPxHSLfu6RdO9YqyUS3VZoECGlF4uomTmvNfyLb3dohbtw48iG4cd6Fb8MkPgbPTtJm6mAZ40/h&#10;Etsvfu/93j8/OzxYcOadE6WpFBFq7wTIIyKRKRXTCL0aj1r7yNMGixQzKUiElkSjg/jxo1CbJSOn&#10;M0KMByKEjtDMmHzg+zqZEY71jsyJgD+ZVBwbWKqpr3NFcKotE2d+Jwj2fI6pQIWEAU+aCOFYnc3z&#10;ViJ5jg2dUEbN0slCHk8GJ1MhFZ4wgLpod3FSyXaLDfGcJkpqmZkdEOfLLKMJ2UTZ9/s+SIrDTAqj&#10;vUTOhYlQF0RbDYMzIS/EyP4CB5a74lBfeueYAaWN/DhMJJPKM+AZAOYoAnNS7Lj+9P7L5w92V4Y5&#10;ZcuC2nFsM6w0eLiQtNu1NOffkpVTsNYSfQutAFhTHez0nJQfKD/EjE4Utds2tN8qtG+3bgn42z23&#10;62y+xXOlPW7QYC9lbBXNjg0cEOIQssoQJUaw8Mr5eJlD2AQUgBXtF/vu2D1VeNnuOP+XDG4AvROp&#10;Uii4Ko96oLkgxSEjmQENik5ndjQyh+9EGgPZGYcpxVMpMIOpX3FUo+WEQoWajBAnKZ1zEFtkHRUp&#10;WZA0Qnsuf3y7tdTRkMPhcXAaMgDwCndDjsLIu20E2x2ahmK3CHlDxA+JzipZGur67U7/lYDKlIcC&#10;SghjpzbVX2erKrIH7yLzxJyPuDmBZIdGZs/EagrVXE6LiikWcQjH31RwIuCMJcrQxB7ZCSxJcawu&#10;Mqi1ur5Ce11x8FOavUV2Dwg3LGvXTGuDlbeZBvRKgYfznC1fzPmEqJFrxrYDFVTbtdaroTuY1uun&#10;lW8sqe6qmVT0Elhrztp0n3ehcD4mC6fAHlnWl/c2pPO/GAJBu39EbBNax+NPx6dBnm2EZ/szyt7b&#10;ytrb3tKouX63aYn/Xdc3QPwPJgs4f/uTpb9udd/rB9ua9K63QjetNfUbLX3Vej375IjQ9dXV14/v&#10;akGZzCkzVBS91HaZFQfITBfrC0Jgr+7Gvgzd1WGlBfI2JRmeMzNe/YzQev7cXaYhdctdL+m5NE5E&#10;hNbzZ/bG3t6zOqDjPdNwwYbRmysaoTfHwyf9o+NRp7UfDPdb3V3Sa/V7w6NWr3s4PDoa9YNOcPgW&#10;bLLP6AG8KR/wTHXPaWiz7e5AM3jMqtLYEvzpmhah2qKA7x43ABu8WBnh69UzP/4GAAD//wMAUEsD&#10;BBQABgAIAAAAIQCxpH4/rwEAAPcDAAAYAAAAeGwvZHJhd2luZ3MvZHJhd2luZzEueG1snFPBTuMw&#10;EL0j8Q+W70uaBko3aoJWVCAuLAf4gJHjNJZiOxqbNnwLp73tV/A3SHzG2o4Tuggk1Es0fi/zZuZ5&#10;vLroZUu2HI3QqqDpyYwSrpiuhNoU9OH+6seSEmNBVdBqxQv6xA29KI+PVn2F+c6skTgBZXJ3LGhj&#10;bZcniWENl2BOdMeVY2uNEqw74iapEHZOWrbJfDZbJKZDDpVpOLfrgaFRDw5QkyAULUNndqcvedv+&#10;UqzROEA1ajlETLflYpX4CXwYElzwu67LbJH+PJtNnIcCjXpXLgfYhyPm+XS+PFueT1xICdrvBa2e&#10;ipRpNqlPYJDJsuyryvPTSf57pceCG4SuEewKQXIigaEuaHRIba/3yLtoErvd3iERVUFPKVEuq6Cv&#10;zy9vf/6SjCax39sPmQ4P836u2NfobIdc1zXpC+r268l/XRLkvLeEDSAb0SA1JsX+/b8xXIMF8oji&#10;gPVgDaB107M8RHHR2MFKUeBbe++mF4yvNXuUXNlh+ZG3YN2zM43oDCWYe9vxpkq9Ocl/E++fo9v7&#10;VxsvphVO2xs03siHVxCs9W+2/AcAAP//AwBQSwMEFAAGAAgAAAAhABZ57ByuAwAAIAgAABQAAAB4&#10;bC9jaGFydHMvY2hhcnQxLnhtbJxVwY7bNhC9F+g/qMLmuJbkdbJeYe1go+0CQZ1kEae509LYIpYi&#10;VZJy4pzSSy7pJZcmaIOeWqDHtJemAfo3q6D9iw5J2ZaSNRrUF4vDN48zbzjD45uPC+YtQSoq+MiP&#10;eqHvAU9FRvli5H/94Gx/6HtKE54RJjiM/BUo/+b488+O0zjNidTTkqTgIQlXcTryc63LOAhUmkNB&#10;VE+UwHFvLmRBNC7lIsgkeYTkBQv6YXgjsCR+Q0D+B0FBKF/7y0/xF/M5TeFUpFUBXLsoJDCiUQGV&#10;01L5Y0wuIxqio3DgLQkb+aEfGCMjfOEMT/L95K4zSlHxDLJESI4ytvBFGp8wDZIjVSK4xtOaPItP&#10;Uqog8qIq91NRlBjcjDKqVzZcDBC5k1xgHt59+KaiEtTIT6PBWgj8/EiKgqZSKDHXPWQMnArrahja&#10;w2AY9Jt6YLLRIFZ6xcAlFEVDk22wOdeGcEYYm5H0wmjTBm+wW4Dx/FAN42brbz5IpcUDqhmcAgMN&#10;WUvINC6Z0CcSiAEyshKVtvUoKSTmEhrzkshVIphYlyBy1VEgzS7NHncIhcxAdiwpsTRKy/swNy7z&#10;8TQH0NEXe7f3onhvshcdB8aKWwhKCF5x813qBC+AdlwDd2ipPTzQXBuDWI7/efq0/uvP+tmPl+/e&#10;GZIlKmk8nb/DRg328u3z+veX9c+/Xb79AeH1i1e7PPqNx/vv39Q/Pf/72+/Qo372+v2bF7s8DhqP&#10;+vWveAZ61H/80sViWNvk3MLKgZ+NQNgPJmxeFVfo1Dc69Q2l1QlBG53cDEhEBuPwmkXYoWAN/ymj&#10;t/VGVXtheK3JJOwdHA6vH7V/3YSMzF2Bw12Avr/zmKh3NAjbv+jLfZvmVZU82M0T9m6E0bAd7VE3&#10;GlRuK5pbrPW3wqOpudHZZMaUqYTKxaMJLIBnX8Gqc6XNzkOC4701wowtIfouKZrObkabsU9BXmk/&#10;B5ma4fUhz61qNmMwpU8+ppoAwQabUA7NRLTtiNFvwp5TqfSU4Qg7WQ9VGwpitm1tFu3Wt2mapJn9&#10;OhcNu3R91xoNAt80XLZiRi7nZbsOWR9SdY+zBtKMi4yq8haO+Qt10lAvSNlMElTo1Ih+D6nvkPY8&#10;QerNHFPluRwfk5iLM8oYjikSM94xBM6CTg6LOUrK9RS0xofR1jS38p0Jgc+Hm3RkAXeIXFCuvJlp&#10;gcPrvmcept6h7+GzZ//1esO5m5W9i4bFLTZceFhV4soI3D18nYt92Mf/AgAA//8DAFBLAwQUAAYA&#10;CAAAACEAO8hJ6+4AAAAcAQAAFAAAAHhsL3NoYXJlZFN0cmluZ3MueG1sXI/BSgMxFEX3gv8Q3t5m&#10;FBGRJF0IfoF+QJh5dgKTZJyXEd3VTTd1042KFlcKLqsb24J/Myn6F0ZEhC7vO+dduKJ/YSt2jg0Z&#10;7yRs9zJg6HJfGDeQcHJ8tLUPjIJ2ha68QwmXSNBXmxuCKLD060hCGUJ9wDnlJVpNPV+jS+TUN1aH&#10;FJsBp7pBXVCJGGzFd7Jsj1ttHLDcty5I2AXWOnPW4uFfVoKMEkF9DYfxYxFHD91yKXhQgv/cf1k3&#10;H8e32/j02s3vE46Tu3VjdTOLj+PPq+tkxNF0NZusG3H6kjqSEd+f/xlP69Q3AAAA//8DAFBLAwQU&#10;AAYACAAAACEABt4bMkUBAABrAgAAEQAIAWRvY1Byb3BzL2NvcmUueG1s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JJfT8MgFMXfTfwODe8ttN2MI20X/2RPLjFxRuMbgbuNWCgB&#10;dNu3l7Zbrc4HH+Gc++OcG4r5XtXRJ1gnG12iNCEoAs0bIfWmRM+rRXyNIueZFqxuNJToAA7Nq8uL&#10;ghvKGwuPtjFgvQQXBZJ2lJsSbb03FGPHt6CYS4JDB3HdWMV8ONoNNoy/sw3gjJArrMAzwTzDLTA2&#10;AxEdkYIPSPNh6w4gOIYaFGjvcJqk+NvrwSr350CnjJxK+oMJnY5xx2zBe3Fw750cjLvdLtnlXYyQ&#10;P8Wvy4enrmosdbsrDqgqBKfcAvONrW6Eklo6b9tTgUdKu8WaOb8MC19LELeH3+ZzQyB3RXo8iChE&#10;o32Rk/KS392vFqjKSEZiMolJviLXNJ/RfPLWvv9jvo3aX6hjin8SZzSb0nw6Ip4AVYHPvkf1BQAA&#10;//8DAFBLAwQUAAYACAAAACEA9GA5S+8BAACgCgAAJwAAAHhsL3ByaW50ZXJTZXR0aW5ncy9wcmlu&#10;dGVyU2V0dGluZ3MxLmJpbuxWQUsbQRT+JkZjVDSeasFDhYIXDVGCuWZjItmyTWIWRfAkKCioLYk/&#10;QG8BL4KX4smjP8GziL33WDz6F3rpwe33ZjIphkUSiSLiN7yZnffmvfnm7exjc6jhGw6wjS0+fUIR&#10;HmYxjzmkkeK8rvU77OsIg4rG1C2u42OnCgpxnA2nBzf5FMNaRDTSAw6jvTwSAyqoVN1VHgOff/Qh&#10;i3GlEsCEppKYlgaIGAQyCN2ImXfb/5zsp7sIEGUj1P9Qm61wkpdO8TfSYKCR5nLrJ+NUTPo4m0EQ&#10;DDLr0mz4o6ZFBuFBi8FH4K4Z8nIY+P7BqG/7wfdlF5nxXifloc7OMozxm2KzaMfzIeBqALikzJB9&#10;lkR/aScaQhE8skuow7vyDWXgog9YgY8Cqrr2pFh9Mqw+C6xDC/iC5S7OGhD3zyA2ru9+rXjuklvI&#10;LxbdUgE5cvZRIeMUOTtI8hRrFAuxe7qqOk17nnPPmrV/jt4efY1/u73cqsZJuChRXjPiONGFz3JU&#10;MN/2qBSrV4obNMjM1GfVA54se/jDCxNyXB39eN0vAxvYDVnQqUrC94Bqp9t1vU6+F5NR7XroML97&#10;2ME+pc7/jRrPf8A/j1rXkd8dnpKB9rsi81zVK3qpjJPMe62C1L7uKXv1yqdQ9hf/AQAA//8DAFBL&#10;AwQUAAYACAAAACEA0NdQEaUBAABHAwAAEAAIAWRvY1Byb3BzL2FwcC54bWwgogQBKK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ck8FqGzEQhu+FvsOie6y1HUoxWoXgtOTQUoOd3KfaWa+o&#10;VhLSZLH7LL30UOgb9NS3aSCPEe0ujtdNeultZv6fn08jSVzsGpO1GKJ2tmDTSc4ytMqV2m4LdrN5&#10;f/aWZZHAlmCcxYLtMbIL+fqVWAXnMZDGmKUIGwtWE/kF51HV2ECcJNkmpXKhAUpt2HJXVVrhlVN3&#10;DVriszx/w3FHaEssz/xTIBsSFy39b2jpVMcXbzd7n4CluPTeaAWUTik/ahVcdBVl73YKjeBjUSS6&#10;Naq7oGkvc8HHrVgrMLhMwbICE1Hw40BcI3RLW4EOUYqWFi0qciGL+mta24xlnyFih1OwFoIGSwmr&#10;sw1NXxsfKcj7Xz/+/P728P2n4EkfZn05to5rfS7nvSEVp8YuYOBIwinhRpPB+KlaQaAXgOdj4J5h&#10;wB1w1jUiTcd8T6S9NPu3NJCOT9XvKfH9RbR0jQe7l5eCH0rxQdsv8cZv3BUQHi7hdCjWNQQs070d&#10;9ONAXKf9B9OFLGuwWywPnudC92Ruh38hp+eTfJ6n1zCaCX78AfIRAAD//wMAUEsBAi0AFAAGAAgA&#10;AAAhAIB+ObqZAQAACAcAABMAAAAAAAAAAAAAAAAAAAAAAFtDb250ZW50X1R5cGVzXS54bWxQSwEC&#10;LQAUAAYACAAAACEAtVUwI/UAAABMAgAACwAAAAAAAAAAAAAAAADSAwAAX3JlbHMvLnJlbHNQSwEC&#10;LQAUAAYACAAAACEA3gn9KAIBAADUAwAAGgAAAAAAAAAAAAAAAAD4BgAAeGwvX3JlbHMvd29ya2Jv&#10;b2sueG1sLnJlbHNQSwECLQAUAAYACAAAACEAEjAV1m8BAACIAgAADwAAAAAAAAAAAAAAAAA6CQAA&#10;eGwvd29ya2Jvb2sueG1sUEsBAi0AFAAGAAgAAAAhAKSPkmyhBgAArhsAABMAAAAAAAAAAAAAAAAA&#10;1goAAHhsL3RoZW1lL3RoZW1lMS54bWxQSwECLQAUAAYACAAAACEADkT037wAAAAlAQAAIwAAAAAA&#10;AAAAAAAAAACoEQAAeGwvZHJhd2luZ3MvX3JlbHMvZHJhd2luZzEueG1sLnJlbHNQSwECLQAUAAYA&#10;CAAAACEAOTG1kdsAAADQAQAAIwAAAAAAAAAAAAAAAAClEgAAeGwvd29ya3NoZWV0cy9fcmVscy9z&#10;aGVldDEueG1sLnJlbHNQSwECLQAUAAYACAAAACEA1y1BrHoBAACiAgAAGAAAAAAAAAAAAAAAAADB&#10;EwAAeGwvd29ya3NoZWV0cy9zaGVldDIueG1sUEsBAi0AFAAGAAgAAAAhANctQax6AQAAogIAABgA&#10;AAAAAAAAAAAAAAAAcRUAAHhsL3dvcmtzaGVldHMvc2hlZXQzLnhtbFBLAQItABQABgAIAAAAIQDL&#10;jaMrvAIAAHcGAAAYAAAAAAAAAAAAAAAAACEXAAB4bC93b3Jrc2hlZXRzL3NoZWV0MS54bWxQSwEC&#10;LQAUAAYACAAAACEAc8HhP5QDAAAsEAAADQAAAAAAAAAAAAAAAAATGgAAeGwvc3R5bGVzLnhtbFBL&#10;AQItABQABgAIAAAAIQCxpH4/rwEAAPcDAAAYAAAAAAAAAAAAAAAAANIdAAB4bC9kcmF3aW5ncy9k&#10;cmF3aW5nMS54bWxQSwECLQAUAAYACAAAACEAFnnsHK4DAAAgCAAAFAAAAAAAAAAAAAAAAAC3HwAA&#10;eGwvY2hhcnRzL2NoYXJ0MS54bWxQSwECLQAUAAYACAAAACEAO8hJ6+4AAAAcAQAAFAAAAAAAAAAA&#10;AAAAAACXIwAAeGwvc2hhcmVkU3RyaW5ncy54bWxQSwECLQAUAAYACAAAACEABt4bMkUBAABrAgAA&#10;EQAAAAAAAAAAAAAAAAC3JAAAZG9jUHJvcHMvY29yZS54bWxQSwECLQAUAAYACAAAACEA9GA5S+8B&#10;AACgCgAAJwAAAAAAAAAAAAAAAAAzJwAAeGwvcHJpbnRlclNldHRpbmdzL3ByaW50ZXJTZXR0aW5n&#10;czEuYmluUEsBAi0AFAAGAAgAAAAhANDXUBGlAQAARwMAABAAAAAAAAAAAAAAAAAAZykAAGRvY1By&#10;b3BzL2FwcC54bWxQSwUGAAAAABEAEQCLBAAAQiwAAAAAUEsBAi0AFAAGAAgAAAAhAAvJrVBHAQAA&#10;SwMAABMAAAAAAAAAAAAAAAAAAAAAAFtDb250ZW50X1R5cGVzXS54bWxQSwECLQAUAAYACAAAACEA&#10;OP0h/9YAAACUAQAACwAAAAAAAAAAAAAAAAB4AQAAX3JlbHMvLnJlbHNQSwECLQAUAAYACAAAACEA&#10;ZwOjDyADAADxBgAADgAAAAAAAAAAAAAAAAB3AgAAZHJzL2Uyb0RvYy54bWxQSwECLQAUAAYACAAA&#10;ACEATQ+Cbe4AAADXAQAAIAAAAAAAAAAAAAAAAADDBQAAZHJzL2NoYXJ0cy9fcmVscy9jaGFydDEu&#10;eG1sLnJlbHNQSwECLQAUAAYACAAAACEAqxbNRrkAAAAiAQAAGQAAAAAAAAAAAAAAAADvBgAAZHJz&#10;L19yZWxzL2Uyb0RvYy54bWwucmVsc1BLAQItABQABgAIAAAAIQCH7PS64AAAAAkBAAAPAAAAAAAA&#10;AAAAAAAAAN8HAABkcnMvZG93bnJldi54bWxQSwECLQAUAAYACAAAACEAI2wFJ4AGAABUGwAAHAAA&#10;AAAAAAAAAAAAAADsCAAAZHJzL3RoZW1lL3RoZW1lT3ZlcnJpZGUxLnhtbFBLAQItABQABgAIAAAA&#10;IQBINzhT5gMAAJoIAAAVAAAAAAAAAAAAAAAAAKYPAABkcnMvY2hhcnRzL2NoYXJ0MS54bWxQSwEC&#10;LQAKAAAAAAAAACEA00d4BOMwAADjMAAALgAAAAAAAAAAAAAAAAC/EwAAZHJzL2VtYmVkZGluZ3Mv&#10;TWljcm9zb2Z0X0V4Y2VsX1dvcmtzaGVldDEueGxzeFBLBQYAAAAACQAJAHECAADuRAAAAAA=&#10;">
            <v:shape id="文本框 2" o:spid="_x0000_s1072" type="#_x0000_t202" style="position:absolute;left:15716;top:22465;width:15906;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FA63F6" w:rsidRPr="001718CB" w:rsidRDefault="00FA63F6" w:rsidP="00E44B77">
                    <w:pPr>
                      <w:rPr>
                        <w:b/>
                        <w:sz w:val="18"/>
                        <w:szCs w:val="18"/>
                      </w:rPr>
                    </w:pPr>
                    <w:r w:rsidRPr="001718CB">
                      <w:rPr>
                        <w:rFonts w:hint="eastAsia"/>
                        <w:b/>
                        <w:sz w:val="18"/>
                        <w:szCs w:val="18"/>
                      </w:rPr>
                      <w:t>图</w:t>
                    </w:r>
                    <w:r w:rsidRPr="001718CB">
                      <w:rPr>
                        <w:rFonts w:hint="eastAsia"/>
                        <w:b/>
                        <w:sz w:val="18"/>
                        <w:szCs w:val="18"/>
                      </w:rPr>
                      <w:t xml:space="preserve">3  </w:t>
                    </w:r>
                    <w:r w:rsidRPr="001718CB">
                      <w:rPr>
                        <w:rFonts w:hint="eastAsia"/>
                        <w:b/>
                        <w:sz w:val="18"/>
                        <w:szCs w:val="18"/>
                      </w:rPr>
                      <w:t>生源类型分布图</w:t>
                    </w:r>
                  </w:p>
                </w:txbxContent>
              </v:textbox>
            </v:shape>
            <v:shape id="图表 5" o:spid="_x0000_s1073" type="#_x0000_t75" style="position:absolute;left:7942;top:1393;width:39641;height:197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EP8G&#10;NMMAAADaAAAADwAAAGRycy9kb3ducmV2LnhtbESP0WrCQBRE3wv+w3ILfdNNFaWNboIWC9IH0bQf&#10;cM3eJqHZu2F3a6Jf3xWEPg4zc4ZZ5YNpxZmcbywreJ4kIIhLqxuuFHx9vo9fQPiArLG1TAou5CHP&#10;Rg8rTLXt+UjnIlQiQtinqKAOoUul9GVNBv3EdsTR+7bOYIjSVVI77CPctHKaJAtpsOG4UGNHbzWV&#10;P8WvUdDPN/v+w5lQVjS7bq+vp0Ozd0o9PQ7rJYhAQ/gP39s7rWAOtyvxBsjsDwAA//8DAFBLAQIt&#10;ABQABgAIAAAAIQC2gziS/gAAAOEBAAATAAAAAAAAAAAAAAAAAAAAAABbQ29udGVudF9UeXBlc10u&#10;eG1sUEsBAi0AFAAGAAgAAAAhADj9If/WAAAAlAEAAAsAAAAAAAAAAAAAAAAALwEAAF9yZWxzLy5y&#10;ZWxzUEsBAi0AFAAGAAgAAAAhADMvBZ5BAAAAOQAAAA4AAAAAAAAAAAAAAAAALgIAAGRycy9lMm9E&#10;b2MueG1sUEsBAi0AFAAGAAgAAAAhABD/BjTDAAAA2gAAAA8AAAAAAAAAAAAAAAAAmwIAAGRycy9k&#10;b3ducmV2LnhtbFBLBQYAAAAABAAEAPMAAACLAwAAAAA=&#10;">
              <v:imagedata r:id="rId16" o:title=""/>
              <o:lock v:ext="edit" aspectratio="f"/>
            </v:shape>
            <w10:wrap type="topAndBottom"/>
          </v:group>
          <o:OLEObject Type="Embed" ProgID="Excel.Sheet.8" ShapeID="图表 5" DrawAspect="Content" ObjectID="_1648456559" r:id="rId17">
            <o:FieldCodes>\s</o:FieldCodes>
          </o:OLEObject>
        </w:pict>
      </w:r>
      <w:r w:rsidR="00E44B77" w:rsidRPr="0084256B">
        <w:rPr>
          <w:rFonts w:ascii="仿宋" w:eastAsia="仿宋" w:hAnsi="仿宋" w:cstheme="minorBidi" w:hint="eastAsia"/>
          <w:sz w:val="28"/>
          <w:szCs w:val="28"/>
        </w:rPr>
        <w:t>不可否认的是，退役军人和在岗职工工作几年，久离课堂疏于专业课程学习，但经过短时间的复习能通过竞争激烈的考试而实现继续深造，说明这些学生的学习能力是不错的。生源类型分布见图3。</w:t>
      </w:r>
    </w:p>
    <w:p w:rsidR="00E44B77" w:rsidRPr="0084256B" w:rsidRDefault="00E44B77" w:rsidP="0084256B">
      <w:pPr>
        <w:spacing w:line="360" w:lineRule="auto"/>
        <w:ind w:firstLineChars="200" w:firstLine="560"/>
        <w:rPr>
          <w:rFonts w:ascii="仿宋" w:eastAsia="仿宋" w:hAnsi="仿宋" w:cstheme="minorBidi"/>
          <w:sz w:val="28"/>
          <w:szCs w:val="28"/>
        </w:rPr>
      </w:pPr>
      <w:r w:rsidRPr="0084256B">
        <w:rPr>
          <w:rFonts w:ascii="仿宋" w:eastAsia="仿宋" w:hAnsi="仿宋" w:cstheme="minorBidi" w:hint="eastAsia"/>
          <w:sz w:val="28"/>
          <w:szCs w:val="28"/>
        </w:rPr>
        <w:t>（二）技术技能基础</w:t>
      </w:r>
    </w:p>
    <w:p w:rsidR="00E44B77" w:rsidRPr="0084256B" w:rsidRDefault="00E44B77" w:rsidP="0084256B">
      <w:pPr>
        <w:spacing w:line="360" w:lineRule="auto"/>
        <w:ind w:firstLineChars="200" w:firstLine="560"/>
        <w:rPr>
          <w:rFonts w:ascii="仿宋" w:eastAsia="仿宋" w:hAnsi="仿宋" w:cstheme="minorBidi"/>
          <w:sz w:val="28"/>
          <w:szCs w:val="28"/>
        </w:rPr>
      </w:pPr>
      <w:r w:rsidRPr="0084256B">
        <w:rPr>
          <w:rFonts w:ascii="仿宋" w:eastAsia="仿宋" w:hAnsi="仿宋" w:cstheme="minorBidi" w:hint="eastAsia"/>
          <w:sz w:val="28"/>
          <w:szCs w:val="28"/>
        </w:rPr>
        <w:t>1、技能证情况</w:t>
      </w:r>
    </w:p>
    <w:p w:rsidR="00E44B77" w:rsidRPr="0084256B" w:rsidRDefault="00E44B77" w:rsidP="0084256B">
      <w:pPr>
        <w:spacing w:line="360" w:lineRule="auto"/>
        <w:ind w:firstLineChars="200" w:firstLine="560"/>
        <w:rPr>
          <w:rFonts w:ascii="仿宋" w:eastAsia="仿宋" w:hAnsi="仿宋" w:cstheme="minorBidi"/>
          <w:sz w:val="28"/>
          <w:szCs w:val="28"/>
        </w:rPr>
      </w:pPr>
      <w:r w:rsidRPr="0084256B">
        <w:rPr>
          <w:rFonts w:ascii="仿宋" w:eastAsia="仿宋" w:hAnsi="仿宋" w:cstheme="minorBidi" w:hint="eastAsia"/>
          <w:sz w:val="28"/>
          <w:szCs w:val="28"/>
        </w:rPr>
        <w:t>调查的结果显示，50.49%的学生有技能证，且都是防火员4级，说明一半学生有一定理论基础和实践经验，但技能证等级较低，提高学生的理论水平和实践技能是教学的重点。</w:t>
      </w:r>
    </w:p>
    <w:p w:rsidR="00E44B77" w:rsidRPr="00E44B77" w:rsidRDefault="00E44B77" w:rsidP="00E44B77">
      <w:pPr>
        <w:spacing w:line="360" w:lineRule="auto"/>
        <w:ind w:firstLineChars="200" w:firstLine="422"/>
        <w:rPr>
          <w:rFonts w:asciiTheme="minorHAnsi" w:eastAsiaTheme="minorEastAsia" w:hAnsiTheme="minorHAnsi" w:cstheme="minorBidi"/>
          <w:b/>
          <w:szCs w:val="21"/>
        </w:rPr>
      </w:pPr>
      <w:r w:rsidRPr="00E44B77">
        <w:rPr>
          <w:rFonts w:asciiTheme="minorHAnsi" w:eastAsiaTheme="minorEastAsia" w:hAnsiTheme="minorHAnsi" w:cstheme="minorBidi" w:hint="eastAsia"/>
          <w:b/>
          <w:szCs w:val="21"/>
        </w:rPr>
        <w:t>表</w:t>
      </w:r>
      <w:r w:rsidRPr="00E44B77">
        <w:rPr>
          <w:rFonts w:asciiTheme="minorHAnsi" w:eastAsiaTheme="minorEastAsia" w:hAnsiTheme="minorHAnsi" w:cstheme="minorBidi" w:hint="eastAsia"/>
          <w:b/>
          <w:szCs w:val="21"/>
        </w:rPr>
        <w:t>4</w:t>
      </w:r>
    </w:p>
    <w:tbl>
      <w:tblPr>
        <w:tblStyle w:val="11"/>
        <w:tblW w:w="0" w:type="auto"/>
        <w:tblLook w:val="04A0" w:firstRow="1" w:lastRow="0" w:firstColumn="1" w:lastColumn="0" w:noHBand="0" w:noVBand="1"/>
      </w:tblPr>
      <w:tblGrid>
        <w:gridCol w:w="2235"/>
        <w:gridCol w:w="2025"/>
        <w:gridCol w:w="2085"/>
        <w:gridCol w:w="2177"/>
      </w:tblGrid>
      <w:tr w:rsidR="00E44B77" w:rsidRPr="0084256B" w:rsidTr="00E44B77">
        <w:trPr>
          <w:trHeight w:val="270"/>
        </w:trPr>
        <w:tc>
          <w:tcPr>
            <w:tcW w:w="2235" w:type="dxa"/>
            <w:vMerge w:val="restart"/>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技能证</w:t>
            </w:r>
          </w:p>
        </w:tc>
        <w:tc>
          <w:tcPr>
            <w:tcW w:w="4110" w:type="dxa"/>
            <w:gridSpan w:val="2"/>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有</w:t>
            </w:r>
          </w:p>
        </w:tc>
        <w:tc>
          <w:tcPr>
            <w:tcW w:w="2177" w:type="dxa"/>
            <w:vMerge w:val="restart"/>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无</w:t>
            </w:r>
          </w:p>
        </w:tc>
      </w:tr>
      <w:tr w:rsidR="00E44B77" w:rsidRPr="0084256B" w:rsidTr="00E44B77">
        <w:trPr>
          <w:trHeight w:val="270"/>
        </w:trPr>
        <w:tc>
          <w:tcPr>
            <w:tcW w:w="2235" w:type="dxa"/>
            <w:vMerge/>
            <w:vAlign w:val="center"/>
          </w:tcPr>
          <w:p w:rsidR="00E44B77" w:rsidRPr="0084256B" w:rsidRDefault="00E44B77" w:rsidP="00E44B77">
            <w:pPr>
              <w:spacing w:line="360" w:lineRule="auto"/>
              <w:jc w:val="center"/>
              <w:rPr>
                <w:rFonts w:ascii="仿宋" w:eastAsia="仿宋" w:hAnsi="仿宋"/>
                <w:szCs w:val="21"/>
              </w:rPr>
            </w:pPr>
          </w:p>
        </w:tc>
        <w:tc>
          <w:tcPr>
            <w:tcW w:w="2025"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技能证等级</w:t>
            </w:r>
          </w:p>
        </w:tc>
        <w:tc>
          <w:tcPr>
            <w:tcW w:w="2085"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防火员4级</w:t>
            </w:r>
          </w:p>
        </w:tc>
        <w:tc>
          <w:tcPr>
            <w:tcW w:w="2177" w:type="dxa"/>
            <w:vMerge/>
            <w:vAlign w:val="center"/>
          </w:tcPr>
          <w:p w:rsidR="00E44B77" w:rsidRPr="0084256B" w:rsidRDefault="00E44B77" w:rsidP="00E44B77">
            <w:pPr>
              <w:spacing w:line="360" w:lineRule="auto"/>
              <w:jc w:val="center"/>
              <w:rPr>
                <w:rFonts w:ascii="仿宋" w:eastAsia="仿宋" w:hAnsi="仿宋"/>
                <w:szCs w:val="21"/>
              </w:rPr>
            </w:pPr>
          </w:p>
        </w:tc>
      </w:tr>
      <w:tr w:rsidR="00E44B77" w:rsidRPr="0084256B" w:rsidTr="00E44B77">
        <w:tc>
          <w:tcPr>
            <w:tcW w:w="2235"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人数</w:t>
            </w:r>
          </w:p>
        </w:tc>
        <w:tc>
          <w:tcPr>
            <w:tcW w:w="4110" w:type="dxa"/>
            <w:gridSpan w:val="2"/>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52</w:t>
            </w:r>
          </w:p>
        </w:tc>
        <w:tc>
          <w:tcPr>
            <w:tcW w:w="2177"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51</w:t>
            </w:r>
          </w:p>
        </w:tc>
      </w:tr>
      <w:tr w:rsidR="00E44B77" w:rsidRPr="0084256B" w:rsidTr="00E44B77">
        <w:tc>
          <w:tcPr>
            <w:tcW w:w="2235"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比例</w:t>
            </w:r>
          </w:p>
        </w:tc>
        <w:tc>
          <w:tcPr>
            <w:tcW w:w="4110" w:type="dxa"/>
            <w:gridSpan w:val="2"/>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50.49</w:t>
            </w:r>
            <w:r w:rsidRPr="0084256B">
              <w:rPr>
                <w:rFonts w:ascii="仿宋" w:eastAsia="仿宋" w:hAnsi="仿宋"/>
                <w:szCs w:val="21"/>
              </w:rPr>
              <w:t>%</w:t>
            </w:r>
          </w:p>
        </w:tc>
        <w:tc>
          <w:tcPr>
            <w:tcW w:w="2177"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49.51</w:t>
            </w:r>
            <w:r w:rsidRPr="0084256B">
              <w:rPr>
                <w:rFonts w:ascii="仿宋" w:eastAsia="仿宋" w:hAnsi="仿宋"/>
                <w:szCs w:val="21"/>
              </w:rPr>
              <w:t>%</w:t>
            </w:r>
          </w:p>
        </w:tc>
      </w:tr>
    </w:tbl>
    <w:p w:rsidR="00E44B77" w:rsidRPr="0084256B" w:rsidRDefault="00E44B77" w:rsidP="0084256B">
      <w:pPr>
        <w:spacing w:line="360" w:lineRule="auto"/>
        <w:ind w:firstLineChars="200" w:firstLine="560"/>
        <w:rPr>
          <w:rFonts w:ascii="仿宋" w:eastAsia="仿宋" w:hAnsi="仿宋" w:cstheme="minorBidi"/>
          <w:sz w:val="28"/>
          <w:szCs w:val="28"/>
        </w:rPr>
      </w:pPr>
      <w:r w:rsidRPr="0084256B">
        <w:rPr>
          <w:rFonts w:ascii="仿宋" w:eastAsia="仿宋" w:hAnsi="仿宋" w:cstheme="minorBidi" w:hint="eastAsia"/>
          <w:sz w:val="28"/>
          <w:szCs w:val="28"/>
        </w:rPr>
        <w:t>2、参加森林火灾扑救情况</w:t>
      </w:r>
    </w:p>
    <w:p w:rsidR="00E44B77" w:rsidRPr="00E44B77" w:rsidRDefault="00942110" w:rsidP="0084256B">
      <w:pPr>
        <w:spacing w:line="360" w:lineRule="auto"/>
        <w:ind w:firstLineChars="200" w:firstLine="560"/>
        <w:rPr>
          <w:rFonts w:asciiTheme="minorHAnsi" w:eastAsiaTheme="minorEastAsia" w:hAnsiTheme="minorHAnsi" w:cstheme="minorBidi"/>
          <w:sz w:val="28"/>
          <w:szCs w:val="28"/>
        </w:rPr>
      </w:pPr>
      <w:r>
        <w:rPr>
          <w:rFonts w:ascii="仿宋" w:eastAsia="仿宋" w:hAnsi="仿宋" w:cstheme="minorBidi"/>
          <w:sz w:val="28"/>
          <w:szCs w:val="28"/>
        </w:rPr>
        <w:lastRenderedPageBreak/>
        <w:pict>
          <v:group id="组合 13" o:spid="_x0000_s1068" style="position:absolute;left:0;text-align:left;margin-left:211.5pt;margin-top:9.4pt;width:216.75pt;height:191.95pt;z-index:251995136;mso-width-relative:margin;mso-height-relative:margin" coordsize="45720,27432" o:gfxdata="UEsDBBQABgAIAAAAIQALya1QRwEAAEsDAAATAAAAW0NvbnRlbnRfVHlwZXNdLnhtbKSTy07DMBRE&#10;90j8g+UtStx2gRBq2gUpS0CofIBl3zxE/JCvm7Z/z43bIhX1JbGJFdszZyZ2pvON6VgPAVtnCz7O&#10;R5yBVU63ti741/I1e+IMo7Rads5CwbeAfD67v5sutx6QkdpiwZsY/bMQqBowEnPnwdJK5YKRkV5D&#10;LbxU37IGMRmNHoVyNoKNWRw8+GxaQiVXXWSLDU3vkgTokLOX3caBVXDpfdcqGSmp6K3+Q8n2hJyU&#10;aQ82rccHisHFScKwch5wQdfh5oLwRDJXVa0C7dTKUOscfQCpsQGIpsvTOER8p1MIrQb2IUN8k4Ya&#10;Cx1QwMSVTuWX4w5Ug9mOlJcBF0l1qH/OWzXEQpGG8Q2I44Pd436L6SDXdG+oVDK8Bo90WUCk5yHf&#10;/zMc2V1LoN3aBuhvKH70bUuSfUJ/cBfpV5j9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bWk0rBUDAAD1BgAADgAAAGRycy9lMm9Eb2MueG1spJXNbtQwEMfv&#10;SLyD5TvNJt00bdRsVdpuVYmPSoUH8DrOh0jsYHubLWcEHDlxgUtvHHgDJN6mhcdgbCfpdpcKVC5Z&#10;f45nfv+Z2d29RV2hcyZVKXiC/Y0RRoxTkZY8T/DLF9NH2xgpTXhKKsFZgi+YwnuThw922yZmgShE&#10;lTKJwAhXcdskuNC6iT1P0YLVRG2IhnHYzISsiYapzL1Ukhas15UXjEZbXitk2khBmVKweug28cTa&#10;zzJG9fMsU0yjKsHgm7Zfab8z8/UmuyTOJWmKknZukHt4UZOSw6ODqUOiCZrLcs1UXVIplMj0BhW1&#10;J7KspMzGANH4o5VojqWYNzaWPG7zZsAEaFc43dssfXZ+KlGZgnabGHFSg0Y/v7+9+vgBwQLQaZs8&#10;hkPHsjlrTmW3kLuZCXiRydr8QihoYbleDFzZQiMKi0EUBlEQYkRhLxhvRtFW6MjTAuRZu0eLo+7m&#10;OIxAZRDO3ozGmzAzN73+Yc/4N7jTNpBF6gaU+j9QZwVpmOWvDIMeVNCDuv70/vrLt+vLdyhwqOwx&#10;wwnpxWMBkfs2KVTzRNBXCnFxUBCes30pRVswkoJ/vg3HOA4vmKsGuYqVMTJrn4oUBCFzLayhFdhR&#10;EEUByOao+kG47agO3MPQH+0M3IH6bXgkbqTSx0zUyAwSLKFe7EPk/InSjnN/xIjMxbSsKlgnccVR&#10;m+CdEGRd2alLDSVdlXWCt0E7JxiJTbxHPLWXNSkrNwYhKw569jG76PVitnBJudWDnYn0ApBI4UoY&#10;Wg4MCiHfYNRC+SZYvZ4TyTCqTjhg3fHHY1PvdmKzCCO5vDNb3iGcgqkEa4zc8EDbHuEi2wf8WWlx&#10;GDedJ53PkG2uRroeMpVQQkPV9Bnj9xlz9fnHr8uvyLeqd6U1lUNdregLAawX050lYcz1BjpvjP/d&#10;8M6O9PcWSwsiTVrQ2I66NkTXautfLXUGgPBKF/uDAdchDwWd14xr1/Ilq4iG/xtVlI0CWWPTvuRJ&#10;6krpVsS2UwwwumZhm30nlF2C3rp80KBanlupb/6tJr8BAAD//wMAUEsDBBQABgAIAAAAIQBND4Jt&#10;7gAAANcBAAAgAAAAZHJzL2NoYXJ0cy9fcmVscy9jaGFydDEueG1sLnJlbHOskU1LAzEQhu+C/yHM&#10;3cxuDyLSbC9V6EEEqXgsMZndDc3Hkomy/femguBCwYvH8JLnfWZmvZmDF5+U2aWooJUNCIomWRcH&#10;Ba/7x5s7EFx0tNqnSApOxLDprq/WL+R1qZ94dBOLSomsYCxlukdkM1LQLNNEsSZ9ykGX+swDTtoc&#10;9UC4appbzL8Z0C2YYmcV5J1dgdifptr8Nzv1vTO0TeYjUCwXKn7aK1LngYoCKZHCO9nzvIxPzuTE&#10;qS+Hh9mQP7ylfOSRqLRy9jwDXlZs/1Ox1NXRc71IdpYWot8JLvLqFfxZCxfn6L4AAAD//wMAUEsD&#10;BBQABgAIAAAAIQCrFs1GuQAAACIBAAAZAAAAZHJzL19yZWxzL2Uyb0RvYy54bWwucmVsc4SPzQrC&#10;MBCE74LvEPZu03oQkSa9iNCr1AdY0u0PtknIRrFvb9CLguBxdphvdsrqMU/iToFHZxUUWQ6CrHHt&#10;aHsFl+a02YPgiLbFyVlSsBBDpder8kwTxhTiYfQsEsWygiFGf5CSzUAzcuY82eR0LswYkwy99Giu&#10;2JPc5vlOhk8G6C+mqFsFoW4LEM3iU/N/tuu60dDRmdtMNv6okGbAEBMQQ09RwUvy+1pk6VOQupRf&#10;y/QTAAD//wMAUEsDBBQABgAIAAAAIQBvaN0T4AAAAAoBAAAPAAAAZHJzL2Rvd25yZXYueG1sTI9B&#10;S8NAEIXvgv9hGcGb3SQ1NcRsSinqqQi2gnibZqdJaHY3ZLdJ+u8dT3oc3uPN9xXr2XRipMG3ziqI&#10;FxEIspXTra0VfB5eHzIQPqDV2DlLCq7kYV3e3hSYazfZDxr3oRY8Yn2OCpoQ+lxKXzVk0C9cT5az&#10;kxsMBj6HWuoBJx43nUyiaCUNtpY/NNjTtqHqvL8YBW8TTptl/DLuzqft9fuQvn/tYlLq/m7ePIMI&#10;NIe/MvziMzqUzHR0F6u96BQ8Jkt2CRxkrMCFLF2lII6cRMkTyLKQ/xXKHwAAAP//AwBQSwMEFAAG&#10;AAgAAAAhACNsBSeABgAAVBsAABwAAABkcnMvdGhlbWUvdGhlbWVPdmVycmlkZTEueG1s7FlNbxtF&#10;GL4j8R9Ge29jJ3YaR3Wq2LEbSNNGsVvU43h3vDvN7M5qZpzUN9QekZAQBXGgEjcOCKjUSlzKrwkU&#10;QZH6F3hnZne9E69J0kZQQX1IvLPPvN/vMx++eu1+zNAhEZLypO3VL9c8RBKfBzQJ297tYf/Smoek&#10;wkmAGU9I25sS6V3beP+9q3hdRSQmt2CuoAFBICeR67jtRUql60tL0ofXWF7mKUng3ZiLGCt4FOFS&#10;IPARyI/Z0nKttroUY5p4GyDQZ2KgZxGU4Bh03RqPqU/Mq+CgrhFyKrtMoEPM2h6ICPjRkNxXHmJY&#10;KnjR9mrm4y1tXF3C69kkphbMLc3rm082L5sQHCwbnSIcFUrr/UbrylYh3wCYmsf1er1ur17IMwDs&#10;+yTJbCnLbPTX6p1cZglkv87L7taatYaLL8lfmbO51el0mq3MFivUgOzXxhx+rbba2Fx28AZk8c05&#10;fKOz2e2uOngDsvjVOXz/Smu14eINKGI0OZhD64T2+5n0AjLmbLsSvgbwtVoGn6GgGorq0irGPFGL&#10;ai3G97joA0ADGVY0QWqakjH2oSa7OB4JirUCvE5w6Y0d8uXckNaFpC9oqtrehylOvBLk1fPvXz1/&#10;io4fPDt+8NPxw4fHD360gpxZ2zgJy7NefvvZn48/Rn88/ebloy+q8bKM//WHT375+fNqILTPzL0X&#10;Xz757dmTF199+vt3jyrgmwKPyvAhjYlEN8kR2ucxOGai4lpORuJ8M4YRpuUZm0kocYK1lgr5PRU5&#10;6JtTzLLsOHZ0iBvBOwLoowp4fXLPMXgQiYmiFZp3otgB7nLOOlxURmFH6yqFeThJwmrlYlLG7WN8&#10;WKW7ixMnv71JCryZl6XjeDcijpl7DCcKhyQhCul3/ICQCu/uUurEdZf6gks+VuguRR1MK0MypCOn&#10;mmaTtmkMeZlW+Qz5dmKzewd1OKvyeoscukjoCswqjB8S5oTxOp4oHFeJHOKYlQN+A6uoysjBVPhl&#10;XE8qyHRIGEe9gEhZNeeWAH9LSd/BwFiVad9l09hFCkUPqmTewJyXkVv8oBvhOK3CDmgSlbEfyAMo&#10;UYz2uKqC73K3Q/Qz5AEnC9N9hxIn3aezwW0aOibNCkS/mYiKXF4n3KnfwZSNMTFUA6TucHVMk78j&#10;bkaBua2GiyNuoMoXXz+usPttpexNWL2qemb7BFEvwp2k5y4XAX372XkLT5I9Ag0xv0S9I+d35Oz9&#10;58l5UT9fPCXPWBgIWu9F7EbbbLvjhbvuMWVsoKaM3JBm4y1h7Qn6MKjnmcMkKU5haQRfdSeDAgcX&#10;CmzmIMHVR1RFgwinsGmve1pIKDPRoUQpl3BYNMOVsjUeNv7KHjWb+hBimUNitcsDO7yih/OzRiHG&#10;WBVKq9EqWtECzqps5UomFHx7HWV1bdSZtdWNaYYUHW2FyzrE5lAOIS9cg8EimrCpQbAVgiivwnFe&#10;q4bDDmYk0HG3OcrTYmJykSmSEYarB3Md0NR+z+eobpKU18qcI9oPmyN9cDwlaiVtLS32DbSdJUll&#10;dY0F6vLsvUmW8gqeZQmknWxHlpSbkyXoqO21mstND/k4bXtjOCfD1ziFrEu9j8QshPskXwlb9qc2&#10;sy6NssO5Y24T1OHqw8Z9zmGHB1Ih1RaWkS0N8yorAZZoTdb+5SaE9aIcqGCjs1mxsgbF8K9ZAXF0&#10;U0vGY+KrcrJLIzp29jGjUj5RRAyi4AiN2ETsY0i/LlXwJ6ASrjsMI+gHuJvT0TavXHLOmq58I2Zw&#10;dhyzNMIZ3eoWzTvZwg0hFTaYp5J54Ful7ca587tiWv6CXCmX8f/MFb2ewO3DSqAz4MNFr8BId0rb&#10;40JFHFgojajfF7BxMNwB1QL3u/AaigruoM1/QQ71f9tzVoZpazhEqn0aIkFhPVKRIGQPaMlU3ynC&#10;6tnaZUWyTJCpqJK5MrVmj8ghYUPNgat6bfdQBKVu2CSjAYM7WX/uc9ZBo1Bvcsr95jBZsfbaHvin&#10;dz62mcEpl4fNhiaPf2FisT2Yrap2vpmer71lR/SL2TarkXeFuxS0srZ/TRPOudRaxprzeLmZGwdZ&#10;nPcYBosNUQp3SEj/gfWPCp/ZXzD0gjrk+8CtCH680MKgbKCqL9mNB9IEaQdHsHGyg7aYtCgb2mzr&#10;pKOWL9YXvNMt9J4ItrbsLPk+Z7CLzZmrzunFiwx2FmEn1nZsYaghsydbFIbG+UHGJMb5JWzjLwAA&#10;AP//AwBQSwMEFAAGAAgAAAAhALPqix3JAwAAEgkAABUAAABkcnMvY2hhcnRzL2NoYXJ0MS54bWyc&#10;VsuO2zYU3RfoP6jCbGck2R4nFUYOJhpMG9SZGcRJ9jRFW4QpUiUpZ5xV1133B7LIrh9QoH9TBP2O&#10;Xr5saRwDQVeiD889vPeQvPTVi8eGRVsiFRW8iLOLNI4Ix6KifF3E797enj+PI6URrxATnBTxjqj4&#10;xez7765wjmsk9aJFmEQgwlWOi7jWus2TROGaNEhdiJZwmFsJ2SANP+U6qST6AOINS0ZpOk2sSOwF&#10;0P8QaBDlIV5+S7xYrSgmNwJ3DeHaZSEJQxocUDVtVTyD4iqkSfZjOom2iBVxGicGZIivHfCxPi/v&#10;HChFxytSlUJysLHHb3B+zTSRHKRKwTWs5utsvsmpBslN155j0bSQ3JIyqnc2XUgQtMtaQB3RG/Jr&#10;RyVRRYyzSTAChkdWNBRLocRKX4Bi4lwIu2FknyXPk5HfDyg2m+RK7xhxBWXpyFSb7Ne1KdwixpYI&#10;b4w3PfKeepg3gU/NMFGYydeovd/KaLnOipjpLI70I4yqDYyW65HBRgaDUbWBEcIYjASGHwQE5h2y&#10;54wDMg4cMMVxwCg3uAzIZUCmAZnGUc0o34CR5hNHK8F+dkAYuQNgj7ApBnVavKWakRvCiCZV7yzg&#10;vGVCX0uCDJGhnei0PVKV6NY173RpLpOZ2yK5KwUT4ShlbhFFpJml1eNAVciKyAGCkZVpOqbpfMsW&#10;Wr4hKxO6mi1qQnT2w9mrsyw/uzsbXSUGhakeuURwdQ3W6hIOtnbaU5cE2zI3FUEeRXxpb8p29uXv&#10;z1/++t2obeGImFD78ewnQakPSod8E+VUM0/IThFGnjD657c/xqdIY0+aAGl6ijTxpCmQspMJhTKz&#10;9N8/Pw2loFhbHnyPPRyCdhcA8vsDbcVYybvmK9szNttjS7PbA6T9trhWWoqKzH4i0HAQMxn10BNb&#10;F9wN9j8bFnJsvz0dh/08EIL92ckNCt6ftjQYn51cJZg+fbIKFHuww/0IzlpLAfJXpZovmTIeq1p8&#10;mJM14dUvZDe4K2bmPYL3r9fjDVYifYca3/p87zf4gsiv4g9EmqZ0pPOyWy4ZWdCPx1JzguDmzikn&#10;/smw9xyy36e9olLpBYMefx1eHZ9KLfqilxY1kcNWAsig51gHjB/Mjh6EX1j6u33oSQL+D0CL6pUD&#10;Wi7KXn/oZO+puufMU3yLqqhqX8ITuVHXXnqNWt+9wLwbsx/3IP0a9XsYSO8bqGof5OwK5VzcUsag&#10;P6Kc8QGQOASCHBfn5NE+sewGaRRJaJBFLF9V7pCahvyuNU/5sJZ+jG1VNgP7V2b2HwAAAP//AwBQ&#10;SwMECgAAAAAAAAAhADsskdtfMQAAXzEAAC4AAABkcnMvZW1iZWRkaW5ncy9NaWNyb3NvZnRfRXhj&#10;ZWxfV29ya3NoZWV0MS54bHN4UEsDBBQABgAIAAAAIQCAfjm6mQEAAAgHAAATAAgCW0NvbnRlbnRf&#10;VHlwZXNdLnhtbCCiBAIoo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MlctOwzAQRfdI/EPkLUrcFgkh1LQLHktAavkAE08Tq4lteaal/Xsm&#10;bkEI9aGolWATJ7HnnjseeTwcr5o6WUJA42wu+llPJGALp40tc/E2fUpvRYKkrFa1s5CLNaAYjy4v&#10;htO1B0w42mIuKiJ/JyUWFTQKM+fB8szMhUYRf4ZSelXMVQly0OvdyMJZAksptRpiNHyAmVrUlDyu&#10;+PfGybuxIrnfrGtRuVDe16ZQxEbl0upfkNTNZqYA7YpFw9IZ+gBKYwVATZ35YJgYJkDEiaGQO5kB&#10;auwG3WaVcWQ0hpXxeMWp7yG0M/uz2sa9cDmC0ZC8qkDPquHc5aqWHy7M352bZ4dFum5N3KKsUcZ+&#10;+T7Aj4tRxqF/ZiNtflG4o4/BP/Fx/Uc+iM8cyPg8vSRR5kgBkNY14Jmz3YgeI1cqgJ4Qn+by7AZ+&#10;ah/xoYP6aC3I7cvp+74VOsIt2COhjMPZmNweo+AhNrfV1+A8o12A7pX/apNtdOpZCAIZ+G6UuxrO&#10;N5Hbfnfgr8sA2ntFg97BlvEeG30CAAD//wMAUEsDBBQABgAIAAAAIQC1VTAj9QAAAEwCAAALAAgC&#10;X3JlbHMvLnJlbHMgogQCKK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JLPTsMwDMbvSLxD5PvqbkgIoaW7TEi7IVQewCTuH7WNoyRA9/aE&#10;A4JKY9vR9ufPP1ve7uZpVB8cYi9Ow7ooQbEzYnvXanitn1YPoGIiZ2kUxxqOHGFX3d5sX3iklJti&#10;1/uosouLGrqU/CNiNB1PFAvx7HKlkTBRymFo0ZMZqGXclOU9hr8eUC081cFqCAd7B6o++jz5src0&#10;TW94L+Z9YpdOjECeEzvLduVDZgupz9uomkLLSYMV85zTEcn7ImMDnibaXE/0/7Y4cSJLidBI4PM8&#10;34pzQOvrgS6faKn4vc484qeE4U1k+GHBxQ9UXwAAAP//AwBQSwMEFAAGAAgAAAAhAN4J/SgCAQAA&#10;1AMAABoACAF4bC9fcmVscy93b3JrYm9vay54bWwucmVscy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yTz2rDMAzG74O9g9F9cZJuZZQ6vYxBr1v3ACZR4tDENpb2J28/k0O6QMku&#10;oReDJPx9P9Cn/eGn78QXBmqdVZAlKQi0pata2yj4OL0+PIMg1rbSnbOoYECCQ3F/t3/DTnP8RKb1&#10;JKKKJQWG2e+kpNJgrylxHm2c1C70mmMZGul1edYNyjxNtzL81YBipimOlYJwrDYgToOPzv9ru7pu&#10;S3xx5WePlq9YyG8XzmQQOYrq0CArmFokx8kmicQgr8PkN4bJl2CyG8NkSzDbNWHI6IDVO4eYQrqs&#10;atZegnlaFYaHLoZ+CgyN9ZL945r2HE8JL+5jKcd32oec3WLxCwAA//8DAFBLAwQUAAYACAAAACEA&#10;EjAV1m8BAACIAgAADwAAAHhsL3dvcmtib29rLnhtbIxSy07DMBC8I/EPlu/UebRViZpUIED0UiFR&#10;2rOJN41Vx45sl7R8PZtEDUVw4LS73sl4Zpz54lgp8gHWSaNTGo4CSkDnRki9S+nb+ulmRonzXAuu&#10;jIaUnsDRRXZ9NW+M3b8bsydIoF1KS+/rhDGXl1BxNzI1aNwUxlbc42h3zNUWuHAlgK8Ui4Jgyiou&#10;Ne0ZEvsfDlMUMocHkx8q0L4nsaC4R/mulLWj2byQCja9I8LresUr1H1UlCju/KOQHkRKJziaBn4c&#10;2EN9f5AKt7dxEFOWDSZfLBFQ8IPya7R3Zse8onEUTVtkG8VGQuO+P2pHctxKLUyT0miM0Z7OUxig&#10;gKZbbaXwJVKFs3g4ewa5Kz3qCGdBy84u6LsA8ZquEt25e21DDfGl2rpEA9jbRGJjlyJsGX6hows0&#10;9gM6+hMdX6CxH9BdSqwjR0k5VzlG1ZZOxHgyjbrbjYJX+QnEQpHSuzBZ9aGx80+UfQEAAP//AwBQ&#10;SwMEFAAGAAgAAAAhAKSPkmyhBgAArhsAABMAAAB4bC90aGVtZS90aGVtZTEueG1s7Fnfbxs1HH9H&#10;4n+w7n1r0iZdUy2dmjRZYetWNdnQHp2Lc+fFdz7ZTru8TdvjJCTEQHtBQrzwgIBJmwQS45+hY2gM&#10;af8CX9t3l3Nzoe1WgYBFVZOzP/7+/n79te/ipTsRQ/tESMrjplc9X/EQiX0+pHHQ9G70u+fWPCQV&#10;joeY8Zg0vSmR3qWN99+7iNdVSCKCYH0s13HTC5VK1peWpA/DWJ7nCYlhbsRFhBU8imBpKPAB0I3Y&#10;0nKlsroUYRp7KMYRkL0+GlGfoOc//vTyq0e/3H0Af95GxqPDgFGspB7wmehpDsRZaLDDcVUj5FS2&#10;mUD7mDU9YDfkB31yR3mIYalgoulVzMdb2ri4hNfTRUwtWFtY1zWfdF26YDheNjxFMMiZVru1xoWt&#10;nL4BMDWP63Q67U41p2cA2PdBUytLkWatu1ZtZTQLIPtznna7Uq/UXHyB/sqczI1Wq1VvpLJYogZk&#10;f9bm8GuV1drmsoM3IIuvz+Frrc12e9XBG5DFr87huxcaqzUXb0Aho/F4Dq0d2u2m1HPIiLPtUvga&#10;wNcqKXyGgmjIo0uzGPFYLYq1CN/mogsADWRY0RipaUJG2IdgbuNoICjWDPA6wYUZO+TLuSHNC0lf&#10;0EQ1vQ8TDIkxo/f62bevnz1Br589Prz39PDeD4f37x/e+97SchZu4zgoLnz19Sd/fHEX/f7ky1cP&#10;PyvHyyL+1+8ePP/503IgZNBMohefP/7t6eMXjz5++c3DEvimwIMivE8jItE1coD2eAS6GcO4kpOB&#10;ON2KfoipswKHQLuEdEeFDvDaFLMyXIu4xrspoHiUAS9Pbjuy9kIxUbSE85UwcoA7nLMWF6UGuKJ5&#10;FSzcn8RBOXMxKeL2MN4v493GsePaziSBqpkFpWP7dkgcMXcZjhUOSEwU0nN8TEiJdrcodey6Q33B&#10;JR8pdIuiFqalJunTgRNIs0XbNAK/TMt0Blc7ttm5iVqclWm9RfZdJCQEZiXC9wlzzHgZTxSOykj2&#10;ccSKBr+KVVgmZG8q/CKuIxV4OiCMo86QSFm25roAfQtOv4KhXpW6fYdNIxcpFB2X0byKOS8it/i4&#10;HeIoKcP2aBwWsR/IMYQoRrtclcF3uJsh+hn8gOOF7r5JiePu4wvBDRo4Is0CRM9MRIkvLxPuxG9v&#10;ykaYmCoDJd2p1BGN/6psMwp123J4V7ab3iZsYmXJs32kWC/C/QtL9BaexLsEsmJ+i3pXod9VaO8/&#10;X6EX5fLZ1+VZKYYqrRsS22ubzjta2HiPKGM9NWXkqjS9t4QNaNiFQb3OnD1JfhBLQvipMxkYOLhA&#10;YLMGCa4+oirshTiBvr3qaSKBTEkHEiVcwnnRDJfS1njo/ZU9bdb1OcRWDonVDh/a4RU9nB03cjJG&#10;qsCcaTNGK5rASZmtXEiJgm5vwqyqhToxt6oRzRRFh1uusjaxOZeDyXPVYDC3JnQ2CPohsPIqnP41&#10;azjvYEaG2u7WR5lbjBfO0kUyxEOS+kjrPe+jqnFSFitzimg9bDDos+MxVitwa2iyb8HtJE4qsqst&#10;YJd57228lEXwzEtA7Wg6sriYnCxGB02vUV+ue8jHSdMbwVEZfkYJeF3qZhKzAK6dfCVs2B+bzCbL&#10;Z95sZIq5SVCF2w9r9zmFnTqQCKm2sAxtaJipNARYrDlZ+ZfrYNazUqCkGp1MipU1CIZ/TAqwo+ta&#10;MhoRXxWdXRjRtrOPaSnlE0VELxweoAGbiD0M7tehCvoMqYQbD1MR9ANcz2lrmym3OKdJV7wUMzg7&#10;jlkS4rTc6hTNMtnCTUHKZTBPBfFAt1LZjXKnV8Wk/BmpUgzj/5kqej+BK4iVofaAD5fEAiOdKU2P&#10;CxVyqEJJSP2ugMbB1A6IFrjihWkIKriqNt+C7Otvm3OWhklrOEmqPRogQWE/UqEgZBfKkom+Y4hV&#10;073LkmQpIRNRBXFlYsUekH3C+roGruq93UMhhLqpJmkZMLij8ec+pxk0CHSTU8w3p5Lle6/Ngb+7&#10;87HJDEq5ddg0NJn9cxHz9mC2q9r1Znm29xYV0ROzNquWZQUwK2wFjTTt31CEU261tmLNabxcz4QD&#10;L85rDIN5Q5TARRLS/2D/o8JnxISx3lD7fA9qK4L3F5oYhA1E9TnbeCBdIO3gABonO2iDSZOypk1b&#10;J221bLM+404353vE2Fqyk/j7lMbOmzOXnZOLZ2ns1MKOre3YQlODZ4+mKAyNsoOMcYx5YVZ8mcUH&#10;t8HRW/DaYMKUNMEEr6oEhh66Z/IAkt9yNEs3/gQAAP//AwBQSwMEFAAGAAgAAAAhAA5E9N+8AAAA&#10;JQEAACMAAAB4bC9kcmF3aW5ncy9fcmVscy9kcmF3aW5nMS54bWwucmVsc4SPzQrCMBCE74LvEPZu&#10;0noQkaa9iNCr1AdY0u0PtknIRrFvb6AXBcHTsDvsNztF9Zon8aTAo7MacpmBIGtcO9pew6257I4g&#10;OKJtcXKWNCzEUJXbTXGlCWM64mH0LBLFsoYhRn9Sis1AM7J0nmxyOhdmjGkMvfJo7tiT2mfZQYVP&#10;BpRfTFG3GkLd5iCaxafk/2zXdaOhszOPmWz8EaHMgCEmIIaeogYp1w2vksv0LKiyUF/lyjcAAAD/&#10;/wMAUEsDBBQABgAIAAAAIQA5MbWR2wAAANABAAAjAAAAeGwvd29ya3NoZWV0cy9fcmVscy9zaGVl&#10;dDEueG1sLnJlbHOskc1qwzAMgO+DvoPRvXbSwxijTi9j0OvaPYBnK4lZIhtLW9e3n3coLKWwy276&#10;QZ8+oe3ua57UJxaOiSy0ugGF5FOINFh4PT6vH0CxOApuSoQWzsiw61Z32xecnNQhHmNmVSnEFkaR&#10;/GgM+xFnxzplpNrpU5md1LQMJjv/7gY0m6a5N+U3A7oFU+2DhbIPG1DHc66b/2anvo8en5L/mJHk&#10;xgoTijvVyyrSlQHFgtaXGl+CVldlMLdt2v+0ySWSYDmgSJXihdVVz1zlrX6L9CNpFn/ovgEAAP//&#10;AwBQSwMEFAAGAAgAAAAhANctQax6AQAAogIAABgAAAB4bC93b3Jrc2hlZXRzL3NoZWV0Mi54bWyM&#10;kk9LAzEQxe+C3yHk3s3W+rd0K2IpehBE1Huand0N3WRCMrX22zvZ2iL04i1Dkt+b92Zm99+uF18Q&#10;k0VfyXFRSgHeYG19W8mP9+XoVopE2te6Rw+V3EGS9/Pzs9kW4zp1ACSY4FMlO6IwVSqZDpxOBQbw&#10;fNNgdJq4jK1KIYKuh0+uVxdlea2ctl7uCdP4HwY2jTWwQLNx4GkPidBr4v5TZ0M60Jz5D87puN6E&#10;kUEXGLGyvaXdAJXCmelz6zHqVc++v8eX2hzYQ3GCd9ZETNhQwTi1b/TU8526U0yaz2rLDnLsIkJT&#10;yYexVPPZEM6nhW36cxY56xXiOl8815Us81N18nY5ZP0aRQ2N3vT0htsnsG1HPNhJccXdZxPTereA&#10;ZDg9BhXjq6PsQpNmbuh40GQNcxr0lPUupKBd4BQ8PqL/3Zb8L+gWXnRsrU+ih2Yg3kgR96JlwWfC&#10;kHVuWH6FROgOVce7ADzzsphIVkI6FNnbcbvmPwAAAP//AwBQSwMEFAAGAAgAAAAhANctQax6AQAA&#10;ogIAABgAAAB4bC93b3Jrc2hlZXRzL3NoZWV0My54bWyMkk9LAzEQxe+C3yHk3s3W+rd0K2IpehBE&#10;1Huand0N3WRCMrX22zvZ2iL04i1Dkt+b92Zm99+uF18Qk0VfyXFRSgHeYG19W8mP9+XoVopE2te6&#10;Rw+V3EGS9/Pzs9kW4zp1ACSY4FMlO6IwVSqZDpxOBQbwfNNgdJq4jK1KIYKuh0+uVxdlea2ctl7u&#10;CdP4HwY2jTWwQLNx4GkPidBr4v5TZ0M60Jz5D87puN6EkUEXGLGyvaXdAJXCmelz6zHqVc++v8eX&#10;2hzYQ3GCd9ZETNhQwTi1b/TU8526U0yaz2rLDnLsIkJTyYexVPPZEM6nhW36cxY56xXiOl8815Us&#10;81N18nY5ZP0aRQ2N3vT0htsnsG1HPNhJccXdZxPTereAZDg9BhXjq6PsQpNmbuh40GQNcxr0lPUu&#10;pKBd4BQ8PqL/3Zb8L+gWXnRsrU+ih2Yg3kgR96JlwWfCkHVuWH6FROgOVce7ADzzsphIVkI6FNnb&#10;cbvmPwAAAP//AwBQSwMEFAAGAAgAAAAhAPsVA4EQAwAA0AcAABgAAAB4bC93b3Jrc2hlZXRzL3No&#10;ZWV0MS54bWycVVtv2jAUfp+0/2D5vQkBeiEiVG1RNW7VtG57N45DLJLYsw2U/vod25BC0knt3uLv&#10;nHzH5zsXD29fygJtmdJcVAmOgg5GrKIi5dUqwb9+Pl7cYKQNqVJSiIoleM80vh19/TLcCbXWOWMG&#10;AUOlE5wbI+Mw1DRnJdGBkKwCSyZUSQwc1SrUUjGSup/KIux2OldhSXiFPUOsPsIhsoxTNhZ0U7LK&#10;eBLFCmLg/jrnUh/ZSvoRupKo9UZeUFFKoFjygpu9I8WopPFkVQlFlgXk/RL1CT1yu0OLvuRUCS0y&#10;EwBd6C/aznkQDkJgGg1TDhlY2ZFiWYLvovjpEoejodPnN2c7ffKNDFk+s4JRw1IoE0ZW/qUQa+s4&#10;AagDjNo5WEZCDd+yB1YUCZ6At/7jYkwgRs/GCOsgp9/HgI+uZt8VSllGNoX5IXbfGF/lBiL3gktQ&#10;wYoRp/sx0xSqANGD6O3uY2LIaKjEDkFFbXBJbH9EcdTHyJEAhck5Xd8LS/kuXxfyoZbgzjJYL7i2&#10;A+490K2BhyYwbgKPHnCpOw6nSYJvIMh21BmGW5CBHvin3tnbonPb7GhDcHH93t/ztkeDY9H26J5H&#10;efIeV6DSMUqv9ghB2FrdbkNdutFGlL5+Tlkndz/oguLeVhfyEyWY2DAJHtSKT5vArAnMm8CiCTx5&#10;4Pokyf77SfY+lORnempiKRPcdwW8rqO61ph626WzNQozO7VFjbrOz4yNplqcGRu0MJP2Oj7k1Rvt&#10;Walhds4GqVXqfw7lYRJBoP8k8NvCj3XJ1MotFo2o2NjZt9euUb/LYM9Az8DANvBpFEPrtPFZFEMH&#10;tfF5FEMjtfFFFEM/AR7WAWB3yRxeKMMpLK5MVMZuRegxs5ewvivxIKrDM2d/lGTFFkSteKVRwTJI&#10;oxNAKyq/5dy3EdKhoNtSGBir4ymHR4zBZuoEULdMCHM8HHifmdlIJIlk6pm/QvABRkJxWJTulUqw&#10;FMoowg1sQ8Bf4a6kGEsOjNg+xZDC21nFHPJQk9QtwFSRHbzMqEa9CvVbPPoLAAD//wMAUEsDBBQA&#10;BgAIAAAAIQALRMnpqgMAAC4RAAANAAAAeGwvc3R5bGVzLnhtbNxYzW7TQBC+I/EO1t4TO2nSNpHt&#10;irSNhFQQUovEdWOvkxX7Y+1u2gTEjRtHHoIb5154G5B4DGbXdmJISl0qIHCJdyc7M9/M7s7ncXi0&#10;4My7JEpTKSLUaQfIIyKRKRXTCD2/GLcOkacNFilmUpAILYlGR/HDB6E2S0bOZ4QYD0wIHaGZMfnQ&#10;93UyIxzrtsyJgH8yqTg2MFVTX+eK4FRbJc78bhDs+xxTgQoLQ540McKxejnPW4nkOTZ0Qhk1S2cL&#10;eTwZPp4KqfCEAdRFp4eTyrabbJjnNFFSy8y0wZwvs4wmZBPlwB/4YCkOMymM9hI5FyZCPTBtPQxf&#10;CnklxvYvSGC5Kg71K+8SM5B0kB+HiWRSeQYyA8CcRGBOihVfPr77/Om9XZVhTtmykHad2gwrDRku&#10;LO31rMzlt1TlFKK1Qt9CKwDWXAftvrPyE+fHmNGJonbZhvetRgd26Y6A3565PRfzlsyV8biHhngp&#10;Y6vd7NqNA0EcwqkyRIkxTLxyfLHMYdsEXABr2i/W3bJ6qvCy03X5LxXcA/xOpErhwlXn6AA8F6I4&#10;ZCQz4EHR6cw+jczhdyKNgdMZhynFUykwg6FfaVRPqwkXFe5khDhJ6ZyD2eLUUZGSBUkjtO/Oj2+X&#10;lj4aajg8Dk5DBQBe4W6oUQR5e4wQu0PT0OwOIW+I+D67szosDX399qT/LkAN47tPLhu6qJ10CPa2&#10;G/oHT+8NaMrCAWUoIYyd24LxIlvVIktfi8wTcz7m5jGUDHgdsMxSDaEmlsOi7hSTOAQSmQpOBDAV&#10;UYYmlvgSmJKCnBYZVKy6v8J73XHwS569RXYHCN9F1qmF1oEot4UG8sqBh/OcLZ/O+YSosXulsTxe&#10;SC33r2cjV97X80dVbqyonqqZVPQVqNaStZk+70rh/IIsnAPYU9/m8s6BdP+XQGDT7r4jlsrX+/Gn&#10;96fBOdv7Maq/e6IaILYvv+XV24U70ADx/s4iht3fWn3+vRz3dzbHN1X4v3/zHC8CE9YI+Ts6XtGm&#10;Z5uuCH25vv764W0t0ZM5ZYaKggctQ6w0wGa6WJN7YJsXY3tjR/srL3B5UpLhOTMXqz8jtB4/ce0E&#10;UEi56hm9lMaZiNB6fGZ7ls6+9QFsdaahxYCnN1c0Qq9PRweDk9Nxt3UYjA5bvT3Sbw36o5NWv3c8&#10;OjkZD4JucPwGYrIfEobQVd+jUXcfFIAiO72hZtDOqzLYEvz5Whah2qSA79o7gA1ZrILw9epDR/wN&#10;AAD//wMAUEsDBBQABgAIAAAAIQD5AM6YsAEAAPUDAAAYAAAAeGwvZHJhd2luZ3MvZHJhd2luZzEu&#10;eG1snFPBTtwwEL0j9R8s30sSwi5stAmqugJxoRzgA0aOs7EU29HY7IZv4dRbv4K/qdTPqO046RaB&#10;hPYSjd/LvJl5Hq+vBtmRHUcjtCppdppSwhXTtVDbkj4+XH+9pMRYUDV0WvGSPnNDr6ovJ+uhxmJv&#10;NkicgDKFO5a0tbYvksSwlkswp7rnyrGNRgnWHXGb1Ah7Jy275CxNl4npkUNtWs7tZmRo1IMj1CQI&#10;RavQmd3r77zrvinWahyhBrUcI6a7arlO/AQ+DAku+NE0Vb7MVot05jwUaNT7ajXCPpwwz6/S88uL&#10;mQoZQfpfPavnGlWWz+Iz6HOyPM8/Kny2mOU/VXmqt0XoW8GuESQnEhjqkkZ/1O7mgLyPFrG73T0S&#10;UZd0QYlyWSX9/fL65+cvck6T2O7dm0yHh3HfVxwadKZDoZuGDCV12/Xsvy4JCj5YwkaQTWiQmpJi&#10;//7fGG7AAnlCccRysBbQuulZEaK4ZuxopSjwqa130wvGN5o9Sa7suPrIO7Du0ZlW9IYSLLzteFtn&#10;3pzkv4kPz9Htw6uNF9MJp+0Nmm7kzRsI1voXW/0FAAD//wMAUEsDBBQABgAIAAAAIQDFJRiEmAMA&#10;AJgIAAAUAAAAeGwvY2hhcnRzL2NoYXJ0MS54bWycVs2O0zAQviPxDiHa6zZJt9uFaFu0ZLUIUZYV&#10;Be5uMm2sdexgO13KiTNnXoADNx4AibdBiOdg/JM22aUS4uR4/M3nmW/scU4fv69YsAapqOCTMBnE&#10;YQA8FwXlq0n45vXF4cMwUJrwgjDBYRJuQIWPp/fvneZpXhKp5zXJIUASrtJ8EpZa12kUqbyEiqiB&#10;qIHj2lLIimicylVUSHKD5BWLhnE8jixJ6AnIfxBUhPLWX/6Lv1guaQ7nIm8q4NpFIYERjQqoktYq&#10;nGJyBdGQPIpHwZqwSRiHkTEywlfO8KE8zC6dUYqGF1BkQnKUsYOv8vSMaZAcqTLBNe7m86z+SamK&#10;yOumPsxFVWNwC8qo3thwMUDkzkqBeQSv4F1DJahJmCejVgj8vCNFRXMplFjqATJGToW2Gob2JHoY&#10;DX09MNlklCq9YeASSuKhyTba7mtDuCCMLUh+bbTpgLfQ3bpxvC2G8bLlNx+k0eI11QzOgYGGoqNj&#10;ntZM6DMJxAAZ2YhG23IUolmVvNGZOYhmbU3kJhNMtGVIXIUUSLNKi/c9ViELkD1LTixN1TBNZ2s2&#10;1/IVLI3rcjovAXTy4ODZQZIeXB4MTyNjxaUOOCN47I2t1hkeCu24x/7srJlbCjCOSXhsT9l6+uvH&#10;11/fPxm2NcprXO3AHNoPtXZOsXeK+3jj5QCJByT7AEMPGP78+PloH+jIg0YIGu8DjTxojKBkb0Bt&#10;mkn8+9uXPhUma9PD8a6GfaOtApp8ffBKGil5U/2lPEemPDY1Wx4Ebcvi2lAmCpg+BbyshJmIOtY9&#10;pWvVbeU/6SdyV357Onb13AFa+ZO9BWq13y9pK3yyd5dW9PGtXTDZnRxu0iprJUWTvyrFbMGU0ViV&#10;4mYGK+DFc9j07opZeUvw7ej0R2PLiL4klW8bvm8a+xzkX+1XIHPTGW/zPGkWCwZz+uEu1QwI3twZ&#10;5eDbrb3nGP027CWVSs8Z9seztmP7UErRJT22VuPZbyVo6fUcq4DRg9mvK+E3lv5u73qSwLcUW1Qn&#10;HeRyXvb6Yyd7S9VLzjzEt6iCqvoJPi/X6sxTr0jtuxeKd27q8RKpX5BuD0PqbQNV9ZWcnpKUiwvK&#10;GPZHkjLeM0TOgk4OizlKyvUctMYH2Za7tMpeCIHPlm2xNVnBCyJXlKtgge/g4OQ4DMyDODgJA3xu&#10;7ajbBeduZkdhsLQsbrLlws2aGmdG4P7mbS72h2L6BwAA//8DAFBLAwQUAAYACAAAACEAqnf3WBYB&#10;AACHAQAAFAAAAHhsL3NoYXJlZFN0cmluZ3MueG1sXJBLTsMwEIb3SNzB8p44adoIIcddIHXNAg5g&#10;JW5jyY/gcSrKijUs4QIs2CHWSIjLoMA5OmmoeEgjS//nefwzfH5lDVmrANq7kmZJSolyla+1W5X0&#10;4nxxdEwJROlqabxTJd0ooHNxeMABIsFaByVtYmxPGIOqUVZC4lvl8Gfpg5URZVgxaIOSNTRKRWvY&#10;JE0LZqV2lFS+c7GkM0o6py87dbrXgoMWPIrJx81DzlkUnA1ghFOExX9YIMzSvzQMLfYQxRBn+MA1&#10;WUuD+6bJjDLBK298IBH944rZQMLCuzgmfb7c9e/3A1xKq81mpPmurpEB1Hdelk8HxnYTovh6fhzN&#10;4Lxf3vu3p/719scmw0OKLQAAAP//AwBQSwMEFAAGAAgAAAAhAL3ZRdtEAQAAawIAABEACAFkb2NQ&#10;cm9wcy9jb3JlLnhtbCCiBAEoo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ySX0/DIBTF&#10;3038Dg3vLbRdlknaLv7Jnlxi4ozGNwJ3G7FQAmi3by9tZ63OBx/hnPvjnBuK5UHV0QdYJxtdojQh&#10;KALNGyH1rkRPm1W8QJHzTAtWNxpKdASHltXlRcEN5Y2FB9sYsF6CiwJJO8pNifbeG4qx43tQzCXB&#10;oYO4baxiPhztDhvG39gOcEbIHCvwTDDPcAeMzUhEJ6TgI9K827oHCI6hBgXaO5wmKf72erDK/TnQ&#10;KxOnkv5oQqdT3Clb8EEc3QcnR2Pbtkmb9zFC/hS/rO8f+6qx1N2uOKCqEJxyC8w3troWSmrpvO1O&#10;BZ4o3RZr5vw6LHwrQdwcf5vPDYHcFxnwIKIQjQ5FvpTn/PZus0JVRjISk1lM8g1Z0PyK5rPX7v0f&#10;813U4UKdUvyTGHALms0nxC9AVeCz71F9AgAA//8DAFBLAwQUAAYACAAAACEA9GA5S+8BAACgCgAA&#10;JwAAAHhsL3ByaW50ZXJTZXR0aW5ncy9wcmludGVyU2V0dGluZ3MxLmJpbuxWQUsbQRT+JkZjVDSe&#10;asFDhYIXDVGCuWZjItmyTWIWRfAkKCioLYk/QG8BL4KX4smjP8GziL33WDz6F3rpwe33ZjIphkUS&#10;iSLiN7yZnffmvfnm7exjc6jhGw6wjS0+fUIRHmYxjzmkkeK8rvU77OsIg4rG1C2u42OnCgpxnA2n&#10;Bzf5FMNaRDTSAw6jvTwSAyqoVN1VHgOff/Qhi3GlEsCEppKYlgaIGAQyCN2ImXfb/5zsp7sIEGUj&#10;1P9Qm61wkpdO8TfSYKCR5nLrJ+NUTPo4m0EQDDLr0mz4o6ZFBuFBi8FH4K4Z8nIY+P7BqG/7wfdl&#10;F5nxXifloc7OMozxm2KzaMfzIeBqALikzJB9lkR/aScaQhE8skuow7vyDWXgog9YgY8Cqrr2pFh9&#10;Mqw+C6xDC/iC5S7OGhD3zyA2ru9+rXjuklvILxbdUgE5cvZRIeMUOTtI8hRrFAuxe7qqOk17nnPP&#10;mrV/jt4efY1/u73cqsZJuChRXjPiONGFz3JUMN/2qBSrV4obNMjM1GfVA54se/jDCxNyXB39eN0v&#10;AxvYDVnQqUrC94Bqp9t1vU6+F5NR7XroML972ME+pc7/jRrPf8A/j1rXkd8dnpKB9rsi81zVK3qp&#10;jJPMe62C1L7uKXv1yqdQ9hf/AQAA//8DAFBLAwQUAAYACAAAACEA0NdQEaUBAABHAwAAEAAIAWRv&#10;Y1Byb3BzL2FwcC54bWw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ck8FqGzEQ&#10;hu+FvsOie6y1HUoxWoXgtOTQUoOd3KfaWa+oVhLSZLH7LL30UOgb9NS3aSCPEe0ujtdNeultZv6f&#10;n08jSVzsGpO1GKJ2tmDTSc4ytMqV2m4LdrN5f/aWZZHAlmCcxYLtMbIL+fqVWAXnMZDGmKUIGwtW&#10;E/kF51HV2ECcJNkmpXKhAUpt2HJXVVrhlVN3DVriszx/w3FHaEssz/xTIBsSFy39b2jpVMcXbzd7&#10;n4CluPTeaAWUTik/ahVcdBVl73YKjeBjUSS6Naq7oGkvc8HHrVgrMLhMwbICE1Hw40BcI3RLW4EO&#10;UYqWFi0qciGL+mta24xlnyFih1OwFoIGSwmrsw1NXxsfKcj7Xz/+/P728P2n4EkfZn05to5rfS7n&#10;vSEVp8YuYOBIwinhRpPB+KlaQaAXgOdj4J5hwB1w1jUiTcd8T6S9NPu3NJCOT9XvKfH9RbR0jQe7&#10;l5eCH0rxQdsv8cZv3BUQHi7hdCjWNQQs070d9ONAXKf9B9OFLGuwWywPnudC92Ruh38hp+eTfJ6n&#10;1zCaCX78AfIRAAD//wMAUEsBAi0AFAAGAAgAAAAhAIB+ObqZAQAACAcAABMAAAAAAAAAAAAAAAAA&#10;AAAAAFtDb250ZW50X1R5cGVzXS54bWxQSwECLQAUAAYACAAAACEAtVUwI/UAAABMAgAACwAAAAAA&#10;AAAAAAAAAADSAwAAX3JlbHMvLnJlbHNQSwECLQAUAAYACAAAACEA3gn9KAIBAADUAwAAGgAAAAAA&#10;AAAAAAAAAAD4BgAAeGwvX3JlbHMvd29ya2Jvb2sueG1sLnJlbHNQSwECLQAUAAYACAAAACEAEjAV&#10;1m8BAACIAgAADwAAAAAAAAAAAAAAAAA6CQAAeGwvd29ya2Jvb2sueG1sUEsBAi0AFAAGAAgAAAAh&#10;AKSPkmyhBgAArhsAABMAAAAAAAAAAAAAAAAA1goAAHhsL3RoZW1lL3RoZW1lMS54bWxQSwECLQAU&#10;AAYACAAAACEADkT037wAAAAlAQAAIwAAAAAAAAAAAAAAAACoEQAAeGwvZHJhd2luZ3MvX3JlbHMv&#10;ZHJhd2luZzEueG1sLnJlbHNQSwECLQAUAAYACAAAACEAOTG1kdsAAADQAQAAIwAAAAAAAAAAAAAA&#10;AAClEgAAeGwvd29ya3NoZWV0cy9fcmVscy9zaGVldDEueG1sLnJlbHNQSwECLQAUAAYACAAAACEA&#10;1y1BrHoBAACiAgAAGAAAAAAAAAAAAAAAAADBEwAAeGwvd29ya3NoZWV0cy9zaGVldDIueG1sUEsB&#10;Ai0AFAAGAAgAAAAhANctQax6AQAAogIAABgAAAAAAAAAAAAAAAAAcRUAAHhsL3dvcmtzaGVldHMv&#10;c2hlZXQzLnhtbFBLAQItABQABgAIAAAAIQD7FQOBEAMAANAHAAAYAAAAAAAAAAAAAAAAACEXAAB4&#10;bC93b3Jrc2hlZXRzL3NoZWV0MS54bWxQSwECLQAUAAYACAAAACEAC0TJ6aoDAAAuEQAADQAAAAAA&#10;AAAAAAAAAABnGgAAeGwvc3R5bGVzLnhtbFBLAQItABQABgAIAAAAIQD5AM6YsAEAAPUDAAAYAAAA&#10;AAAAAAAAAAAAADweAAB4bC9kcmF3aW5ncy9kcmF3aW5nMS54bWxQSwECLQAUAAYACAAAACEAxSUY&#10;hJgDAACYCAAAFAAAAAAAAAAAAAAAAAAiIAAAeGwvY2hhcnRzL2NoYXJ0MS54bWxQSwECLQAUAAYA&#10;CAAAACEAqnf3WBYBAACHAQAAFAAAAAAAAAAAAAAAAADsIwAAeGwvc2hhcmVkU3RyaW5ncy54bWxQ&#10;SwECLQAUAAYACAAAACEAvdlF20QBAABrAgAAEQAAAAAAAAAAAAAAAAA0JQAAZG9jUHJvcHMvY29y&#10;ZS54bWxQSwECLQAUAAYACAAAACEA9GA5S+8BAACgCgAAJwAAAAAAAAAAAAAAAACvJwAAeGwvcHJp&#10;bnRlclNldHRpbmdzL3ByaW50ZXJTZXR0aW5nczEuYmluUEsBAi0AFAAGAAgAAAAhANDXUBGlAQAA&#10;RwMAABAAAAAAAAAAAAAAAAAA4ykAAGRvY1Byb3BzL2FwcC54bWxQSwUGAAAAABEAEQCLBAAAviwA&#10;AAAAUEsBAi0AFAAGAAgAAAAhAAvJrVBHAQAASwMAABMAAAAAAAAAAAAAAAAAAAAAAFtDb250ZW50&#10;X1R5cGVzXS54bWxQSwECLQAUAAYACAAAACEAOP0h/9YAAACUAQAACwAAAAAAAAAAAAAAAAB4AQAA&#10;X3JlbHMvLnJlbHNQSwECLQAUAAYACAAAACEAbWk0rBUDAAD1BgAADgAAAAAAAAAAAAAAAAB3AgAA&#10;ZHJzL2Uyb0RvYy54bWxQSwECLQAUAAYACAAAACEATQ+Cbe4AAADXAQAAIAAAAAAAAAAAAAAAAAC4&#10;BQAAZHJzL2NoYXJ0cy9fcmVscy9jaGFydDEueG1sLnJlbHNQSwECLQAUAAYACAAAACEAqxbNRrkA&#10;AAAiAQAAGQAAAAAAAAAAAAAAAADkBgAAZHJzL19yZWxzL2Uyb0RvYy54bWwucmVsc1BLAQItABQA&#10;BgAIAAAAIQBvaN0T4AAAAAoBAAAPAAAAAAAAAAAAAAAAANQHAABkcnMvZG93bnJldi54bWxQSwEC&#10;LQAUAAYACAAAACEAI2wFJ4AGAABUGwAAHAAAAAAAAAAAAAAAAADhCAAAZHJzL3RoZW1lL3RoZW1l&#10;T3ZlcnJpZGUxLnhtbFBLAQItABQABgAIAAAAIQCz6osdyQMAABIJAAAVAAAAAAAAAAAAAAAAAJsP&#10;AABkcnMvY2hhcnRzL2NoYXJ0MS54bWxQSwECLQAKAAAAAAAAACEAOyyR218xAABfMQAALgAAAAAA&#10;AAAAAAAAAACXEwAAZHJzL2VtYmVkZGluZ3MvTWljcm9zb2Z0X0V4Y2VsX1dvcmtzaGVldDEueGxz&#10;eFBLBQYAAAAACQAJAHECAABCRQAAAAA=&#10;">
            <v:shape id="文本框 2" o:spid="_x0000_s1069" type="#_x0000_t202" style="position:absolute;left:7277;top:24312;width:25511;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FA63F6" w:rsidRPr="004D4567" w:rsidRDefault="00FA63F6" w:rsidP="00E44B77">
                    <w:pPr>
                      <w:rPr>
                        <w:b/>
                        <w:sz w:val="18"/>
                        <w:szCs w:val="18"/>
                      </w:rPr>
                    </w:pPr>
                    <w:r w:rsidRPr="004D4567">
                      <w:rPr>
                        <w:rFonts w:hint="eastAsia"/>
                        <w:b/>
                        <w:sz w:val="18"/>
                        <w:szCs w:val="18"/>
                      </w:rPr>
                      <w:t>图</w:t>
                    </w:r>
                    <w:r w:rsidRPr="004D4567">
                      <w:rPr>
                        <w:rFonts w:hint="eastAsia"/>
                        <w:b/>
                        <w:sz w:val="18"/>
                        <w:szCs w:val="18"/>
                      </w:rPr>
                      <w:t>4</w:t>
                    </w:r>
                    <w:r w:rsidRPr="004D4567">
                      <w:rPr>
                        <w:rFonts w:hint="eastAsia"/>
                        <w:b/>
                        <w:sz w:val="18"/>
                        <w:szCs w:val="18"/>
                      </w:rPr>
                      <w:t>参加扑火次数统计</w:t>
                    </w:r>
                    <w:r>
                      <w:rPr>
                        <w:rFonts w:hint="eastAsia"/>
                        <w:b/>
                        <w:sz w:val="18"/>
                        <w:szCs w:val="18"/>
                      </w:rPr>
                      <w:t>图</w:t>
                    </w:r>
                  </w:p>
                </w:txbxContent>
              </v:textbox>
            </v:shape>
            <v:shape id="图表 11" o:spid="_x0000_s1070" type="#_x0000_t75" style="position:absolute;left:2126;top:4321;width:41815;height:187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SmSg&#10;r8AAAADbAAAADwAAAGRycy9kb3ducmV2LnhtbERPTYvCMBC9C/6HMMLe1rS6K1qNIsqCly1WBa9D&#10;M7bFZlKaqN1/vxEEb/N4n7NYdaYWd2pdZVlBPIxAEOdWV1woOB1/PqcgnEfWWFsmBX/kYLXs9xaY&#10;aPvgjO4HX4gQwi5BBaX3TSKly0sy6Ia2IQ7cxbYGfYBtIXWLjxBuajmKook0WHFoKLGhTUn59XAz&#10;Cthns2Y7xnT3m6bfx/N5H8uvtVIfg249B+Gp82/xy73TYX4Mz1/CAXL5DwAA//8DAFBLAQItABQA&#10;BgAIAAAAIQC2gziS/gAAAOEBAAATAAAAAAAAAAAAAAAAAAAAAABbQ29udGVudF9UeXBlc10ueG1s&#10;UEsBAi0AFAAGAAgAAAAhADj9If/WAAAAlAEAAAsAAAAAAAAAAAAAAAAALwEAAF9yZWxzLy5yZWxz&#10;UEsBAi0AFAAGAAgAAAAhADMvBZ5BAAAAOQAAAA4AAAAAAAAAAAAAAAAALgIAAGRycy9lMm9Eb2Mu&#10;eG1sUEsBAi0AFAAGAAgAAAAhAEpkoK/AAAAA2wAAAA8AAAAAAAAAAAAAAAAAmwIAAGRycy9kb3du&#10;cmV2LnhtbFBLBQYAAAAABAAEAPMAAACIAwAAAAA=&#10;">
              <v:imagedata r:id="rId18" o:title=""/>
              <o:lock v:ext="edit" aspectratio="f"/>
            </v:shape>
            <w10:wrap type="square"/>
          </v:group>
          <o:OLEObject Type="Embed" ProgID="Excel.Sheet.8" ShapeID="图表 11" DrawAspect="Content" ObjectID="_1648456560" r:id="rId19">
            <o:FieldCodes>\s</o:FieldCodes>
          </o:OLEObject>
        </w:pict>
      </w:r>
      <w:r w:rsidR="00E44B77" w:rsidRPr="0084256B">
        <w:rPr>
          <w:rFonts w:ascii="仿宋" w:eastAsia="仿宋" w:hAnsi="仿宋" w:cstheme="minorBidi" w:hint="eastAsia"/>
          <w:sz w:val="28"/>
          <w:szCs w:val="28"/>
        </w:rPr>
        <w:t>93.2%的学生参加过森林火灾的扑救工作（见扑火次数统计图），仅有6.8%的没有参加过森林火灾的扑救工作，有部分学生多次参加扑救森林火灾的工作，参与过规模较大的扑火行动的学生占66.99%，有很好的技能基础和积累了丰富实践经验，为将来的教学奠定了良好的基础。</w:t>
      </w:r>
    </w:p>
    <w:p w:rsidR="00E44B77" w:rsidRPr="00E44B77" w:rsidRDefault="00E44B77" w:rsidP="00E44B77">
      <w:pPr>
        <w:spacing w:line="360" w:lineRule="auto"/>
        <w:ind w:firstLineChars="200" w:firstLine="422"/>
        <w:rPr>
          <w:rFonts w:asciiTheme="minorHAnsi" w:eastAsiaTheme="minorEastAsia" w:hAnsiTheme="minorHAnsi" w:cstheme="minorBidi"/>
          <w:b/>
          <w:szCs w:val="21"/>
        </w:rPr>
      </w:pPr>
      <w:r w:rsidRPr="00E44B77">
        <w:rPr>
          <w:rFonts w:asciiTheme="minorHAnsi" w:eastAsiaTheme="minorEastAsia" w:hAnsiTheme="minorHAnsi" w:cstheme="minorBidi" w:hint="eastAsia"/>
          <w:b/>
          <w:szCs w:val="21"/>
        </w:rPr>
        <w:t>表</w:t>
      </w:r>
      <w:r w:rsidRPr="00E44B77">
        <w:rPr>
          <w:rFonts w:asciiTheme="minorHAnsi" w:eastAsiaTheme="minorEastAsia" w:hAnsiTheme="minorHAnsi" w:cstheme="minorBidi" w:hint="eastAsia"/>
          <w:b/>
          <w:szCs w:val="21"/>
        </w:rPr>
        <w:t>5</w:t>
      </w:r>
    </w:p>
    <w:tbl>
      <w:tblPr>
        <w:tblStyle w:val="11"/>
        <w:tblW w:w="0" w:type="auto"/>
        <w:tblLayout w:type="fixed"/>
        <w:tblLook w:val="04A0" w:firstRow="1" w:lastRow="0" w:firstColumn="1" w:lastColumn="0" w:noHBand="0" w:noVBand="1"/>
      </w:tblPr>
      <w:tblGrid>
        <w:gridCol w:w="1101"/>
        <w:gridCol w:w="567"/>
        <w:gridCol w:w="567"/>
        <w:gridCol w:w="708"/>
        <w:gridCol w:w="709"/>
        <w:gridCol w:w="851"/>
        <w:gridCol w:w="708"/>
        <w:gridCol w:w="709"/>
        <w:gridCol w:w="709"/>
        <w:gridCol w:w="1091"/>
        <w:gridCol w:w="802"/>
      </w:tblGrid>
      <w:tr w:rsidR="00E44B77" w:rsidRPr="0084256B" w:rsidTr="00E44B77">
        <w:tc>
          <w:tcPr>
            <w:tcW w:w="1101" w:type="dxa"/>
            <w:vMerge w:val="restart"/>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参与救火情况</w:t>
            </w:r>
          </w:p>
        </w:tc>
        <w:tc>
          <w:tcPr>
            <w:tcW w:w="4110" w:type="dxa"/>
            <w:gridSpan w:val="6"/>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救火次数（次）</w:t>
            </w:r>
          </w:p>
        </w:tc>
        <w:tc>
          <w:tcPr>
            <w:tcW w:w="3311" w:type="dxa"/>
            <w:gridSpan w:val="4"/>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救火面积（公顷）</w:t>
            </w:r>
          </w:p>
        </w:tc>
      </w:tr>
      <w:tr w:rsidR="00E44B77" w:rsidRPr="0084256B" w:rsidTr="00E44B77">
        <w:tc>
          <w:tcPr>
            <w:tcW w:w="1101" w:type="dxa"/>
            <w:vMerge/>
            <w:vAlign w:val="center"/>
          </w:tcPr>
          <w:p w:rsidR="00E44B77" w:rsidRPr="0084256B" w:rsidRDefault="00E44B77" w:rsidP="00E44B77">
            <w:pPr>
              <w:spacing w:line="360" w:lineRule="auto"/>
              <w:jc w:val="center"/>
              <w:rPr>
                <w:rFonts w:ascii="仿宋" w:eastAsia="仿宋" w:hAnsi="仿宋"/>
                <w:szCs w:val="21"/>
              </w:rPr>
            </w:pPr>
          </w:p>
        </w:tc>
        <w:tc>
          <w:tcPr>
            <w:tcW w:w="567"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0</w:t>
            </w:r>
          </w:p>
        </w:tc>
        <w:tc>
          <w:tcPr>
            <w:tcW w:w="567"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1</w:t>
            </w:r>
          </w:p>
        </w:tc>
        <w:tc>
          <w:tcPr>
            <w:tcW w:w="708"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2</w:t>
            </w:r>
            <w:r w:rsidRPr="0084256B">
              <w:rPr>
                <w:rFonts w:ascii="仿宋" w:eastAsia="仿宋" w:hAnsi="仿宋"/>
                <w:szCs w:val="21"/>
              </w:rPr>
              <w:t>—</w:t>
            </w:r>
            <w:r w:rsidRPr="0084256B">
              <w:rPr>
                <w:rFonts w:ascii="仿宋" w:eastAsia="仿宋" w:hAnsi="仿宋" w:hint="eastAsia"/>
                <w:szCs w:val="21"/>
              </w:rPr>
              <w:t>3</w:t>
            </w:r>
          </w:p>
        </w:tc>
        <w:tc>
          <w:tcPr>
            <w:tcW w:w="709"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4</w:t>
            </w:r>
            <w:r w:rsidRPr="0084256B">
              <w:rPr>
                <w:rFonts w:ascii="仿宋" w:eastAsia="仿宋" w:hAnsi="仿宋"/>
                <w:szCs w:val="21"/>
              </w:rPr>
              <w:t>—</w:t>
            </w:r>
            <w:r w:rsidRPr="0084256B">
              <w:rPr>
                <w:rFonts w:ascii="仿宋" w:eastAsia="仿宋" w:hAnsi="仿宋" w:hint="eastAsia"/>
                <w:szCs w:val="21"/>
              </w:rPr>
              <w:t>6</w:t>
            </w:r>
          </w:p>
        </w:tc>
        <w:tc>
          <w:tcPr>
            <w:tcW w:w="851"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6</w:t>
            </w:r>
            <w:r w:rsidRPr="0084256B">
              <w:rPr>
                <w:rFonts w:ascii="仿宋" w:eastAsia="仿宋" w:hAnsi="仿宋"/>
                <w:szCs w:val="21"/>
              </w:rPr>
              <w:t>—</w:t>
            </w:r>
            <w:r w:rsidRPr="0084256B">
              <w:rPr>
                <w:rFonts w:ascii="仿宋" w:eastAsia="仿宋" w:hAnsi="仿宋" w:hint="eastAsia"/>
                <w:szCs w:val="21"/>
              </w:rPr>
              <w:t>10</w:t>
            </w:r>
          </w:p>
        </w:tc>
        <w:tc>
          <w:tcPr>
            <w:tcW w:w="708"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10次</w:t>
            </w:r>
          </w:p>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以上</w:t>
            </w:r>
          </w:p>
        </w:tc>
        <w:tc>
          <w:tcPr>
            <w:tcW w:w="709"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1</w:t>
            </w:r>
          </w:p>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以下</w:t>
            </w:r>
          </w:p>
        </w:tc>
        <w:tc>
          <w:tcPr>
            <w:tcW w:w="709"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1-100</w:t>
            </w:r>
          </w:p>
        </w:tc>
        <w:tc>
          <w:tcPr>
            <w:tcW w:w="1091" w:type="dxa"/>
            <w:vAlign w:val="center"/>
          </w:tcPr>
          <w:p w:rsidR="00E44B77" w:rsidRPr="0084256B" w:rsidRDefault="00E44B77" w:rsidP="00E44B77">
            <w:pPr>
              <w:jc w:val="center"/>
              <w:rPr>
                <w:rFonts w:ascii="仿宋" w:eastAsia="仿宋" w:hAnsi="仿宋"/>
                <w:szCs w:val="21"/>
              </w:rPr>
            </w:pPr>
            <w:r w:rsidRPr="0084256B">
              <w:rPr>
                <w:rFonts w:ascii="仿宋" w:eastAsia="仿宋" w:hAnsi="仿宋" w:hint="eastAsia"/>
                <w:szCs w:val="21"/>
              </w:rPr>
              <w:t>100-1000</w:t>
            </w:r>
          </w:p>
        </w:tc>
        <w:tc>
          <w:tcPr>
            <w:tcW w:w="802"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1000以上</w:t>
            </w:r>
          </w:p>
        </w:tc>
      </w:tr>
      <w:tr w:rsidR="00E44B77" w:rsidRPr="0084256B" w:rsidTr="00E44B77">
        <w:tc>
          <w:tcPr>
            <w:tcW w:w="1101"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人数</w:t>
            </w:r>
          </w:p>
        </w:tc>
        <w:tc>
          <w:tcPr>
            <w:tcW w:w="567"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7</w:t>
            </w:r>
          </w:p>
        </w:tc>
        <w:tc>
          <w:tcPr>
            <w:tcW w:w="567"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2</w:t>
            </w:r>
          </w:p>
        </w:tc>
        <w:tc>
          <w:tcPr>
            <w:tcW w:w="708"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11</w:t>
            </w:r>
          </w:p>
        </w:tc>
        <w:tc>
          <w:tcPr>
            <w:tcW w:w="709"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10</w:t>
            </w:r>
          </w:p>
        </w:tc>
        <w:tc>
          <w:tcPr>
            <w:tcW w:w="851"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12</w:t>
            </w:r>
          </w:p>
        </w:tc>
        <w:tc>
          <w:tcPr>
            <w:tcW w:w="708"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61</w:t>
            </w:r>
          </w:p>
        </w:tc>
        <w:tc>
          <w:tcPr>
            <w:tcW w:w="709"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36</w:t>
            </w:r>
          </w:p>
        </w:tc>
        <w:tc>
          <w:tcPr>
            <w:tcW w:w="709"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48</w:t>
            </w:r>
          </w:p>
        </w:tc>
        <w:tc>
          <w:tcPr>
            <w:tcW w:w="1091"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47</w:t>
            </w:r>
          </w:p>
        </w:tc>
        <w:tc>
          <w:tcPr>
            <w:tcW w:w="802"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22</w:t>
            </w:r>
          </w:p>
        </w:tc>
      </w:tr>
      <w:tr w:rsidR="00E44B77" w:rsidRPr="0084256B" w:rsidTr="00E44B77">
        <w:tc>
          <w:tcPr>
            <w:tcW w:w="1101"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比例</w:t>
            </w:r>
          </w:p>
        </w:tc>
        <w:tc>
          <w:tcPr>
            <w:tcW w:w="567"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6.8</w:t>
            </w:r>
            <w:r w:rsidRPr="0084256B">
              <w:rPr>
                <w:rFonts w:ascii="仿宋" w:eastAsia="仿宋" w:hAnsi="仿宋"/>
                <w:szCs w:val="21"/>
              </w:rPr>
              <w:t>%</w:t>
            </w:r>
          </w:p>
        </w:tc>
        <w:tc>
          <w:tcPr>
            <w:tcW w:w="567"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1.94</w:t>
            </w:r>
            <w:r w:rsidRPr="0084256B">
              <w:rPr>
                <w:rFonts w:ascii="仿宋" w:eastAsia="仿宋" w:hAnsi="仿宋"/>
                <w:szCs w:val="21"/>
              </w:rPr>
              <w:t>%</w:t>
            </w:r>
          </w:p>
        </w:tc>
        <w:tc>
          <w:tcPr>
            <w:tcW w:w="708"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10.68</w:t>
            </w:r>
            <w:r w:rsidRPr="0084256B">
              <w:rPr>
                <w:rFonts w:ascii="仿宋" w:eastAsia="仿宋" w:hAnsi="仿宋"/>
                <w:szCs w:val="21"/>
              </w:rPr>
              <w:t>%</w:t>
            </w:r>
          </w:p>
        </w:tc>
        <w:tc>
          <w:tcPr>
            <w:tcW w:w="709"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9.71</w:t>
            </w:r>
            <w:r w:rsidRPr="0084256B">
              <w:rPr>
                <w:rFonts w:ascii="仿宋" w:eastAsia="仿宋" w:hAnsi="仿宋"/>
                <w:szCs w:val="21"/>
              </w:rPr>
              <w:t>%</w:t>
            </w:r>
          </w:p>
        </w:tc>
        <w:tc>
          <w:tcPr>
            <w:tcW w:w="851"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11.65</w:t>
            </w:r>
            <w:r w:rsidRPr="0084256B">
              <w:rPr>
                <w:rFonts w:ascii="仿宋" w:eastAsia="仿宋" w:hAnsi="仿宋"/>
                <w:szCs w:val="21"/>
              </w:rPr>
              <w:t>%</w:t>
            </w:r>
          </w:p>
        </w:tc>
        <w:tc>
          <w:tcPr>
            <w:tcW w:w="708"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59.22</w:t>
            </w:r>
            <w:r w:rsidRPr="0084256B">
              <w:rPr>
                <w:rFonts w:ascii="仿宋" w:eastAsia="仿宋" w:hAnsi="仿宋"/>
                <w:szCs w:val="21"/>
              </w:rPr>
              <w:t>%</w:t>
            </w:r>
          </w:p>
        </w:tc>
        <w:tc>
          <w:tcPr>
            <w:tcW w:w="709"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34.95</w:t>
            </w:r>
            <w:r w:rsidRPr="0084256B">
              <w:rPr>
                <w:rFonts w:ascii="仿宋" w:eastAsia="仿宋" w:hAnsi="仿宋"/>
                <w:szCs w:val="21"/>
              </w:rPr>
              <w:t>%</w:t>
            </w:r>
          </w:p>
        </w:tc>
        <w:tc>
          <w:tcPr>
            <w:tcW w:w="709"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46.6</w:t>
            </w:r>
            <w:r w:rsidRPr="0084256B">
              <w:rPr>
                <w:rFonts w:ascii="仿宋" w:eastAsia="仿宋" w:hAnsi="仿宋"/>
                <w:szCs w:val="21"/>
              </w:rPr>
              <w:t>%</w:t>
            </w:r>
          </w:p>
        </w:tc>
        <w:tc>
          <w:tcPr>
            <w:tcW w:w="1091"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45.63</w:t>
            </w:r>
            <w:r w:rsidRPr="0084256B">
              <w:rPr>
                <w:rFonts w:ascii="仿宋" w:eastAsia="仿宋" w:hAnsi="仿宋"/>
                <w:szCs w:val="21"/>
              </w:rPr>
              <w:t>%</w:t>
            </w:r>
          </w:p>
        </w:tc>
        <w:tc>
          <w:tcPr>
            <w:tcW w:w="802"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21.36</w:t>
            </w:r>
            <w:r w:rsidRPr="0084256B">
              <w:rPr>
                <w:rFonts w:ascii="仿宋" w:eastAsia="仿宋" w:hAnsi="仿宋"/>
                <w:szCs w:val="21"/>
              </w:rPr>
              <w:t>%</w:t>
            </w:r>
          </w:p>
        </w:tc>
      </w:tr>
    </w:tbl>
    <w:p w:rsidR="00E44B77" w:rsidRPr="0084256B" w:rsidRDefault="00E44B77" w:rsidP="0084256B">
      <w:pPr>
        <w:spacing w:line="360" w:lineRule="auto"/>
        <w:ind w:firstLineChars="200" w:firstLine="560"/>
        <w:rPr>
          <w:rFonts w:ascii="仿宋" w:eastAsia="仿宋" w:hAnsi="仿宋" w:cstheme="minorBidi"/>
          <w:sz w:val="28"/>
          <w:szCs w:val="28"/>
        </w:rPr>
      </w:pPr>
      <w:r w:rsidRPr="0084256B">
        <w:rPr>
          <w:rFonts w:ascii="仿宋" w:eastAsia="仿宋" w:hAnsi="仿宋" w:cstheme="minorBidi" w:hint="eastAsia"/>
          <w:sz w:val="28"/>
          <w:szCs w:val="28"/>
        </w:rPr>
        <w:t>3、设备掌握和专业技能情况</w:t>
      </w:r>
    </w:p>
    <w:p w:rsidR="00E44B77" w:rsidRPr="0084256B" w:rsidRDefault="00942110" w:rsidP="0084256B">
      <w:pPr>
        <w:spacing w:line="360" w:lineRule="auto"/>
        <w:ind w:firstLineChars="200" w:firstLine="560"/>
        <w:rPr>
          <w:rFonts w:ascii="仿宋" w:eastAsia="仿宋" w:hAnsi="仿宋" w:cstheme="minorBidi"/>
          <w:sz w:val="28"/>
          <w:szCs w:val="28"/>
        </w:rPr>
      </w:pPr>
      <w:r>
        <w:rPr>
          <w:rFonts w:ascii="仿宋" w:eastAsia="仿宋" w:hAnsi="仿宋" w:cstheme="minorBidi"/>
          <w:sz w:val="28"/>
          <w:szCs w:val="28"/>
        </w:rPr>
        <w:pict>
          <v:group id="组合 16" o:spid="_x0000_s1065" style="position:absolute;left:0;text-align:left;margin-left:201.3pt;margin-top:21.45pt;width:220.5pt;height:165.65pt;z-index:251996160;mso-width-relative:margin;mso-height-relative:margin" coordsize="45720,27449" o:gfxdata="UEsDBBQABgAIAAAAIQALya1QRwEAAEsDAAATAAAAW0NvbnRlbnRfVHlwZXNdLnhtbKSTy07DMBRE&#10;90j8g+UtStx2gRBq2gUpS0CofIBl3zxE/JCvm7Z/z43bIhX1JbGJFdszZyZ2pvON6VgPAVtnCz7O&#10;R5yBVU63ti741/I1e+IMo7Rads5CwbeAfD67v5sutx6QkdpiwZsY/bMQqBowEnPnwdJK5YKRkV5D&#10;LbxU37IGMRmNHoVyNoKNWRw8+GxaQiVXXWSLDU3vkgTokLOX3caBVXDpfdcqGSmp6K3+Q8n2hJyU&#10;aQ82rccHisHFScKwch5wQdfh5oLwRDJXVa0C7dTKUOscfQCpsQGIpsvTOER8p1MIrQb2IUN8k4Ya&#10;Cx1QwMSVTuWX4w5Ug9mOlJcBF0l1qH/OWzXEQpGG8Q2I44Pd436L6SDXdG+oVDK8Bo90WUCk5yHf&#10;/zMc2V1LoN3aBuhvKH70bUuSfUJ/cBfpV5j9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rshmhSEDAAD1BgAADgAAAGRycy9lMm9Eb2MueG1spJXNbtNAEMfv&#10;SLzDau/UTmInjVWnKm1TVeKjUuEBNuv1h7B3ze6mTjkj4MiJC1x648AbIPE2LTwGs7u2GxIQqFyc&#10;/Zyd+c38J3v7q6pEF0yqQvAYD3Z8jBinIil4FuPnz+YPdjFSmvCElIKzGF8yhfdn9+/tNXXEhiIX&#10;ZcIkAiNcRU0d41zrOvI8RXNWEbUjasZhMxWyIhqmMvMSSRqwXpXe0PfHXiNkUktBmVKweuQ28cza&#10;T1NG9dM0VUyjMsbgm7Zfab8L8/VmeyTKJKnzgrZukDt4UZGCw6O9qSOiCVrKYstUVVAplEj1DhWV&#10;J9K0oMzGANEM/I1oTqRY1jaWLGqyuscEaDc43dksfXJxJlGRQO7GGHFSQY6+f319/f4dggWg09RZ&#10;BIdOZH1en8l2IXMzE/AqlZX5hVDQynK97LmylUYUFoe7vj8KAT+FveHAH03C0JGnOaRn6x7Nj9ub&#10;QTiBLHc3J0EwDafmptc97Bn/eneaGqpI3YJS/wfqPCc1s/yVYdCBCjtQNx/e3nz6cnP1Bg0dKnvM&#10;cEJ69VBA5ANbFKp+JOgLhbg4zAnP2IGUoskZScC/gQ3HOA4vmKsGuYqUMbJoHosEEkKWWlhDG7DH&#10;g3E4BYEZqoE/9MOJo9pxH/nhKAhGjvsoGE5962cPj0S1VPqEiQqZQYwl6MU+RC4eKe04d0dMkrmY&#10;F2UJ6yQqOWpiPA2Hob2wtlMVGiRdFlWMIe8me/aCifeYJ3asSVG6MfhScshnF7OLXq8WK1eUNiKz&#10;uRDJJSCRwkkYWg4MciFfYdSAfGOsXi6JZBiVpxywTgdBYPRuJ7aKMJLrO4v1HcIpmIqxxsgND7Xt&#10;ES7mA8CfFhbHrSetz1BtTiNtD5lLkFCvmq5igq5irj9++3H1GQ0CVy9WWnPZ62ojvxDAtpg2JTEC&#10;gbQ1lPVqbL0x/rfDP3akv7dYmhNpyoJGdtS2IbqlrX+11BoAwhtd7DcGXIc8EnRZMa5dy5esJBr+&#10;b1Re1ArSGpn2JU8TJ6VfIradoofRNgvb7NtE2SXoresHDar1uU317b/V7CcAAAD//wMAUEsDBBQA&#10;BgAIAAAAIQBND4Jt7gAAANcBAAAgAAAAZHJzL2NoYXJ0cy9fcmVscy9jaGFydDEueG1sLnJlbHOs&#10;kU1LAzEQhu+C/yHM3cxuDyLSbC9V6EEEqXgsMZndDc3Hkomy/femguBCwYvH8JLnfWZmvZmDF5+U&#10;2aWooJUNCIomWRcHBa/7x5s7EFx0tNqnSApOxLDprq/WL+R1qZ94dBOLSomsYCxlukdkM1LQLNNE&#10;sSZ9ykGX+swDTtoc9UC4appbzL8Z0C2YYmcV5J1dgdifptr8Nzv1vTO0TeYjUCwXKn7aK1LngYoC&#10;KZHCO9nzvIxPzuTEqS+Hh9mQP7ylfOSRqLRy9jwDXlZs/1Ox1NXRc71IdpYWot8JLvLqFfxZCxfn&#10;6L4AAAD//wMAUEsDBBQABgAIAAAAIQCrFs1GuQAAACIBAAAZAAAAZHJzL19yZWxzL2Uyb0RvYy54&#10;bWwucmVsc4SPzQrCMBCE74LvEPZu03oQkSa9iNCr1AdY0u0PtknIRrFvb9CLguBxdphvdsrqMU/i&#10;ToFHZxUUWQ6CrHHtaHsFl+a02YPgiLbFyVlSsBBDpder8kwTxhTiYfQsEsWygiFGf5CSzUAzcuY8&#10;2eR0LswYkwy99Giu2JPc5vlOhk8G6C+mqFsFoW4LEM3iU/N/tuu60dDRmdtMNv6okGbAEBMQQ09R&#10;wUvy+1pk6VOQupRfy/QTAAD//wMAUEsDBBQABgAIAAAAIQBYzvxD4QAAAAoBAAAPAAAAZHJzL2Rv&#10;d25yZXYueG1sTI/NTsMwEITvSLyDtUjcqPMHtCFOVVXAqapEi1T15ibbJGq8jmI3Sd+e5QTHnRnN&#10;fpMtJ9OKAXvXWFIQzgIQSIUtG6oUfO8/nuYgnNdU6tYSKrihg2V+f5fptLQjfeGw85XgEnKpVlB7&#10;36VSuqJGo93MdkjsnW1vtOezr2TZ65HLTSujIHiRRjfEH2rd4brG4rK7GgWfox5Xcfg+bC7n9e24&#10;f94eNiEq9fgwrd5AeJz8Xxh+8RkdcmY62SuVTrQK4kXMW7yCJFqA4MA8Tlg4sfOaRCDzTP6fkP8A&#10;AAD//wMAUEsDBBQABgAIAAAAIQAjbAUngAYAAFQbAAAcAAAAZHJzL3RoZW1lL3RoZW1lT3ZlcnJp&#10;ZGUxLnhtbOxZTW8bRRi+I/EfRntvYyd2Gkd1qtixG0jTRrFb1ON4d7w7zezOamac1DfUHpGQEAVx&#10;oBI3Dgio1Epcyq8JFEGR+hd4Z2Z3vROvSdJGUEF9SLyzz7zf7zMfvnrtfszQIRGS8qTt1S/XPEQS&#10;nwc0Cdve7WH/0pqHpMJJgBlPSNubEuld23j/vat4XUUkJrdgrqABQSAnkeu47UVKpetLS9KH11he&#10;5ilJ4N2YixgreBThUiDwEciP2dJyrba6FGOaeBsg0GdioGcRlOAYdN0aj6lPzKvgoK4Rciq7TKBD&#10;zNoeiAj40ZDcVx5iWCp40fZq5uMtbVxdwuvZJKYWzC3N65tPNi+bEBwsG50iHBVK6/1G68pWId8A&#10;mJrH9Xq9bq9eyDMA7PskyWwpy2z01+qdXGYJZL/Oy+7WmrWGiy/JX5mzudXpdJqtzBYr1IDs18Yc&#10;fq222thcdvAGZPHNOXyjs9ntrjp4A7L41Tl8/0prteHiDShiNDmYQ+uE9vuZ9AIy5my7Er4G8LVa&#10;Bp+hoBqK6tIqxjxRi2otxve46ANAAxlWNEFqmpIx9qEmuzgeCYq1ArxOcOmNHfLl3JDWhaQvaKra&#10;3ocpTrwS5NXz7189f4qOHzw7fvDT8cOHxw9+tIKcWds4CcuzXn772Z+PP0Z/PP3m5aMvqvGyjP/1&#10;h09++fnzaiC0z8y9F18++e3Zkxdfffr7d48q4JsCj8rwIY2JRDfJEdrnMThmouJaTkbifDOGEabl&#10;GZtJKHGCtZYK+T0VOeibU8yy7Dh2dIgbwTsC6KMKeH1yzzF4EImJohWad6LYAe5yzjpcVEZhR+sq&#10;hXk4ScJq5WJSxu1jfFilu4sTJ7+9SQq8mZel43g3Io6ZewwnCockIQrpd/yAkArv7lLqxHWX+oJL&#10;PlboLkUdTCtDMqQjp5pmk7ZpDHmZVvkM+XZis3sHdTir8nqLHLpI6ArMKowfEuaE8TqeKBxXiRzi&#10;mJUDfgOrqMrIwVT4ZVxPKsh0SBhHvYBIWTXnlgB/S0nfwcBYlWnfZdPYRQpFD6pk3sCcl5Fb/KAb&#10;4Titwg5oEpWxH8gDKFGM9riqgu9yt0P0M+QBJwvTfYcSJ92ns8FtGjomzQpEv5mIilxeJ9yp38GU&#10;jTExVAOk7nB1TJO/I25GgbmthosjbqDKF18/rrD7baXsTVi9qnpm+wRRL8KdpOcuFwF9+9l5C0+S&#10;PQINMb9EvSPnd+Ts/efJeVE/Xzwlz1gYCFrvRexG22y744W77jFlbKCmjNyQZuMtYe0J+jCo55nD&#10;JClOYWkEX3UngwIHFwps5iDB1UdURYMIp7Bpr3taSCgz0aFEKZdwWDTDlbI1Hjb+yh41m/oQYplD&#10;YrXLAzu8oofzs0YhxlgVSqvRKlrRAs6qbOVKJhR8ex1ldW3UmbXVjWmGFB1thcs6xOZQDiEvXIPB&#10;IpqwqUGwFYIor8JxXquGww5mJNBxtznK02JicpEpkhGGqwdzHdDUfs/nqG6SlNfKnCPaD5sjfXA8&#10;JWolbS0t9g20nSVJZXWNBery7L1JlvIKnmUJpJ1sR5aUm5Ml6KjttZrLTQ/5OG17Yzgnw9c4haxL&#10;vY/ELIT7JF8JW/anNrMujbLDuWNuE9Th6sPGfc5hhwdSIdUWlpEtDfMqKwGWaE3W/uUmhPWiHKhg&#10;o7NZsbIGxfCvWQFxdFNLxmPiq3KySyM6dvYxo1I+UUQMouAIjdhE7GNIvy5V8CegEq47DCPoB7ib&#10;09E2r1xyzpqufCNmcHYcszTCGd3qFs072cINIRU2mKeSeeBbpe3GufO7Ylr+glwpl/H/zBW9nsDt&#10;w0qgM+DDRa/ASHdK2+NCRRxYKI2o3xewcTDcAdUC97vwGooK7qDNf0EO9X/bc1aGaWs4RKp9GiJB&#10;YT1SkSBkD2jJVN8pwurZ2mVFskyQqaiSuTK1Zo/IIWFDzYGrem33UASlbtgkowGDO1l/7nPWQaNQ&#10;b3LK/eYwWbH22h74p3c+tpnBKZeHzYYmj39hYrE9mK2qdr6Znq+9ZUf0i9k2q5F3hbsUtLK2f00T&#10;zrnUWsaa83i5mRsHWZz3GAaLDVEKd0hI/4H1jwqf2V8w9II65PvArQh+vNDCoGygqi/ZjQfSBGkH&#10;R7BxsoO2mLQoG9ps66Sjli/WF7zTLfSeCLa27Cz5Pmewi82Zq87pxYsMdhZhJ9Z2bGGoIbMnWxSG&#10;xvlBxiTG+SVs4y8AAAD//wMAUEsDBBQABgAIAAAAIQDlGSK+eAQAADoKAAAVAAAAZHJzL2NoYXJ0&#10;cy9jaGFydDEueG1snFZLbxs3EL4X6H/YLtyjtS89dheWAkeKkaBybMRO2h6pXUpLiEtuuZRs5Vog&#10;OeXWU4G26K3nngy0Rf9MWrf/osPHyqvaTo3KB88Ov/k485Ec8uDRZUmdNRY14WzoBh3fdTDLeE7Y&#10;Yui+PD/aj12nlojliHKGh+4G1+6j0ccfHWRpViAhzyqUYQdIWJ1mQ7eQsko9r84KXKK6wyvMYGzO&#10;RYkkfIqFlwt0AeQl9ULf73uaxLUE6H8QlIiwJl48JJ7P5yTDE56tSsykyUJgiiQoUBekqt0RFJcj&#10;iYPE7zprRIeu73rKSRFbGMfrYn/83DgFX7Ec52MuGMjYwpdZekglFgyoxpxJmM3WWT5IqRKJ5ara&#10;z3hZQXIzQonc6HQhQeAeFxzqcF7gr1ZE4HroZkG3EQLMW1KUJBO85nPZAUbPqNCshqIdeLEX2vWA&#10;YoNuWssNxaagwA9Vtd52Xp3CEaJ0hrKl0qYF3kJvxlXgv8VQURkVx6g6WQtntgiGLpWB68hLsPIl&#10;WLNFqHyh8oGVL8FCWQZCAsIajQfGjWeLiRpP1GBAFIMBoYzRazy9xtNvPH3XKShhSxBS/XOdOadP&#10;jaOxzAbQW1gVg1aSnxNJ8QRTLHHe2gtZuib4IpoomODyCzM06DVbSH65AxaHbHF4ueOqYHNVOJNk&#10;bZck0pvSazPPKedCTSELki0ZrtvbEZDb8Zrk+HNYvA9g2xC1xv8Bb0MqyuWhwEixU7ThK6msErEV&#10;otPttxk5R2KBpamUMDhBRpHLY57bOnG+wMa5uctpVQo6cdD1e3HS6ydB30+S+Mm+3odZujHsQSf0&#10;4yBK/F7od+NuNEi2iAurdKfXG8RhFIRJ2AsG0J4iM3HRjCdh0B34ST+Av7gXdBM1DsLu1gaOm7Ir&#10;gqPJWLVKJcIaic2YU940isBMUGO9bCTfXXMucizs3AaYIU1TS/ECzxXhfHRWYCyDT/ae7QXp3nQv&#10;UPnoIQCNETRiBavkGNqU1blruCrpwISquenMRn/+/OP1Nz/99fvb91fv3v/6LdiKaq0LrPS0TURg&#10;Iyz8tzcQcf3mh+tfvr4vImwiPoiKLOrv777/4+rqLkZI6KYs86GFANNKA/1alcNW5R0KhUqhcKsQ&#10;gLYKmTtqDNtu5Hd8/1MN0veW9j1Qw6QD26b9i57sR/eJ0sjod8Ioagf5ehHvUr7R0e9E/Thpx9wb&#10;0ogKIXEcJq1fvJsYaHgjiPlotNWiKrnNPs2nM1orleuCX0zxArP8M2yPmb0q1cgrBE+L1vWpfGMk&#10;n6PSHu0W9gyLO/2nWKh+f4vn8Wo2o/iMvL5NNcUIjs2UQP8zYfqQQfY2bbDah1J9thuWLkcVR7V1&#10;yi2L7UzmZOvnAId3E3y2cgMuE6XiFesrUp8w2nQgc+5yUleP4SmxrA8t9QJVtg+AQhMl7glQH6N2&#10;NwDq7UVTV6didIBSxo8IpZALSinbcXjGA0EGm6X4Uj9F6ARJ5IiU5ENXPMvNflIX18tKPXl2a2nH&#10;6DagM9BPvtE/AAAA//8DAFBLAwQKAAAAAAAAACEAXEmSpgExAAABMQAALgAAAGRycy9lbWJlZGRp&#10;bmdzL01pY3Jvc29mdF9FeGNlbF9Xb3Jrc2hlZXQxLnhsc3hQSwMEFAAGAAgAAAAhAIB+ObqZAQAA&#10;CAcAABMACAJbQ29udGVudF9UeXBlc10ueG1sIKIEAiig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yVy07DMBBF90j8Q+QtStwWCSHUtAse&#10;S0Bq+QATTxOriW15pqX9eyZuQQj1oaiVYBMnseeeOx55PByvmjpZQkDjbC76WU8kYAunjS1z8TZ9&#10;Sm9FgqSsVrWzkIs1oBiPLi+G07UHTDjaYi4qIn8nJRYVNAoz58HyzMyFRhF/hlJ6VcxVCXLQ693I&#10;wlkCSym1GmI0fICZWtSUPK7498bJu7Eiud+sa1G5UN7XplDERuXS6l+Q1M1mpgDtikXD0hn6AEpj&#10;BUBNnflgmBgmQMSJoZA7mQFq7AbdZpVxZDSGlfF4xanvIbQz+7Paxr1wOYLRkLyqQM+q4dzlqpYf&#10;LszfnZtnh0W6bk3coqxRxn75PsCPi1HGoX9mI21+Ubijj8E/8XH9Rz6IzxzI+Dy9JFHmSAGQ1jXg&#10;mbPdiB4jVyqAnhCf5vLsBn5qH/Ghg/poLcjty+n7vhU6wi3YI6GMw9mY3B6j4CE2t9XX4DyjXYDu&#10;lf9qk2106lkIAhn4bpS7Gs43kdt+d+CvywDae0WD3sGW8R4bfQIAAP//AwBQSwMEFAAGAAgAAAAh&#10;ALVVMCP1AAAATAIAAAsACAJfcmVscy8ucmVscyCiBAIoo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Mks9OwzAMxu9IvEPk++puSAihpbtM&#10;SLshVB7AJO4ftY2jJED39oQDgkpj29H2588/W97u5mlUHxxiL07DuihBsTNie9dqeK2fVg+gYiJn&#10;aRTHGo4cYVfd3mxfeKSUm2LX+6iyi4saupT8I2I0HU8UC/HscqWRMFHKYWjRkxmoZdyU5T2Gvx5Q&#10;LTzVwWoIB3sHqj76PPmytzRNb3gv5n1il06MQJ4TO8t25UNmC6nP26iaQstJgxXznNMRyfsiYwOe&#10;JtpcT/T/tjhxIkuJ0Ejg8zzfinNA6+uBLp9oqfi9zjzip4ThTWT4YcHFD1RfAAAA//8DAFBLAwQU&#10;AAYACAAAACEA3gn9KAIBAADUAwAAGgAIAXhsL19yZWxzL3dvcmtib29rLnhtbC5yZWxzIKIEASig&#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JPPasMwDMbvg72D0X1xkm5llDq9jEGvW/cA&#10;JlHi0MQ2lvYnbz+TQ7pAyS6hF4Mk/H0/0Kf94afvxBcGap1VkCUpCLSlq1rbKPg4vT48gyDWttKd&#10;s6hgQIJDcX+3f8NOc/xEpvUkooolBYbZ76Sk0mCvKXEebZzULvSaYxka6XV51g3KPE23MvzVgGKm&#10;KY6VgnCsNiBOg4/O/2u7um5LfHHlZ4+Wr1jIbxfOZBA5iurQICuYWiTHySaJxCCvw+Q3hsmXYLIb&#10;w2RLMNs1YcjogNU7h5hCuqxq1l6CeVoVhocuhn4KDI31kv3jmvYcTwkv7mMpx3fah5zdYvELAAD/&#10;/wMAUEsDBBQABgAIAAAAIQASMBXWbwEAAIgCAAAPAAAAeGwvd29ya2Jvb2sueG1sjFLLTsMwELwj&#10;8Q+W79R5tFWJmlQgQPRSIVHas4k3jVXHjmyXtHw9m0QNRXDgtLveyXhmnPniWCnyAdZJo1MajgJK&#10;QOdGSL1L6dv66WZGifNcC66MhpSewNFFdn01b4zdvxuzJ0igXUpL7+uEMZeXUHE3MjVo3BTGVtzj&#10;aHfM1Ra4cCWArxSLgmDKKi417RkS+x8OUxQyhweTHyrQviexoLhH+a6UtaPZvJAKNr0jwut6xSvU&#10;fVSUKO78o5AeREonOJoGfhzYQ31/kAq3t3EQU5YNJl8sEVDwg/JrtHdmx7yicRRNW2QbxUZC474/&#10;akdy3EotTJPSaIzRns5TGKCAplttpfAlUoWzeDh7BrkrPeoIZ0HLzi7ouwDxmq4S3bl7bUMN8aXa&#10;ukQD2NtEYmOXImwZfqGjCzT2Azr6Ex1foLEf0F1KrCNHSTlXOUbVlk7EeDKNutuNglf5CcRCkdK7&#10;MFn1obHzT5R9AQAA//8DAFBLAwQUAAYACAAAACEApI+SbKEGAACuGwAAEwAAAHhsL3RoZW1lL3Ro&#10;ZW1lMS54bWzsWd9vGzUcf0fif7DufWvSJl1TLZ2aNFlh61Y12dAenYtz58V3PtlOu7xN2+MkJMRA&#10;e0FCvPCAgEmbBBLjn6FjaAxp/wJf23eXc3Oh7VaBgEVVk7M//v7+fv217+KlOxFD+0RIyuOmVz1f&#10;8RCJfT6kcdD0bvS759Y8JBWOh5jxmDS9KZHepY3337uI11VIIoJgfSzXcdMLlUrWl5akD8NYnucJ&#10;iWFuxEWEFTyKYGko8AHQjdjScqWyuhRhGnsoxhGQvT4aUZ+g5z/+9PKrR7/cfQB/3kbGo8OAUayk&#10;HvCZ6GkOxFlosMNxVSPkVLaZQPuYNT1gN+QHfXJHeYhhqWCi6VXMx1vauLiE19NFTC1YW1jXNZ90&#10;XbpgOF42PEUwyJlWu7XGha2cvgEwNY/rdDrtTjWnZwDY90FTK0uRZq27Vm1lNAsg+3OedrtSr9Rc&#10;fIH+ypzMjVarVW+ksliiBmR/1ubwa5XV2uaygzcgi6/P4WutzXZ71cEbkMWvzuG7FxqrNRdvQCGj&#10;8XgOrR3a7abUc8iIs+1S+BrA1yopfIaCaMijS7MY8VgtirUI3+aiCwANZFjRGKlpQkbYh2Bu42gg&#10;KNYM8DrBhRk75Mu5Ic0LSV/QRDW9DxMMiTGj9/rZt6+fPUGvnz0+vPf08N4Ph/fvH9773tJyFm7j&#10;OCgufPX1J398cRf9/uTLVw8/K8fLIv7X7x48//nTciBk0EyiF58//u3p4xePPn75zcMS+KbAgyK8&#10;TyMi0TVygPZ4BLoZw7iSk4E43Yp+iKmzAodAu4R0R4UO8NoUszJci7jGuymgeJQBL09uO7L2QjFR&#10;tITzlTBygDucsxYXpQa4onkVLNyfxEE5czEp4vYw3i/j3cax49rOJIGqmQWlY/t2SBwxdxmOFQ5I&#10;TBTSc3xMSIl2tyh17LpDfcElHyl0i6IWpqUm6dOBE0izRds0Ar9My3QGVzu22bmJWpyVab1F9l0k&#10;JARmJcL3CXPMeBlPFI7KSPZxxIoGv4pVWCZkbyr8Iq4jFXg6IIyjzpBIWbbmugB9C06/gqFelbp9&#10;h00jFykUHZfRvIo5LyK3+Lgd4igpw/ZoHBaxH8gxhChGu1yVwXe4myH6GfyA44XuvkmJ4+7jC8EN&#10;GjgizQJEz0xEiS8vE+7Eb2/KRpiYKgMl3anUEY3/qmwzCnXbcnhXtpveJmxiZcmzfaRYL8L9C0v0&#10;Fp7EuwSyYn6Leleh31Vo7z9foRfl8tnX5VkphiqtGxLba5vOO1rYeI8oYz01ZeSqNL23hA1o2IVB&#10;vc6cPUl+EEtC+KkzGRg4uEBgswYJrj6iKuyFOIG+veppIoFMSQcSJVzCedEMl9LWeOj9lT1t1vU5&#10;xFYOidUOH9rhFT2cHTdyMkaqwJxpM0YrmsBJma1cSImCbm/CrKqFOjG3qhHNFEWHW66yNrE5l4PJ&#10;c9VgMLcmdDYI+iGw8iqc/jVrOO9gRoba7tZHmVuMF87SRTLEQ5L6SOs976OqcVIWK3OKaD1sMOiz&#10;4zFWK3BraLJvwe0kTiqyqy1gl3nvbbyURfDMS0DtaDqyuJicLEYHTa9RX657yMdJ0xvBURl+Rgl4&#10;XepmErMArp18JWzYH5vMJstn3mxkirlJUIXbD2v3OYWdOpAIqbawDG1omKk0BFisOVn5l+tg1rNS&#10;oKQanUyKlTUIhn9MCrCj61oyGhFfFZ1dGNG2s49pKeUTRUQvHB6gAZuIPQzu16EK+gyphBsPUxH0&#10;A1zPaWubKbc4p0lXvBQzODuOWRLitNzqFM0y2cJNQcplME8F8UC3UtmNcqdXxaT8GalSDOP/mSp6&#10;P4EriJWh9oAPl8QCI50pTY8LFXKoQklI/a6AxsHUDogWuOKFaQgquKo234Ls62+bc5aGSWs4Sao9&#10;GiBBYT9SoSBkF8qSib5jiFXTvcuSZCkhE1EFcWVixR6QfcL6ugau6r3dQyGEuqkmaRkwuKPx5z6n&#10;GTQIdJNTzDenkuV7r82Bv7vzsckMSrl12DQ0mf1zEfP2YLar2vVmebb3FhXRE7M2q5ZlBTArbAWN&#10;NO3fUIRTbrW2Ys1pvFzPhAMvzmsMg3lDlMBFEtL/YP+jwmfEhLHeUPt8D2orgvcXmhiEDUT1Odt4&#10;IF0g7eAAGic7aINJk7KmTVsnbbVssz7jTjfne8TYWrKT+PuUxs6bM5edk4tnaezUwo6t7dhCU4Nn&#10;j6YoDI2yg4xxjHlhVnyZxQe3wdFb8NpgwpQ0wQSvqgSGHrpn8gCS33I0Szf+BAAA//8DAFBLAwQU&#10;AAYACAAAACEADkT037wAAAAlAQAAIwAAAHhsL2RyYXdpbmdzL19yZWxzL2RyYXdpbmcxLnhtbC5y&#10;ZWxzhI/NCsIwEITvgu8Q9m7SehCRpr2I0KvUB1jS7Q+2SchGsW9voBcFwdOwO+w3O0X1mifxpMCj&#10;sxpymYEga1w72l7DrbnsjiA4om1xcpY0LMRQldtNcaUJYzriYfQsEsWyhiFGf1KKzUAzsnSebHI6&#10;F2aMaQy98mju2JPaZ9lBhU8GlF9MUbcaQt3mIJrFp+T/bNd1o6GzM4+ZbPwRocyAISYghp6iBinX&#10;Da+Sy/QsqLJQX+XKNwAAAP//AwBQSwMEFAAGAAgAAAAhADkxtZHbAAAA0AEAACMAAAB4bC93b3Jr&#10;c2hlZXRzL19yZWxzL3NoZWV0MS54bWwucmVsc6yRzWrDMAyA74O+g9G9dtLDGKNOL2PQ69o9gGcr&#10;iVkiG0tb17efdygspbDLbvpBnz6h7e5rntQnFo6JLLS6AYXkU4g0WHg9Pq8fQLE4Cm5KhBbOyLDr&#10;VnfbF5yc1CEeY2ZVKcQWRpH8aAz7EWfHOmWk2ulTmZ3UtAwmO//uBjSbprk35TcDugVT7YOFsg8b&#10;UMdzrpv/Zqe+jx6fkv+YkeTGChOKO9XLKtKVAcWC1pcaX4JWV2Uwt23a/7TJJZJgOaBIleKF1VXP&#10;XOWtfov0I2kWf+i+AQAA//8DAFBLAwQUAAYACAAAACEA1y1BrHoBAACiAgAAGAAAAHhsL3dvcmtz&#10;aGVldHMvc2hlZXQyLnhtbIyST0sDMRDF74LfIeTezdb6t3QrYil6EETUe5qd3Q3dZEIytfbbO9na&#10;IvTiLUOS35v3Zmb3364XXxCTRV/JcVFKAd5gbX1byY/35ehWikTa17pHD5XcQZL38/Oz2RbjOnUA&#10;JJjgUyU7ojBVKpkOnE4FBvB802B0mriMrUohgq6HT65XF2V5rZy2Xu4J0/gfBjaNNbBAs3HgaQ+J&#10;0Gvi/lNnQzrQnPkPzum43oSRQRcYsbK9pd0AlcKZ6XPrMepVz76/x5faHNhDcYJ31kRM2FDBOLVv&#10;9NTznbpTTJrPassOcuwiQlPJh7FU89kQzqeFbfpzFjnrFeI6XzzXlSzzU3Xydjlk/RpFDY3e9PSG&#10;2yewbUc82Elxxd1nE9N6t4BkOD0GFeOro+xCk2Zu6HjQZA1zGvSU9S6koF3gFDw+ov/dlvwv6BZe&#10;dGytT6KHZiDeSBH3omXBZ8KQdW5YfoVE6A5Vx7sAPPOymEhWQjoU2dtxu+Y/AAAA//8DAFBLAwQU&#10;AAYACAAAACEA1y1BrHoBAACiAgAAGAAAAHhsL3dvcmtzaGVldHMvc2hlZXQzLnhtbIyST0sDMRDF&#10;74LfIeTezdb6t3QrYil6EETUe5qd3Q3dZEIytfbbO9naIvTiLUOS35v3Zmb3364XXxCTRV/JcVFK&#10;Ad5gbX1byY/35ehWikTa17pHD5XcQZL38/Oz2RbjOnUAJJjgUyU7ojBVKpkOnE4FBvB802B0mriM&#10;rUohgq6HT65XF2V5rZy2Xu4J0/gfBjaNNbBAs3HgaQ+J0Gvi/lNnQzrQnPkPzum43oSRQRcYsbK9&#10;pd0AlcKZ6XPrMepVz76/x5faHNhDcYJ31kRM2FDBOLVv9NTznbpTTJrPassOcuwiQlPJh7FU89kQ&#10;zqeFbfpzFjnrFeI6XzzXlSzzU3Xydjlk/RpFDY3e9PSG2yewbUc82Elxxd1nE9N6t4BkOD0GFeOr&#10;o+xCk2Zu6HjQZA1zGvSU9S6koF3gFDw+ov/dlvwv6BZedGytT6KHZiDeSBH3omXBZ8KQdW5YfoVE&#10;6A5Vx7sAPPOymEhWQjoU2dtxu+Y/AAAA//8DAFBLAwQUAAYACAAAACEAlMA5JssCAACuBgAAGAAA&#10;AHhsL3dvcmtzaGVldHMvc2hlZXQxLnhtbJxV21LbMBB970z/QaN3fIWQeOIwQMo0FJhOafuuyHKs&#10;iW2pkpIQvr4rKTcn7UDrJ2t9dHb37MXDq5emRkumNBdtjuMgwoi1VBS8neX4x/e7sz5G2pC2ILVo&#10;WY7XTOOr0ccPw5VQc10xZhAwtDrHlTEyC0NNK9YQHQjJWvhSCtUQA0c1C7VUjBTuUlOHSRT1wobw&#10;FnuGTL2HQ5Qlp2ws6KJhrfEkitXEQPy64lJv2Rr6HrqGqPlCnlHRSKCY8pqbtSPFqKHZZNYKRaY1&#10;5P0SnxO65XaHE/qGUyW0KE0AdKEP9DTnQTgIgWk0LDhkYGVHipU5vo6zpwscjoZOn5+crfTBOzJk&#10;+sxqRg0roEwYWfmnQswtcAKmCBi1A1hGQg1fsltW1zmeAFr/cj4mcfaQWB/hzsnh+9bhnavZV4UK&#10;VpJFbb6J1WfGZ5UBz2lwASpYMbJiPWaaQhXAexDvYx8TQ0ZDJVYIKmqdS2L7I87ic4wsSdILEmAx&#10;FafzG2FZ/0iZQErUclxbEouCyJ3hxhtcKs5we2wYHxvuvCHdcThZcmzjyLEGV8tRNAyXoAfdeLn3&#10;V3oHiLiL+HKKSLqIh1NE2kU8esTlLrAnb+i7OoGKOymTIynpQhvR+GI5DV2B/kXYiaW0V232g+Ay&#10;6jzpp7OjWO893hYG1AqSNO1cOFani057/cEh/AgNjWlj2XKn/X4yOHj6R6p59PletQNDeKha+pZq&#10;f23mTQdD03Y6+ET2twigIv9J4MfUz5OsYP8aTmEsS9EaO/OQsllLWE6tuBXtZolbRSSZsUeiZrzV&#10;qGYlNHgUXGKk/Ay7dyOks0JwU2Ggj7anClY0g6GLAlCuFMJsDxveZ2YWEkkimXrmr+B8gJFQHNaA&#10;28E5lkIZRbiBWQf7K8RK6rHkwIjtjwZS2J9VxiEPNSncbBeKrOC/g3ZWv6t2f5rRbwAAAP//AwBQ&#10;SwMEFAAGAAgAAAAhAH9yz2GZAwAAwA8AAA0AAAB4bC9zdHlsZXMueG1s3Fe9btswEN4L9B0E7o5s&#10;x05jQ1JQxzEQIC0KxAW60hJlE+GPQNKJnaJbt459iG6ds/RtGqCP0SMl2UqdNEoLJEYWkTzx7r47&#10;3g8ZHCw4886J0lSKELV2msgjIpYJFdMQvR+PGvvI0waLBDMpSIiWRKOD6OWLQJslI6czQowHIoQO&#10;0cyYrO/7Op4RjvWOzIiAP6lUHBtYqqmvM0Vwoi0TZ3672dzzOaYC5RL6PK4jhGN1Ns8aseQZNnRC&#10;GTVLJwt5PO4fT4VUeMIA6qLVwXEp2y02xHMaK6llanZAnC/TlMZkE2XP7/kgKQpSKYz2YjkXJkQd&#10;EG019M+EvBAj+wscWOyKAn3pnWMGlBbyoyCWTCrPgGcAmKMIzEm+4/r7l58/vtpdKeaULXNq27HN&#10;sNLg4VzSbsfSnH8LVk7BWkv0LbQcYEV1c6frpPxF+SFmdKKo3bah/VahPbt1S8Df7rldZ/Mtnivs&#10;cYMGeyljq9Ns24MDQhRAVBmixAgWXjEfLzM4NgEJYEX7+b57dk8VXrbazv8FgxtA70SqBBKujKM9&#10;0JyTooCR1IAGRaczOxqZwXcijYHojIKE4qkUmMHULznK0XJCokJOhoiThM45iM2jjoqELEgSoj0X&#10;P77dWuioyeHwODg1GQB4ibsmR27k/TaC7Q5NTbHPAfkqBGraXNeVNcU9brjUCPNHDIE70BTZB7kc&#10;E8ZObdZ9SFcJbXvAIvXEnI+4OYa8g55qy3M5hcJSTPPkzRdRAJV4KjgRUO6JMjS23SOGJckr/CKF&#10;tK/qy7VXFPf+SbG3SB+A4IZhrYplLTDyNsuAXirwcJax5ds5nxA1ctcC2wtzqu2f69XAlcj1+nXp&#10;GkuqemomFb0E1oqvNr3nXSicjcnCKYAj9a0rH2xI+7kYAof28BOx7XB9Ho99PjXibPdPq542oiqI&#10;AVm9zNh6xBspsDWI76o+9pJelLdtqDOVqLgLcffJEbsmA22l0t1u9LZVD/LsMyBE11dXv759rsCe&#10;zCkzVORdxdbbFQfITBbrTtm012ljX2uuh660gJsSkuI5M+PVzxCt52/cBReisdj1jp5L40SEaD0/&#10;sbfo1p7VAbX/RMOlF0ZvrmiIPh4NXvWGR6N2Y7852G90dkm30esOho1u53AwHI56zXbz8BPYZJ+2&#10;fXjn/cfT0T1xoeG0On3N4IGpCmML8KdrWogqixy+e3AAbPBiaYSvV0/v6DcAAAD//wMAUEsDBBQA&#10;BgAIAAAAIQCupiDksAEAAPcDAAAYAAAAeGwvZHJhd2luZ3MvZHJhd2luZzEueG1snFNBbtswELwX&#10;6B8I3htZVuw6gqWgiJGilySH5AELirIIiKSwZGzlLT311lf0NwHyjJAUpThGCgS+CMsZ7ezucLm+&#10;7GVLdhyN0Kqg6dmMEq6YroTaFvTh/vrbihJjQVXQasUL+sQNvSy/fln3FeZ7s0HiBJTJ3bGgjbVd&#10;niSGNVyCOdMdV46tNUqw7ojbpELYO2nZJvPZbJmYDjlUpuHcbgaGRj04QU2CULQMndm9vuJt+0Ox&#10;RuMA1ajlEDHdlst14ifwYUhwwW1dl9kyvVjMJs5DgUa9L1cD7MMR83w6Xy1W3ycupATtt4JWT0XK&#10;NJvUJzDIZFn2v8rz80n+c6XHgluErhHsGkFyIoGhLmh0SO1+HpB30SR2s7tDIqqCLilRLqugz7//&#10;vfz5SxY0if3eHGU6PMz7sWJfo7Mdcl3XpC+o268n/3VJkPPeEjaAbESD1JgU+/f/xnADFsgjihPW&#10;gzWA1k3P8hDFRWMnK0WBT+29m14wvtHsUXJlh+VH3oJ1z840ojOUYO5tx19V6s1J3k18eI5uH15t&#10;vJhWOG1v0HgjR68gWOvfbPkKAAD//wMAUEsDBBQABgAIAAAAIQCq32Y+zAMAAMoIAAAUAAAAeGwv&#10;Y2hhcnRzL2NoYXJ0MS54bWycVkFv2zYUvg/Yf9CE7BhLsrLGEWIXrrwAxdw2qLtuO9LSs0WEIjWS&#10;cupeB3Sn3XYasBW97bxTgLXYn+mW7V/skZQcqU26YLqYfPzex/c+8j36+O6zknkbkIoKPvajQeh7&#10;wDORU74e+18+Odkf+Z7ShOeECQ5jfwvKvzv5+KPjLMkKIvWiIhl4SMJVko39QusqCQKVFVASNRAV&#10;cFxbCVkSjVO5DnJJzpG8ZMEwDO8ElsRvCMj/ICgJ5a2/vI2/WK1oBjOR1SVw7aKQwIhGBVRBK+VP&#10;MLmcaIiOwgNvQ9jYD/3AGBnha2d4XuynD51RiprnkKdCcpSxgy+zZMo0SI5UqeAad2vyLG+lVEnk&#10;WV3tZ6KsMLglZVRvbbgYIHKnhcA8vMfwbU0lqLGfRQetEDh8T4qSZlIosdIDZAycCu1pGNrDYBQM&#10;m/PAZKODROktA5dQFA5NtsFuXxvCCWFsSbIzo00HvINerRvHd8UwXvb4zYDUWjyhmsEMGGjIOzpm&#10;yYbCeTwzMCn0127p8LNWfv1NDyynfD191jNVeDAVZJpumnRie6BBl3nFhJBmC13Q7IyD6h4lInfr&#10;iubwFSb+AWwXYvT5D3gXUjGhpxKIYWdkK2ptb15FIZ6lpuDMwobIbSqYaK9b5KRQYBOgeT97IXOQ&#10;PT0yYmmUlo9hZQhXk0UBoKNP9u7vRcnefC86NimbJQSlBMvZjCud4mXXjuvAbVppDzc0JWIjm/z1&#10;26vLH3/9+4/v31788Pb1Tzg2VBu8O8bfsTiPqPFo4G9eoMfli5eXv393k8ew9fggKm5Q//z8y58X&#10;F9cxYihXabmJFQKHjTRY9SZUXpfXKDQ0Cg13CiFop5DrdKnIYRIOwvBTC7Ldz9puqeHR4DDsffHn&#10;+/FNorQyhoNhHPe87CFep3yrYziI74yOuj43urSiostoNDzqfKN+YKjhlSBu0mprRTVyu3uaz5dM&#10;GZVVIc7nsAaefwHb3kU1K08JPlCdJmxsKdEPSdkUc9OcjX0B8lr7KcjMtN93ee7VyyWDBX3+PtUc&#10;CJbNnGIncG62yDD6JmwcdYvSTLula9MxyTE7OhUNi3RV0yltga8vTjuxIZfzstWCrE+pesRZA2mK&#10;PaequocP0pmaNtRrUjV9AJWYGXEfIfUD0u0GSL1ruao6lZNjknBxQhnDNkMSxnuGwFnQyWExR0m5&#10;XoDW+ITbsyusTCdC4EPnOhVZwwMi15Qrb4ltYYCN2jNP6ODQ9/CBtr+6XXDuZhb73sqyuMmOCzer&#10;K5wZgfubt7nYvyCTfwEAAP//AwBQSwMEFAAGAAgAAAAhAIIcOi7aAAAAFgEAABQAAAB4bC9zaGFy&#10;ZWRTdHJpbmdzLnhtbLKxr8jNUShLLSrOzM+zVTLUM1BSSM1Lzk/JzEu3VQoNcdO1UFIoLknMS0nM&#10;yc9LtVWqTC1Wsrfj5bIpLi5RAOrNK7ZVyigpKbDS1y9OzkjNTSzWyy9IzQPKpOUX5SaWALlF6frF&#10;BUWpiSnFGampJbk5+kYGBmb6uYmZeUoKyfmleSW2SiZKCqV5mYWlqc4wvp1NcaadTYnds00Ln09Z&#10;8WJ/+5MdvU/2zAKybfRL7Gz0QbIQFVDpvW1AFc/b5j/f3YyhAqvoy7nznu7Yga5DH+gvOwAAAAD/&#10;/wMAUEsDBBQABgAIAAAAIQAw4Z67RAEAAGsCAAARAAgBZG9jUHJvcHMvY29yZS54bWw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kl9PwyAUxd9N/A4N7y10XcxG2i7+yZ5cYuLM&#10;jG8E7jZioQTQbt9e2m61Oh98hHPuj3NuyBcHVUWfYJ2sdYHShKAINK+F1LsCvayX8QxFzjMtWFVr&#10;KNARHFqU11c5N5TXFp5sbcB6CS4KJO0oNwXae28oxo7vQTGXBIcO4ra2ivlwtDtsGH9nO8ATQm6w&#10;As8E8wy3wNgMRHRCCj4gzYetOoDgGCpQoL3DaZLib68Hq9yfA50ycirpjyZ0OsUdswXvxcF9cHIw&#10;Nk2TNFkXI+RP8evq8bmrGkvd7ooDKnPBKbfAfG3LW6Gkls7b9pTjkdJusWLOr8LCtxLE3fG3+dIQ&#10;yF2RHg8iCtFoX+SsbLL7h/USlRMyITGZxiRbkxnN5jSbvrXv/5hvo/YX6pTin8Q5nQYoGRHPgDLH&#10;F9+j/AIAAP//AwBQSwMEFAAGAAgAAAAhAPRgOUvvAQAAoAoAACcAAAB4bC9wcmludGVyU2V0dGlu&#10;Z3MvcHJpbnRlclNldHRpbmdzMS5iaW7sVkFLG0EU/iZGY1Q0nmrBQ4WCFw1RgrlmYyLZsk1iFkXw&#10;JCgoqC2JP0BvAS+Cl+LJoz/Bs4i991g8+hd66cHt92YyKYZFEoki4je8mZ335r355u3sY3Oo4RsO&#10;sI0tPn1CER5mMY85pJHivK71O+zrCIOKxtQtruNjpwoKcZwNpwc3+RTDWkQ00gMOo708EgMqqFTd&#10;VR4Dn3/0IYtxpRLAhKaSmJYGiBgEMgjdiJl32/+c7Ke7CBBlI9T/UJutcJKXTvE30mCgkeZy6yfj&#10;VEz6OJtBEAwy69Js+KOmRQbhQYvBR+CuGfJyGPj+wahv+8H3ZReZ8V4n5aHOzjKM8Ztis2jH8yHg&#10;agC4pMyQfZZEf2knGkIRPLJLqMO78g1l4KIPWIGPAqq69qRYfTKsPgusQwv4guUuzhoQ988gNq7v&#10;fq147pJbyC8W3VIBOXL2USHjFDk7SPIUaxQLsXu6qjpNe55zz5q1f47eHn2Nf7u93KrGSbgoUV4z&#10;4jjRhc9yVDDf9qgUq1eKGzTIzNRn1QOeLHv4wwsTclwd/XjdLwMb2A1Z0KlKwveAaqfbdb1OvheT&#10;Ue166DC/e9jBPqXO/40az3/AP49a15HfHZ6Sgfa7IvNc1St6qYyTzHutgtS+7il79cqnUPYX/wEA&#10;AP//AwBQSwMEFAAGAAgAAAAhANDXUBGlAQAARwMAABAACAFkb2NQcm9wcy9hcHAueG1sIKIEASig&#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JPBahsxEIbvhb7DonustR1KMVqF4LTk0FKD&#10;ndyn2lmvqFYS0mSx+yy99FDoG/TUt2kgjxHtLo7XTXrpbWb+n59PI0lc7BqTtRiidrZg00nOMrTK&#10;ldpuC3azeX/2lmWRwJZgnMWC7TGyC/n6lVgF5zGQxpilCBsLVhP5BedR1dhAnCTZJqVyoQFKbdhy&#10;V1Va4ZVTdw1a4rM8f8NxR2hLLM/8UyAbEhct/W9o6VTHF283e5+Apbj03mgFlE4pP2oVXHQVZe92&#10;Co3gY1EkujWqu6BpL3PBx61YKzC4TMGyAhNR8ONAXCN0S1uBDlGKlhYtKnIhi/prWtuMZZ8hYodT&#10;sBaCBksJq7MNTV8bHynI+18//vz+9vD9p+BJH2Z9ObaOa30u570hFafGLmDgSMIp4UaTwfipWkGg&#10;F4DnY+CeYcAdcNY1Ik3HfE+kvTT7tzSQjk/V7ynx/UW0dI0Hu5eXgh9K8UHbL/HGb9wVEB4u4XQo&#10;1jUELNO9HfTjQFyn/QfThSxrsFssD57nQvdkbod/Iafnk3yep9cwmgl+/AHyEQAA//8DAFBLAQIt&#10;ABQABgAIAAAAIQCAfjm6mQEAAAgHAAATAAAAAAAAAAAAAAAAAAAAAABbQ29udGVudF9UeXBlc10u&#10;eG1sUEsBAi0AFAAGAAgAAAAhALVVMCP1AAAATAIAAAsAAAAAAAAAAAAAAAAA0gMAAF9yZWxzLy5y&#10;ZWxzUEsBAi0AFAAGAAgAAAAhAN4J/SgCAQAA1AMAABoAAAAAAAAAAAAAAAAA+AYAAHhsL19yZWxz&#10;L3dvcmtib29rLnhtbC5yZWxzUEsBAi0AFAAGAAgAAAAhABIwFdZvAQAAiAIAAA8AAAAAAAAAAAAA&#10;AAAAOgkAAHhsL3dvcmtib29rLnhtbFBLAQItABQABgAIAAAAIQCkj5JsoQYAAK4bAAATAAAAAAAA&#10;AAAAAAAAANYKAAB4bC90aGVtZS90aGVtZTEueG1sUEsBAi0AFAAGAAgAAAAhAA5E9N+8AAAAJQEA&#10;ACMAAAAAAAAAAAAAAAAAqBEAAHhsL2RyYXdpbmdzL19yZWxzL2RyYXdpbmcxLnhtbC5yZWxzUEsB&#10;Ai0AFAAGAAgAAAAhADkxtZHbAAAA0AEAACMAAAAAAAAAAAAAAAAApRIAAHhsL3dvcmtzaGVldHMv&#10;X3JlbHMvc2hlZXQxLnhtbC5yZWxzUEsBAi0AFAAGAAgAAAAhANctQax6AQAAogIAABgAAAAAAAAA&#10;AAAAAAAAwRMAAHhsL3dvcmtzaGVldHMvc2hlZXQyLnhtbFBLAQItABQABgAIAAAAIQDXLUGsegEA&#10;AKICAAAYAAAAAAAAAAAAAAAAAHEVAAB4bC93b3Jrc2hlZXRzL3NoZWV0My54bWxQSwECLQAUAAYA&#10;CAAAACEAlMA5JssCAACuBgAAGAAAAAAAAAAAAAAAAAAhFwAAeGwvd29ya3NoZWV0cy9zaGVldDEu&#10;eG1sUEsBAi0AFAAGAAgAAAAhAH9yz2GZAwAAwA8AAA0AAAAAAAAAAAAAAAAAIhoAAHhsL3N0eWxl&#10;cy54bWxQSwECLQAUAAYACAAAACEArqYg5LABAAD3AwAAGAAAAAAAAAAAAAAAAADmHQAAeGwvZHJh&#10;d2luZ3MvZHJhd2luZzEueG1sUEsBAi0AFAAGAAgAAAAhAKrfZj7MAwAAyggAABQAAAAAAAAAAAAA&#10;AAAAzB8AAHhsL2NoYXJ0cy9jaGFydDEueG1sUEsBAi0AFAAGAAgAAAAhAIIcOi7aAAAAFgEAABQA&#10;AAAAAAAAAAAAAAAAyiMAAHhsL3NoYXJlZFN0cmluZ3MueG1sUEsBAi0AFAAGAAgAAAAhADDhnrtE&#10;AQAAawIAABEAAAAAAAAAAAAAAAAA1iQAAGRvY1Byb3BzL2NvcmUueG1sUEsBAi0AFAAGAAgAAAAh&#10;APRgOUvvAQAAoAoAACcAAAAAAAAAAAAAAAAAUScAAHhsL3ByaW50ZXJTZXR0aW5ncy9wcmludGVy&#10;U2V0dGluZ3MxLmJpblBLAQItABQABgAIAAAAIQDQ11ARpQEAAEcDAAAQAAAAAAAAAAAAAAAAAIUp&#10;AABkb2NQcm9wcy9hcHAueG1sUEsFBgAAAAARABEAiwQAAGAsAAAAAFBLAQItABQABgAIAAAAIQAL&#10;ya1QRwEAAEsDAAATAAAAAAAAAAAAAAAAAAAAAABbQ29udGVudF9UeXBlc10ueG1sUEsBAi0AFAAG&#10;AAgAAAAhADj9If/WAAAAlAEAAAsAAAAAAAAAAAAAAAAAeAEAAF9yZWxzLy5yZWxzUEsBAi0AFAAG&#10;AAgAAAAhAK7IZoUhAwAA9QYAAA4AAAAAAAAAAAAAAAAAdwIAAGRycy9lMm9Eb2MueG1sUEsBAi0A&#10;FAAGAAgAAAAhAE0Pgm3uAAAA1wEAACAAAAAAAAAAAAAAAAAAxAUAAGRycy9jaGFydHMvX3JlbHMv&#10;Y2hhcnQxLnhtbC5yZWxzUEsBAi0AFAAGAAgAAAAhAKsWzUa5AAAAIgEAABkAAAAAAAAAAAAAAAAA&#10;8AYAAGRycy9fcmVscy9lMm9Eb2MueG1sLnJlbHNQSwECLQAUAAYACAAAACEAWM78Q+EAAAAKAQAA&#10;DwAAAAAAAAAAAAAAAADgBwAAZHJzL2Rvd25yZXYueG1sUEsBAi0AFAAGAAgAAAAhACNsBSeABgAA&#10;VBsAABwAAAAAAAAAAAAAAAAA7ggAAGRycy90aGVtZS90aGVtZU92ZXJyaWRlMS54bWxQSwECLQAU&#10;AAYACAAAACEA5RkivngEAAA6CgAAFQAAAAAAAAAAAAAAAACoDwAAZHJzL2NoYXJ0cy9jaGFydDEu&#10;eG1sUEsBAi0ACgAAAAAAAAAhAFxJkqYBMQAAATEAAC4AAAAAAAAAAAAAAAAAUxQAAGRycy9lbWJl&#10;ZGRpbmdzL01pY3Jvc29mdF9FeGNlbF9Xb3Jrc2hlZXQxLnhsc3hQSwUGAAAAAAkACQBxAgAAoEUA&#10;AAAA&#10;">
            <v:shape id="文本框 2" o:spid="_x0000_s1066" type="#_x0000_t202" style="position:absolute;left:6165;top:24020;width:3053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FA63F6" w:rsidRPr="00824D77" w:rsidRDefault="00FA63F6" w:rsidP="00E44B77">
                    <w:pPr>
                      <w:rPr>
                        <w:b/>
                        <w:sz w:val="18"/>
                        <w:szCs w:val="18"/>
                      </w:rPr>
                    </w:pPr>
                    <w:r w:rsidRPr="00824D77">
                      <w:rPr>
                        <w:rFonts w:hint="eastAsia"/>
                        <w:b/>
                        <w:sz w:val="18"/>
                        <w:szCs w:val="18"/>
                      </w:rPr>
                      <w:t>图</w:t>
                    </w:r>
                    <w:r w:rsidRPr="00824D77">
                      <w:rPr>
                        <w:rFonts w:hint="eastAsia"/>
                        <w:b/>
                        <w:sz w:val="18"/>
                        <w:szCs w:val="18"/>
                      </w:rPr>
                      <w:t xml:space="preserve">5  </w:t>
                    </w:r>
                    <w:r w:rsidRPr="00824D77">
                      <w:rPr>
                        <w:rFonts w:hint="eastAsia"/>
                        <w:b/>
                        <w:sz w:val="18"/>
                        <w:szCs w:val="18"/>
                      </w:rPr>
                      <w:t>装备使用熟练程度分布图</w:t>
                    </w:r>
                  </w:p>
                </w:txbxContent>
              </v:textbox>
            </v:shape>
            <v:shape id="图表 14" o:spid="_x0000_s1067" type="#_x0000_t75" style="position:absolute;left:995;top:3022;width:43095;height:1988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Hwz+&#10;fsIAAADbAAAADwAAAGRycy9kb3ducmV2LnhtbERPTWvCQBC9F/oflil4azZpbCnRjRSh6EnatJDr&#10;mJ0mMdnZkF01/vuuIHibx/uc5WoyvTjR6FrLCpIoBkFcWd1yreD35/P5HYTzyBp7y6TgQg5W+ePD&#10;EjNtz/xNp8LXIoSwy1BB4/2QSemqhgy6yA7Egfuzo0Ef4FhLPeI5hJtevsTxmzTYcmhocKB1Q1VX&#10;HI2CXfd6+KJks94nkg++SMsynadKzZ6mjwUIT5O/i2/urQ7z53D9JRwg838AAAD//wMAUEsBAi0A&#10;FAAGAAgAAAAhALaDOJL+AAAA4QEAABMAAAAAAAAAAAAAAAAAAAAAAFtDb250ZW50X1R5cGVzXS54&#10;bWxQSwECLQAUAAYACAAAACEAOP0h/9YAAACUAQAACwAAAAAAAAAAAAAAAAAvAQAAX3JlbHMvLnJl&#10;bHNQSwECLQAUAAYACAAAACEAMy8FnkEAAAA5AAAADgAAAAAAAAAAAAAAAAAuAgAAZHJzL2Uyb0Rv&#10;Yy54bWxQSwECLQAUAAYACAAAACEAHwz+fsIAAADbAAAADwAAAAAAAAAAAAAAAACbAgAAZHJzL2Rv&#10;d25yZXYueG1sUEsFBgAAAAAEAAQA8wAAAIoDAAAAAA==&#10;">
              <v:imagedata r:id="rId20" o:title=""/>
              <o:lock v:ext="edit" aspectratio="f"/>
            </v:shape>
            <w10:wrap type="square"/>
          </v:group>
          <o:OLEObject Type="Embed" ProgID="Excel.Sheet.8" ShapeID="图表 14" DrawAspect="Content" ObjectID="_1648456561" r:id="rId21">
            <o:FieldCodes>\s</o:FieldCodes>
          </o:OLEObject>
        </w:pict>
      </w:r>
      <w:r w:rsidR="00E44B77" w:rsidRPr="0084256B">
        <w:rPr>
          <w:rFonts w:ascii="仿宋" w:eastAsia="仿宋" w:hAnsi="仿宋" w:cstheme="minorBidi" w:hint="eastAsia"/>
          <w:sz w:val="28"/>
          <w:szCs w:val="28"/>
        </w:rPr>
        <w:t>有66.03%的学生使用过地形图和75.72%的学生能较熟练的使用扑火器械，有一定的实战经验，但还有33.98%、24.27%的学生不能熟练使用地形图和扑火器械（见扑火装备使用图），这是我们教学中要特别关注的地方。</w:t>
      </w:r>
    </w:p>
    <w:p w:rsidR="00E44B77" w:rsidRPr="00E44B77" w:rsidRDefault="00E44B77" w:rsidP="00E44B77">
      <w:pPr>
        <w:spacing w:line="360" w:lineRule="auto"/>
        <w:ind w:firstLineChars="200" w:firstLine="422"/>
        <w:rPr>
          <w:rFonts w:asciiTheme="minorHAnsi" w:eastAsiaTheme="minorEastAsia" w:hAnsiTheme="minorHAnsi" w:cstheme="minorBidi"/>
          <w:b/>
          <w:szCs w:val="21"/>
        </w:rPr>
      </w:pPr>
      <w:r w:rsidRPr="00E44B77">
        <w:rPr>
          <w:rFonts w:asciiTheme="minorHAnsi" w:eastAsiaTheme="minorEastAsia" w:hAnsiTheme="minorHAnsi" w:cstheme="minorBidi" w:hint="eastAsia"/>
          <w:b/>
          <w:szCs w:val="21"/>
        </w:rPr>
        <w:t>表</w:t>
      </w:r>
      <w:r w:rsidRPr="00E44B77">
        <w:rPr>
          <w:rFonts w:asciiTheme="minorHAnsi" w:eastAsiaTheme="minorEastAsia" w:hAnsiTheme="minorHAnsi" w:cstheme="minorBidi" w:hint="eastAsia"/>
          <w:b/>
          <w:szCs w:val="21"/>
        </w:rPr>
        <w:t>6</w:t>
      </w:r>
    </w:p>
    <w:tbl>
      <w:tblPr>
        <w:tblStyle w:val="11"/>
        <w:tblW w:w="0" w:type="auto"/>
        <w:tblLayout w:type="fixed"/>
        <w:tblLook w:val="04A0" w:firstRow="1" w:lastRow="0" w:firstColumn="1" w:lastColumn="0" w:noHBand="0" w:noVBand="1"/>
      </w:tblPr>
      <w:tblGrid>
        <w:gridCol w:w="1101"/>
        <w:gridCol w:w="850"/>
        <w:gridCol w:w="992"/>
        <w:gridCol w:w="851"/>
        <w:gridCol w:w="1134"/>
        <w:gridCol w:w="992"/>
        <w:gridCol w:w="851"/>
        <w:gridCol w:w="850"/>
        <w:gridCol w:w="901"/>
      </w:tblGrid>
      <w:tr w:rsidR="00E44B77" w:rsidRPr="0084256B" w:rsidTr="00E44B77">
        <w:tc>
          <w:tcPr>
            <w:tcW w:w="1101" w:type="dxa"/>
            <w:vMerge w:val="restart"/>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lastRenderedPageBreak/>
              <w:t>专业技能情况</w:t>
            </w:r>
          </w:p>
        </w:tc>
        <w:tc>
          <w:tcPr>
            <w:tcW w:w="3827" w:type="dxa"/>
            <w:gridSpan w:val="4"/>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地形图使用</w:t>
            </w:r>
          </w:p>
        </w:tc>
        <w:tc>
          <w:tcPr>
            <w:tcW w:w="3594" w:type="dxa"/>
            <w:gridSpan w:val="4"/>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扑火装备使用</w:t>
            </w:r>
          </w:p>
        </w:tc>
      </w:tr>
      <w:tr w:rsidR="00E44B77" w:rsidRPr="0084256B" w:rsidTr="00E44B77">
        <w:tc>
          <w:tcPr>
            <w:tcW w:w="1101" w:type="dxa"/>
            <w:vMerge/>
            <w:vAlign w:val="center"/>
          </w:tcPr>
          <w:p w:rsidR="00E44B77" w:rsidRPr="0084256B" w:rsidRDefault="00E44B77" w:rsidP="00E44B77">
            <w:pPr>
              <w:spacing w:line="360" w:lineRule="auto"/>
              <w:jc w:val="center"/>
              <w:rPr>
                <w:rFonts w:ascii="仿宋" w:eastAsia="仿宋" w:hAnsi="仿宋"/>
                <w:szCs w:val="21"/>
              </w:rPr>
            </w:pPr>
          </w:p>
        </w:tc>
        <w:tc>
          <w:tcPr>
            <w:tcW w:w="850"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没用过不会用</w:t>
            </w:r>
          </w:p>
        </w:tc>
        <w:tc>
          <w:tcPr>
            <w:tcW w:w="992"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基本会用</w:t>
            </w:r>
          </w:p>
        </w:tc>
        <w:tc>
          <w:tcPr>
            <w:tcW w:w="851"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熟练</w:t>
            </w:r>
          </w:p>
        </w:tc>
        <w:tc>
          <w:tcPr>
            <w:tcW w:w="1134"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非常熟练</w:t>
            </w:r>
          </w:p>
          <w:p w:rsidR="00E44B77" w:rsidRPr="0084256B" w:rsidRDefault="00E44B77" w:rsidP="00E44B77">
            <w:pPr>
              <w:spacing w:line="360" w:lineRule="auto"/>
              <w:jc w:val="center"/>
              <w:rPr>
                <w:rFonts w:ascii="仿宋" w:eastAsia="仿宋" w:hAnsi="仿宋"/>
                <w:szCs w:val="21"/>
              </w:rPr>
            </w:pPr>
          </w:p>
        </w:tc>
        <w:tc>
          <w:tcPr>
            <w:tcW w:w="992"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没用过不会用</w:t>
            </w:r>
          </w:p>
        </w:tc>
        <w:tc>
          <w:tcPr>
            <w:tcW w:w="851"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用过但不熟练</w:t>
            </w:r>
          </w:p>
        </w:tc>
        <w:tc>
          <w:tcPr>
            <w:tcW w:w="850"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熟练</w:t>
            </w:r>
          </w:p>
        </w:tc>
        <w:tc>
          <w:tcPr>
            <w:tcW w:w="901"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非常熟练</w:t>
            </w:r>
          </w:p>
        </w:tc>
      </w:tr>
      <w:tr w:rsidR="00E44B77" w:rsidRPr="0084256B" w:rsidTr="00E44B77">
        <w:tc>
          <w:tcPr>
            <w:tcW w:w="1101"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人数</w:t>
            </w:r>
          </w:p>
        </w:tc>
        <w:tc>
          <w:tcPr>
            <w:tcW w:w="850"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35</w:t>
            </w:r>
          </w:p>
        </w:tc>
        <w:tc>
          <w:tcPr>
            <w:tcW w:w="992"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53</w:t>
            </w:r>
          </w:p>
        </w:tc>
        <w:tc>
          <w:tcPr>
            <w:tcW w:w="851"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9</w:t>
            </w:r>
          </w:p>
        </w:tc>
        <w:tc>
          <w:tcPr>
            <w:tcW w:w="1134"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6</w:t>
            </w:r>
          </w:p>
        </w:tc>
        <w:tc>
          <w:tcPr>
            <w:tcW w:w="992"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1</w:t>
            </w:r>
          </w:p>
        </w:tc>
        <w:tc>
          <w:tcPr>
            <w:tcW w:w="851"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24</w:t>
            </w:r>
          </w:p>
        </w:tc>
        <w:tc>
          <w:tcPr>
            <w:tcW w:w="850"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38</w:t>
            </w:r>
          </w:p>
        </w:tc>
        <w:tc>
          <w:tcPr>
            <w:tcW w:w="901"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40</w:t>
            </w:r>
          </w:p>
        </w:tc>
      </w:tr>
      <w:tr w:rsidR="00E44B77" w:rsidRPr="0084256B" w:rsidTr="00E44B77">
        <w:tc>
          <w:tcPr>
            <w:tcW w:w="1101"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比例</w:t>
            </w:r>
          </w:p>
        </w:tc>
        <w:tc>
          <w:tcPr>
            <w:tcW w:w="850"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33.98</w:t>
            </w:r>
            <w:r w:rsidRPr="0084256B">
              <w:rPr>
                <w:rFonts w:ascii="仿宋" w:eastAsia="仿宋" w:hAnsi="仿宋"/>
                <w:szCs w:val="21"/>
              </w:rPr>
              <w:t>%</w:t>
            </w:r>
          </w:p>
        </w:tc>
        <w:tc>
          <w:tcPr>
            <w:tcW w:w="992"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51.46</w:t>
            </w:r>
            <w:r w:rsidRPr="0084256B">
              <w:rPr>
                <w:rFonts w:ascii="仿宋" w:eastAsia="仿宋" w:hAnsi="仿宋"/>
                <w:szCs w:val="21"/>
              </w:rPr>
              <w:t>%</w:t>
            </w:r>
          </w:p>
        </w:tc>
        <w:tc>
          <w:tcPr>
            <w:tcW w:w="851"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8.74</w:t>
            </w:r>
            <w:r w:rsidRPr="0084256B">
              <w:rPr>
                <w:rFonts w:ascii="仿宋" w:eastAsia="仿宋" w:hAnsi="仿宋"/>
                <w:szCs w:val="21"/>
              </w:rPr>
              <w:t>%</w:t>
            </w:r>
          </w:p>
        </w:tc>
        <w:tc>
          <w:tcPr>
            <w:tcW w:w="1134"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5.83</w:t>
            </w:r>
            <w:r w:rsidRPr="0084256B">
              <w:rPr>
                <w:rFonts w:ascii="仿宋" w:eastAsia="仿宋" w:hAnsi="仿宋"/>
                <w:szCs w:val="21"/>
              </w:rPr>
              <w:t>%</w:t>
            </w:r>
          </w:p>
        </w:tc>
        <w:tc>
          <w:tcPr>
            <w:tcW w:w="992"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0.97</w:t>
            </w:r>
            <w:r w:rsidRPr="0084256B">
              <w:rPr>
                <w:rFonts w:ascii="仿宋" w:eastAsia="仿宋" w:hAnsi="仿宋"/>
                <w:szCs w:val="21"/>
              </w:rPr>
              <w:t>%</w:t>
            </w:r>
          </w:p>
        </w:tc>
        <w:tc>
          <w:tcPr>
            <w:tcW w:w="851"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23.3</w:t>
            </w:r>
            <w:r w:rsidRPr="0084256B">
              <w:rPr>
                <w:rFonts w:ascii="仿宋" w:eastAsia="仿宋" w:hAnsi="仿宋"/>
                <w:szCs w:val="21"/>
              </w:rPr>
              <w:t>%</w:t>
            </w:r>
          </w:p>
        </w:tc>
        <w:tc>
          <w:tcPr>
            <w:tcW w:w="850"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36.89</w:t>
            </w:r>
            <w:r w:rsidRPr="0084256B">
              <w:rPr>
                <w:rFonts w:ascii="仿宋" w:eastAsia="仿宋" w:hAnsi="仿宋"/>
                <w:szCs w:val="21"/>
              </w:rPr>
              <w:t>%</w:t>
            </w:r>
          </w:p>
        </w:tc>
        <w:tc>
          <w:tcPr>
            <w:tcW w:w="901"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38.83</w:t>
            </w:r>
            <w:r w:rsidRPr="0084256B">
              <w:rPr>
                <w:rFonts w:ascii="仿宋" w:eastAsia="仿宋" w:hAnsi="仿宋"/>
                <w:szCs w:val="21"/>
              </w:rPr>
              <w:t>%</w:t>
            </w:r>
          </w:p>
        </w:tc>
      </w:tr>
    </w:tbl>
    <w:p w:rsidR="00E44B77" w:rsidRPr="0084256B" w:rsidRDefault="0084256B" w:rsidP="0084256B">
      <w:pPr>
        <w:spacing w:line="360" w:lineRule="auto"/>
        <w:ind w:firstLineChars="200" w:firstLine="560"/>
        <w:rPr>
          <w:rFonts w:ascii="仿宋" w:eastAsia="仿宋" w:hAnsi="仿宋" w:cstheme="minorBidi"/>
          <w:sz w:val="28"/>
          <w:szCs w:val="28"/>
        </w:rPr>
      </w:pPr>
      <w:r w:rsidRPr="0084256B">
        <w:rPr>
          <w:rFonts w:ascii="仿宋" w:eastAsia="仿宋" w:hAnsi="仿宋" w:cstheme="minorBidi" w:hint="eastAsia"/>
          <w:sz w:val="28"/>
          <w:szCs w:val="28"/>
        </w:rPr>
        <w:t>（三）</w:t>
      </w:r>
      <w:r w:rsidR="00E44B77" w:rsidRPr="0084256B">
        <w:rPr>
          <w:rFonts w:ascii="仿宋" w:eastAsia="仿宋" w:hAnsi="仿宋" w:cstheme="minorBidi" w:hint="eastAsia"/>
          <w:sz w:val="28"/>
          <w:szCs w:val="28"/>
        </w:rPr>
        <w:t>信息技术应用能力</w:t>
      </w:r>
    </w:p>
    <w:p w:rsidR="00E44B77" w:rsidRPr="0084256B" w:rsidRDefault="00E44B77" w:rsidP="00E44B77">
      <w:pPr>
        <w:spacing w:line="360" w:lineRule="auto"/>
        <w:ind w:firstLineChars="200" w:firstLine="560"/>
        <w:rPr>
          <w:rFonts w:ascii="仿宋" w:eastAsia="仿宋" w:hAnsi="仿宋" w:cstheme="minorBidi"/>
          <w:sz w:val="28"/>
          <w:szCs w:val="28"/>
        </w:rPr>
      </w:pPr>
      <w:r w:rsidRPr="0084256B">
        <w:rPr>
          <w:rFonts w:ascii="仿宋" w:eastAsia="仿宋" w:hAnsi="仿宋" w:cstheme="minorBidi" w:hint="eastAsia"/>
          <w:sz w:val="28"/>
          <w:szCs w:val="28"/>
        </w:rPr>
        <w:t>1、办公软件的应用</w:t>
      </w:r>
    </w:p>
    <w:p w:rsidR="00E44B77" w:rsidRPr="0084256B" w:rsidRDefault="00E44B77" w:rsidP="00E44B77">
      <w:pPr>
        <w:spacing w:line="360" w:lineRule="auto"/>
        <w:ind w:firstLineChars="200" w:firstLine="560"/>
        <w:rPr>
          <w:rFonts w:ascii="仿宋" w:eastAsia="仿宋" w:hAnsi="仿宋" w:cstheme="minorBidi"/>
          <w:sz w:val="28"/>
          <w:szCs w:val="28"/>
        </w:rPr>
      </w:pPr>
      <w:r w:rsidRPr="0084256B">
        <w:rPr>
          <w:rFonts w:ascii="仿宋" w:eastAsia="仿宋" w:hAnsi="仿宋" w:cstheme="minorBidi" w:hint="eastAsia"/>
          <w:sz w:val="28"/>
          <w:szCs w:val="28"/>
        </w:rPr>
        <w:t>调查中发现，占78.64%和68.93%学生能使用word、excel办公软件。由此可见，绝大多数学生的计算机操作水平可以达到初级水平，应付日常的工作、生活需要是足够的，但是其中熟练操作和精通计算机的还是比较少的，占比分别为23.3%、15.53%（见word、excel软件使用分布图）。在座谈中当被问及是否需要信息化培训时，96.3%的学生需要提高计算机操作水平、仅有3.7%的回答不需要这方面的培</w:t>
      </w:r>
      <w:r w:rsidR="00942110">
        <w:rPr>
          <w:rFonts w:ascii="仿宋" w:eastAsia="仿宋" w:hAnsi="仿宋" w:cstheme="minorBidi"/>
          <w:sz w:val="28"/>
          <w:szCs w:val="28"/>
        </w:rPr>
        <w:pict>
          <v:group id="组合 17" o:spid="_x0000_s1061" style="position:absolute;left:0;text-align:left;margin-left:9.75pt;margin-top:112.85pt;width:394.5pt;height:159.75pt;z-index:251997184;mso-position-horizontal-relative:text;mso-position-vertical-relative:text;mso-width-relative:margin;mso-height-relative:margin" coordsize="66484,21907" o:gfxdata="UEsDBBQABgAIAAAAIQCP4JRIVQEAAEoEAAATAAAAW0NvbnRlbnRfVHlwZXNdLnhtbMyUy07DMBBF&#10;90j8Q+QtStx2gRBq2gUpS0CofIBlTx7CsS2Pm7Z/z8RtEUV9oW7YxIrtO+dee+TxdNXqpAOPjTU5&#10;G2YDloCRVjWmytnH/Dl9YAkGYZTQ1kDO1oBsOrm9Gc/XDjAhtcGc1SG4R85R1tAKzKwDQyul9a0I&#10;9Osr7oT8FBXw0WBwz6U1AUxIQ1+DTcYFlGKhQzJb0fTGiQeNLHnabOxZORPO6UaKQE55Z9QvSrol&#10;ZKSMe7BuHN6RDcYPEvqV44ATOo2rE8IDzmxZNhKUlYuWUmfoPAiFNUBodRbH3uIr3YJvFCRvwocX&#10;0VJirjxyGNnCyuy03Z7aYrohZYXHWVTt4h+rLWtiIY/D8ALE/sVucd/BlBdL6hsKFQuegwdqFuDx&#10;u/N3vYe9cucc/Iw/+gfxr/fwp/jKLo2H7oLge61VkOwdut3h8vgSTL4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flwZ3PgMAALcIAAAOAAAAZHJzL2Uyb0Rv&#10;Yy54bWzsVstu1DAU3SPxD5b3NJPMO2qmKn2pEo9KhQ/wOM4kIrGD7WmmrBGwZMUGNt2x4A+Q+JsW&#10;PoPrR6bDTCWGrski40d8fc899547u3uLqkQXTKpC8ASHOx2MGKciLfgswS9fHD8aYaQ04SkpBWcJ&#10;vmQK700ePtht6phFIhdlyiQCI1zFTZ3gXOs6DgJFc1YRtSNqxmEzE7IiGqZyFqSSNGC9KoOo0xkE&#10;jZBpLQVlSsHqodvEE2s/yxjVz7NMMY3KBINv2r6lfU/NO5jskngmSZ0X1LtB7uFFRQoOly5NHRJN&#10;0FwWG6aqgkqhRKZ3qKgCkWUFZRYDoAk7a2hOpJjXFsssbmb1MkwQ2rU43dssfXZxJlGRAndDjDip&#10;gKOf399ef/yAYAGi09SzGD46kfV5fSb9wszNDOBFJivzC1DQwsb1chlXttCIwmIfoIV9CD+FvagT&#10;jUZR30We5kDPxjmaH/mTg0Fv1FueDMedIUzAiaC9ODD+Ld1xE0vmsQQsS/dbjJCNDuP15x+/rr6i&#10;cLSC8VguAW6DqhsNhuCPRxVGPTMxvhkvWgM+tbZJjb/nOs2J1JAPNLYjnw90Ixu2teQNQDmspdMd&#10;BlyqHgo6rxjXrvYkK4mGwld5USuMZGzySJ6moafIgzfFYClbBsOztk6U37+buvE6deOtqOt2R2HX&#10;sLSZln8SeJuW/wmM7kUgKLi6FSm1kVX/JFLnOamZ1T5l9McXcAQi4gr45tP7my/fbq7eIetsU9vP&#10;jEYhvXgsQHVCK8iqfiLoK4W4OMgJn7F9KUWTM5KCfy5PV44avVCxMkamzVORghiSuRbWUFvRXujC&#10;UX/Y5lU7huIncSt60SAcdvogqkb0uvB4dWiVi8S1VPqEiQqZARQONCt7E7l4orQTufYTY5iL46Is&#10;7R0lR02Cx32Q0bWdqtDQT8uiSvCoYx7DJIkN4COe2rEmRenGoKIlt4LlQDv4ejFduI7gxVHFU5Fe&#10;QkykcP0T+j0MciHfYNRA70ywej0nkmFUnnKI6zjs9UyztZNef2hYk6s709UdwimYSrDGyA0PtG3Q&#10;Dtk+xD8rbDgMN84T7zOkm5db6I6rCnOn4tz+35j8BgAA//8DAFBLAwQUAAYACAAAACEAtbop/OAA&#10;AAAKAQAADwAAAGRycy9kb3ducmV2LnhtbEyPwU6DQBCG7ya+w2ZMvNkFFEVkaZpGPTVNbE2Mtyk7&#10;BVJ2l7BboG/veNLjP/Pln2+K5Ww6MdLgW2cVxIsIBNnK6dbWCj73b3cZCB/QauycJQUX8rAsr68K&#10;zLWb7AeNu1ALLrE+RwVNCH0upa8aMugXrifLu6MbDAaOQy31gBOXm04mUfQoDbaWLzTY07qh6rQ7&#10;GwXvE06r+/h13JyO68v3Pt1+bWJS6vZmXr2ACDSHPxh+9VkdSnY6uLPVXnScn1MmFSRJ+gSCgSzK&#10;eHJQkD6kCciykP9fKH8AAAD//wMAUEsDBBQABgAIAAAAIQB633SzwgAAAKcBAAAZAAAAZHJzL19y&#10;ZWxzL2Uyb0RvYy54bWwucmVsc7yQywrCQAxF94L/MGRvp+1CRJx2I0K3oh8QpukDOw8mo+jfOyiC&#10;guDO5U3IuYds6quZxIUCj84qKLIcBFnt2tH2Co6H3WIFgiPaFidnScGNGOpqPtvsacKYjngYPYtE&#10;saxgiNGvpWQ9kEHOnCebNp0LBmOKoZce9Ql7kmWeL2V4Z0D1wRRNqyA0bQnicPOp+Tfbdd2oaev0&#10;2ZCNXyqkHjDEBMTQU1TwiPycllkyBfldoviTRPGSkB/vre4AAAD//wMAUEsDBBQABgAIAAAAIQCC&#10;drDb7gAAANcBAAAgAAAAZHJzL2NoYXJ0cy9fcmVscy9jaGFydDIueG1sLnJlbHOskU1LAzEQhu+C&#10;/yHM3cx2DyLSbC9V6EEEqXgsMZndDc3Hkomy/femguBCwYvH8JLnfWZmvZmDF5+U2aWoYCUbEBRN&#10;si4OCl73jzd3ILjoaLVPkRSciGHTXV+tX8jrUj/x6CYWlRJZwVjKdI/IZqSgWaaJYk36lIMu9ZkH&#10;nLQ56oGwbZpbzL8Z0C2YYmcV5J1tQexPU23+m5363hnaJvMRKJYLFT/tFanzQEWBlEjhnex5XsYn&#10;Z3Li1JfDw2zIH95SPvJIVFo5e54BLyuu/lOx1NXRc71IdpYWot8JLvLqFfxZCxfn6L4AAAD//wMA&#10;UEsDBBQABgAIAAAAIQBND4Jt7gAAANcBAAAgAAAAZHJzL2NoYXJ0cy9fcmVscy9jaGFydDEueG1s&#10;LnJlbHOskU1LAzEQhu+C/yHM3cxuDyLSbC9V6EEEqXgsMZndDc3Hkomy/femguBCwYvH8JLnfWZm&#10;vZmDF5+U2aWooJUNCIomWRcHBa/7x5s7EFx0tNqnSApOxLDprq/WL+R1qZ94dBOLSomsYCxlukdk&#10;M1LQLNNEsSZ9ykGX+swDTtoc9UC4appbzL8Z0C2YYmcV5J1dgdifptr8Nzv1vTO0TeYjUCwXKn7a&#10;K1LngYoCKZHCO9nzvIxPzuTEqS+Hh9mQP7ylfOSRqLRy9jwDXlZs/1Ox1NXRc71IdpYWot8JLvLq&#10;FfxZCxfn6L4AAAD//wMAUEsDBAoAAAAAAAAAIQA9Lo3KUTEAAFExAAAuAAAAZHJzL2VtYmVkZGlu&#10;Z3MvTWljcm9zb2Z0X0V4Y2VsX1dvcmtzaGVldDIueGxzeFBLAwQUAAYACAAAACEAgH45upkBAAAI&#10;BwAAEwAIAltDb250ZW50X1R5cGVzXS54bWwgogQCKK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JXLTsMwEEX3SPxD5C1K3BYJIdS0Cx5L&#10;QGr5ABNPE6uJbXmmpf17Jm5BCPWhqJVgEyex5547Hnk8HK+aOllCQONsLvpZTyRgC6eNLXPxNn1K&#10;b0WCpKxWtbOQizWgGI8uL4bTtQdMONpiLioifyclFhU0CjPnwfLMzIVGEX+GUnpVzFUJctDr3cjC&#10;WQJLKbUaYjR8gJla1JQ8rvj3xsm7sSK536xrUblQ3temUMRG5dLqX5DUzWamAO2KRcPSGfoASmMF&#10;QE2d+WCYGCZAxImhkDuZAWrsBt1mlXFkNIaV8XjFqe8htDP7s9rGvXA5gtGQvKpAz6rh3OWqlh8u&#10;zN+dm2eHRbpuTdyirFHGfvk+wI+LUcahf2YjbX5RuKOPwT/xcf1HPojPHMj4PL0kUeZIAZDWNeCZ&#10;s92IHiNXKoCeEJ/m8uwGfmof8aGD+mgtyO3L6fu+FTrCLdgjoYzD2ZjcHqPgITa31dfgPKNdgO6V&#10;/2qTbXTqWQgCGfhulLsazjeR23534K/LANp7RYPewZbxHht9AgAA//8DAFBLAwQUAAYACAAAACEA&#10;tVUwI/UAAABMAgAACwAIAl9yZWxzLy5yZWxzIKIEAiig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ySz07DMAzG70i8Q+T76m5ICKGlu0xI&#10;uyFUHsAk7h+1jaMkQPf2hAOCSmPb0fbnzz9b3u7maVQfHGIvTsO6KEGxM2J712p4rZ9WD6BiImdp&#10;FMcajhxhV93ebF94pJSbYtf7qLKLixq6lPwjYjQdTxQL8exypZEwUcphaNGTGahl3JTlPYa/HlAt&#10;PNXBaggHeweqPvo8+bK3NE1veC/mfWKXToxAnhM7y3blQ2YLqc/bqJpCy0mDFfOc0xHJ+yJjA54m&#10;2lxP9P+2OHEiS4nQSODzPN+Kc0Dr64Eun2ip+L3OPOKnhOFNZPhhwcUPVF8AAAD//wMAUEsDBBQA&#10;BgAIAAAAIQDeCf0oAgEAANQDAAAaAAgBeGwvX3JlbHMvd29ya2Jvb2sueG1sLnJlbHM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8k89qwzAMxu+DvYPRfXGSbmWUOr2MQa9b9wAm&#10;UeLQxDaW9idvP5NDukDJLqEXgyT8fT/Qp/3hp+/EFwZqnVWQJSkItKWrWtso+Di9PjyDINa20p2z&#10;qGBAgkNxf7d/w05z/ESm9SSiiiUFhtnvpKTSYK8pcR5tnNQu9JpjGRrpdXnWDco8Tbcy/NWAYqYp&#10;jpWCcKw2IE6Dj87/a7u6bkt8ceVnj5avWMhvF85kEDmK6tAgK5haJMfJJonEIK/D5DeGyZdgshvD&#10;ZEsw2zVhyOiA1TuHmEK6rGrWXoJ5WhWGhy6GfgoMjfWS/eOa9hxPCS/uYynHd9qHnN1i8QsAAP//&#10;AwBQSwMEFAAGAAgAAAAhABIwFdZvAQAAiAIAAA8AAAB4bC93b3JrYm9vay54bWyMUstOwzAQvCPx&#10;D5bv1Hm0VYmaVCBA9FIhUdqziTeNVceObJe0fD2bRA1FcOC0u97JeGac+eJYKfIB1kmjUxqOAkpA&#10;50ZIvUvp2/rpZkaJ81wLroyGlJ7A0UV2fTVvjN2/G7MnSKBdSkvv64Qxl5dQcTcyNWjcFMZW3ONo&#10;d8zVFrhwJYCvFIuCYMoqLjXtGRL7Hw5TFDKHB5MfKtC+J7GguEf5rpS1o9m8kAo2vSPC63rFK9R9&#10;VJQo7vyjkB5ESic4mgZ+HNhDfX+QCre3cRBTlg0mXywRUPCD8mu0d2bHvKJxFE1bZBvFRkLjvj9q&#10;R3LcSi1Mk9JojNGezlMYoICmW22l8CVShbN4OHsGuSs96ghnQcvOLui7APGarhLduXttQw3xpdq6&#10;RAPY20RiY5cibBl+oaMLNPYDOvoTHV+gsR/QXUqsI0dJOVc5RtWWTsR4Mo26242CV/kJxEKR0rsw&#10;WfWhsfNPlH0BAAD//wMAUEsDBBQABgAIAAAAIQCkj5JsoQYAAK4bAAATAAAAeGwvdGhlbWUvdGhl&#10;bWUxLnhtbOxZ328bNRx/R+J/sO59a9ImXVMtnZo0WWHrVjXZ0B6di3PnxXc+2U67vE3b4yQkxEB7&#10;QUK88ICASZsEEuOfoWNoDGn/Al/bd5dzc6HtVoGARVWTsz/+/v5+/bXv4qU7EUP7REjK46ZXPV/x&#10;EIl9PqRx0PRu9Lvn1jwkFY6HmPGYNL0pkd6ljfffu4jXVUgigmB9LNdx0wuVStaXlqQPw1ie5wmJ&#10;YW7ERYQVPIpgaSjwAdCN2NJypbK6FGEaeyjGEZC9PhpRn6DnP/708qtHv9x9AH/eRsajw4BRrKQe&#10;8JnoaQ7EWWiww3FVI+RUtplA+5g1PWA35Ad9ckd5iGGpYKLpVczHW9q4uITX00VMLVhbWNc1n3Rd&#10;umA4XjY8RTDImVa7tcaFrZy+ATA1j+t0Ou1ONadnANj3QVMrS5FmrbtWbWU0CyD7c552u1Kv1Fx8&#10;gf7KnMyNVqtVb6SyWKIGZH/W5vBrldXa5rKDNyCLr8/ha63NdnvVwRuQxa/O4bsXGqs1F29AIaPx&#10;eA6tHdrtptRzyIiz7VL4GsDXKil8hoJoyKNLsxjxWC2KtQjf5qILAA1kWNEYqWlCRtiHYG7jaCAo&#10;1gzwOsGFGTvky7khzQtJX9BENb0PEwyJMaP3+tm3r589Qa+fPT689/Tw3g+H9+8f3vve0nIWbuM4&#10;KC589fUnf3xxF/3+5MtXDz8rx8si/tfvHjz/+dNyIGTQTKIXnz/+7enjF48+fvnNwxL4psCDIrxP&#10;IyLRNXKA9ngEuhnDuJKTgTjdin6IqbMCh0C7hHRHhQ7w2hSzMlyLuMa7KaB4lAEvT247svZCMVG0&#10;hPOVMHKAO5yzFhelBriieRUs3J/EQTlzMSni9jDeL+PdxrHj2s4kgaqZBaVj+3ZIHDF3GY4VDkhM&#10;FNJzfExIiXa3KHXsukN9wSUfKXSLohampSbp04ETSLNF2zQCv0zLdAZXO7bZuYlanJVpvUX2XSQk&#10;BGYlwvcJc8x4GU8UjspI9nHEiga/ilVYJmRvKvwiriMVeDogjKPOkEhZtua6AH0LTr+CoV6Vun2H&#10;TSMXKRQdl9G8ijkvIrf4uB3iKCnD9mgcFrEfyDGEKEa7XJXBd7ibIfoZ/IDjhe6+SYnj7uMLwQ0a&#10;OCLNAkTPTESJLy8T7sRvb8pGmJgqAyXdqdQRjf+qbDMKddtyeFe2m94mbGJlybN9pFgvwv0LS/QW&#10;nsS7BLJifot6V6HfVWjvP1+hF+Xy2dflWSmGKq0bEttrm847Wth4jyhjPTVl5Ko0vbeEDWjYhUG9&#10;zpw9SX4QS0L4qTMZGDi4QGCzBgmuPqIq7IU4gb696mkigUxJBxIlXMJ50QyX0tZ46P2VPW3W9TnE&#10;Vg6J1Q4f2uEVPZwdN3IyRqrAnGkzRiuawEmZrVxIiYJub8KsqoU6MbeqEc0URYdbrrI2sTmXg8lz&#10;1WAwtyZ0Ngj6IbDyKpz+NWs472BGhtru1keZW4wXztJFMsRDkvpI6z3vo6pxUhYrc4poPWww6LPj&#10;MVYrcGtosm/B7SROKrKrLWCXee9tvJRF8MxLQO1oOrK4mJwsRgdNr1FfrnvIx0nTG8FRGX5GCXhd&#10;6mYSswCunXwlbNgfm8wmy2febGSKuUlQhdsPa/c5hZ06kAiptrAMbWiYqTQEWKw5WfmX62DWs1Kg&#10;pBqdTIqVNQiGf0wKsKPrWjIaEV8VnV0Y0bazj2kp5RNFRC8cHqABm4g9DO7XoQr6DKmEGw9TEfQD&#10;XM9pa5sptzinSVe8FDM4O45ZEuK03OoUzTLZwk1BymUwTwXxQLdS2Y1yp1fFpPwZqVIM4/+ZKno/&#10;gSuIlaH2gA+XxAIjnSlNjwsVcqhCSUj9roDGwdQOiBa44oVpCCq4qjbfguzrb5tzloZJazhJqj0a&#10;IEFhP1KhIGQXypKJvmOIVdO9y5JkKSETUQVxZWLFHpB9wvq6Bq7qvd1DIYS6qSZpGTC4o/HnPqcZ&#10;NAh0k1PMN6eS5XuvzYG/u/OxyQxKuXXYNDSZ/XMR8/Zgtqva9WZ5tvcWFdETszarlmUFMCtsBY00&#10;7d9QhFNutbZizWm8XM+EAy/OawyDeUOUwEUS0v9g/6PCZ8SEsd5Q+3wPaiuC9xeaGIQNRPU523gg&#10;XSDt4AAaJztog0mTsqZNWydttWyzPuNON+d7xNhaspP4+5TGzpszl52Ti2dp7NTCjq3t2EJTg2eP&#10;pigMjbKDjHGMeWFWfJnFB7fB0Vvw2mDClDTBBK+qBIYeumfyAJLfcjRLN/4EAAD//wMAUEsDBBQA&#10;BgAIAAAAIQAORPTfvAAAACUBAAAjAAAAeGwvZHJhd2luZ3MvX3JlbHMvZHJhd2luZzEueG1sLnJl&#10;bHOEj80KwjAQhO+C7xD2btJ6EJGmvYjQq9QHWNLtD7ZJyEaxb2+gFwXB07A77Dc7RfWaJ/GkwKOz&#10;GnKZgSBrXDvaXsOtueyOIDiibXFyljQsxFCV201xpQljOuJh9CwSxbKGIUZ/UorNQDOydJ5scjoX&#10;ZoxpDL3yaO7Yk9pn2UGFTwaUX0xRtxpC3eYgmsWn5P9s13WjobMzj5ls/BGhzIAhJiCGnqIGKdcN&#10;r5LL9CyoslBf5co3AAAA//8DAFBLAwQUAAYACAAAACEAOTG1kdsAAADQAQAAIwAAAHhsL3dvcmtz&#10;aGVldHMvX3JlbHMvc2hlZXQxLnhtbC5yZWxzrJHNasMwDIDvg76D0b120sMYo04vY9Dr2j2AZyuJ&#10;WSIbS1vXt593KCylsMtu+kGfPqHt7mue1CcWjokstLoBheRTiDRYeD0+rx9AsTgKbkqEFs7IsOtW&#10;d9sXnJzUIR5jZlUpxBZGkfxoDPsRZ8c6ZaTa6VOZndS0DCY7/+4GNJumuTflNwO6BVPtg4WyDxtQ&#10;x3Oum/9mp76PHp+S/5iR5MYKE4o71csq0pUBxYLWlxpfglZXZTC3bdr/tMklkmA5oEiV4oXVVc9c&#10;5a1+i/QjaRZ/6L4BAAD//wMAUEsDBBQABgAIAAAAIQDXLUGsegEAAKICAAAYAAAAeGwvd29ya3No&#10;ZWV0cy9zaGVldDIueG1sjJJPSwMxEMXvgt8h5N7N1vq3dCtiKXoQRNR7mp3dDd1kQjK19ts72doi&#10;9OItQ5Lfm/dmZvffrhdfEJNFX8lxUUoB3mBtfVvJj/fl6FaKRNrXukcPldxBkvfz87PZFuM6dQAk&#10;mOBTJTuiMFUqmQ6cTgUG8HzTYHSauIytSiGCrodPrlcXZXmtnLZe7gnT+B8GNo01sECzceBpD4nQ&#10;a+L+U2dDOtCc+Q/O6bjehJFBFxixsr2l3QCVwpnpc+sx6lXPvr/Hl9oc2ENxgnfWREzYUME4tW/0&#10;1POdulNMms9qyw5y7CJCU8mHsVTz2RDOp4Vt+nMWOesV4jpfPNeVLPNTdfJ2OWT9GkUNjd709Ibb&#10;J7BtRzzYSXHF3WcT03q3gGQ4PQYV46uj7EKTZm7oeNBkDXMa9JT1LqSgXeAUPD6i/92W/C/oFl50&#10;bK1PoodmIN5IEfeiZcFnwpB1blh+hUToDlXHuwA887KYSFZCOhTZ23G75j8AAAD//wMAUEsDBBQA&#10;BgAIAAAAIQDXLUGsegEAAKICAAAYAAAAeGwvd29ya3NoZWV0cy9zaGVldDMueG1sjJJPSwMxEMXv&#10;gt8h5N7N1vq3dCtiKXoQRNR7mp3dDd1kQjK19ts72doi9OItQ5Lfm/dmZvffrhdfEJNFX8lxUUoB&#10;3mBtfVvJj/fl6FaKRNrXukcPldxBkvfz87PZFuM6dQAkmOBTJTuiMFUqmQ6cTgUG8HzTYHSauIyt&#10;SiGCrodPrlcXZXmtnLZe7gnT+B8GNo01sECzceBpD4nQa+L+U2dDOtCc+Q/O6bjehJFBFxixsr2l&#10;3QCVwpnpc+sx6lXPvr/Hl9oc2ENxgnfWREzYUME4tW/01POdulNMms9qyw5y7CJCU8mHsVTz2RDO&#10;p4Vt+nMWOesV4jpfPNeVLPNTdfJ2OWT9GkUNjd709IbbJ7BtRzzYSXHF3WcT03q3gGQ4PQYV46uj&#10;7EKTZm7oeNBkDXMa9JT1LqSgXeAUPD6i/92W/C/oFl50bK1PoodmIN5IEfeiZcFnwpB1blh+hUTo&#10;DlXHuwA887KYSFZCOhTZ23G75j8AAAD//wMAUEsDBBQABgAIAAAAIQAxqF5R7gIAAHAHAAAYAAAA&#10;eGwvd29ya3NoZWV0cy9zaGVldDEueG1spJVdb9owFIbvJ+0/WL5vPoGWiFC1ZdXol6Z1271xHGKR&#10;xJ5tSumv37EDNCFb1W25SszLcz5e+3hy/lyV6IkpzUWd4tALMGI1FRmvlyn+/u365AwjbUidkVLU&#10;LMVbpvH59OOHyUaolS4YMwgItU5xYYxMfF/TglVEe0KyGn7JhaqIgU+19LVUjGTuT1XpR0Ew8ivC&#10;a9wQEvUehshzTtlM0HXFatNAFCuJgfx1waXe0yr6HlxF1GotT6ioJCAWvORm66AYVTSZL2uhyKKE&#10;up/DAaF7tvvo4StOldAiNx7g/CbRfs1jf+wDaTrJOFRg244Uy1N8ESYPQ+xPJ64/Pzjb6NY7MmTx&#10;yEpGDcvAJoxs+xdCrKxwDksBELUTWCKhhj+xK1aWKZ6DWv90MeZhchfZGP4hSPt9H/DaefZFoYzl&#10;ZF2ar2LzmfFlYSBy7A2hC7YZSbadMU3BBYjuha+5z4gh04kSGwSO2uCS2P0RJuEAIwuJRl4EFFNw&#10;uroUlvpbZAQlUcu4sJAUx/CXFGtYfZoGE/8JUqc7xWWjAP5BMegqrvqKYVcx6yviruK6UYS2gy4x&#10;19o3E7vpQ8Mu9LaviLqKu77iKLH7RjE6JPbQLJw6r8GJgx3RkR10rY2oGsOdD87kvzLHIlM8bGzx&#10;ojAeBa3nqNrLRm2tBRO94TA+9qkriIJ43O3GrC2IvHHYChYE4aeTo+7Nu/nFYTAat56zLv2mTYf8&#10;4kEHf9T32646jEYw1F6fo9rh6NlONbW/nbnf9gz2fecI9Tz743HcnUE4Fv8HgP3wj4Bm0DQTQRZw&#10;gxhOYbDkojZ2akFHzFbCeK3Flah315DdtJIs2T1RS15rVLIcTnXgnWKkmink3o2QbhWSWwgDu3j/&#10;VcAlw2BsBB50LhfC7D923Edm1hJJIpl65C8QfIyRUBwGmbtFUiyFMopwA9MK1l8gV1LOJAcitlcl&#10;lPD6rRIOdah55qZCpsgGbk50WG2m7eGunP4CAAD//wMAUEsDBBQABgAIAAAAIQB1yLd+qAMAAMkP&#10;AAANAAAAeGwvc3R5bGVzLnhtbMxXT0/bMBS/T9p3iHwvaUsLbZUErUAlJDZNgkm7uonTWvhPZLvQ&#10;Mu222477ELvtzGXfZkj7GHt20jQdMMIQ0Etju37v/X4/2+/Zwd6cM++cKE2lCFFrq4k8ImKZUDEJ&#10;0YfTUaOHPG2wSDCTgoRoQTTai16/CrRZMHIyJcR44ELoEE2NyQa+r+Mp4VhvyYwI+CeVimMDXTXx&#10;daYITrQ14sxvN5s7PsdUoNzDgMd1nHCszmZZI5Y8w4aOKaNm4Xwhj8eDo4mQCo8ZQJ23Ojhe+nad&#10;G+45jZXUMjVb4M6XaUpjchNl3+/74CkKUimM9mI5EyZEHXBtIwzOhLwQI/sXCFjMigJ96Z1jBiMt&#10;5EdBLJlUngFlAJgbEZiTfMb1j6+/fn6zs1LMKVvko21nNsVKg8K5p+2OHXP6FqacAls76FtoOcBK&#10;6OZW13n5R/B9zOhYUTvtRvRbnfbt1A0Bf7ty247zLcoVfNxHA1/KWLmabbtwMBAFsKsMUWIEHa9o&#10;ny4yWDYBB8C69vN598yeKLxotZ3+hYH7QNyxVAkcuOU+2oXI+VAUMJIaiKDoZGq/RmbwO5bGwO6M&#10;goTiiRSYQdNfWiy/1hIOKpzJEHGS0BkHt/muoyIhc5KEaMftH99OLWLUtHB4HJyaBgB8ibumRU7y&#10;fo7A3aGp6XaDkNdE/JjVKTdLzVhPLvpTAarJ7zFa1gxR2elA9r4T+oy79w40ReKANBQTxk5swviY&#10;lrnIlq956okZH3FzBCkDrgO2siybkBOLZp538k4UQBGZCE4EVCqiDI1t4YuhS/LiNE8hY1Xj5dEr&#10;gXv/Fdibpw9AsEasVWHWApK3MysDeDjL2OLdjI+JGrkbjS3j+agt/ZUeeFr1hi7Xr/pvlkLZoapu&#10;U6noJTiqKHdTS+9C4eyUzF04WGDfCvtgWvbiUuhWn9ZzE6ksz/YdywP6r/NYX4gNRNzeLMR1zgCI&#10;vy5ynTPwgtLfdZa7f/PYmM1yF+KdF0fsUjYk6UqtWKsUZUb37HsgRNdXV7+/f6nAHs8oM1TkOdrm&#10;q9ICfCbzVd1p2nu1sc82V5HKKJAFEpLiGTOn5Z8hWrXfupsuHKti1nt6Lo1zEaJV+9hep1s7Ngbk&#10;zmMNt1/4ejNFQ/TpcLjbPzgctRu95rDX6GyTbqPfHR40up394cHBqN9sN/c/Ayf7xh3Ag+8Rb0j3&#10;1oWE3eoMNIOXpirIFuBPVmMhqnRy+O7lAbBBxSUJX5dv8OgPAAAA//8DAFBLAwQUAAYACAAAACEA&#10;gkAnoq8BAAD3AwAAGAAAAHhsL2RyYXdpbmdzL2RyYXdpbmcxLnhtbJxTwU7jMBC9r8Q/WL5DmmYp&#10;JWqCEBWIC8sBPmDkOI2l2I7Gpg3fsidufMX+zUr7GWs7TigIJNRLNH4v88bzZry66GVLthyN0Kqg&#10;6cmMEq6YroTaFPTx4fp4SYmxoCpoteIFfeaGXpRHP1Z9hfnOrJE4AWVydyxoY22XJ4lhDZdgTnTH&#10;lWNrjRKsO+ImqRB2Tlq2yXw2WySmQw6VaTi364GhUQ8OUJMgFC3DzexOX/G2vVSs0ThANWo5REy3&#10;5WKV+A58GBJc8Kuuy2yRnp/OJs5DgUa9K5cD7MMR83w6X54uzyYupATtt4JWT0XKNJvUJzDIZFn2&#10;VeX5z0n+e6XHghuErhHsGkFyIoGhLmh0SG1v9sj7aBK7294jEVVB3dyVyyro399//r28kjOaxPve&#10;fch0eOj3c8W+Rmc75LquSV9Qt1/P/uuSIOe9JWwA2YgGqTEp3t//G8M1WCBPKA5YD9YAWtc9y0MU&#10;F40drBQFvrX3rnvB+FqzJ8mVHZYfeQvWPTvTiM5Qgrm3HW+r1JuTvOt4/xzd3h9tHEwrnLY3aJzI&#10;h1cQrPVvtvwPAAD//wMAUEsDBBQABgAIAAAAIQA/MjJl0AMAAMoIAAAUAAAAeGwvY2hhcnRzL2No&#10;YXJ0MS54bWycVk2P2zYQvRfof1CF7XH1YXu/hLUDR+4CRZ1kESdpe6SlsUUsRaok5Y1zLZCeeuup&#10;QFv01nNPC6RF/0ySbf9Fh6Rky8luuqguJodvHmceOUOf3nteMm8FUlHBh34cRL4HPBM55cuh//TJ&#10;2f6x7ylNeE6Y4DD016D8e6OPPzrNkqwgUs8qkoGHJFwl2dAvtK6SMFRZASVRgaiA49pCyJJonMpl&#10;mEtyieQlC3tRdBhaEr8hIP+DoCSUt/7yLv5isaAZTERWl8C1i0ICIxoVUAWtlD/C5HKiIT6JBt6K&#10;sKEf+aExMsKXzvCi2E8fOqMUNc8hT4XkKGMHX2bJmGmQHKlSwTXu1uRZ3kmpksiLutrPRFlhcHPK&#10;qF7bcDFA5E4LgXl4j+GbmkpQQz+LB60QOHxPipJmUiix0AEyhk6F9jQM7VF4HPaa88Bk40Gi9JqB&#10;SyiODky24WZfG8IZYWxOsgujTQe8gW7XjeO7Yhgve/xmQGotnlDNYAIMNOQdHbNkReGyPzEwKfRX&#10;bqnfnAlavt4ByzFfjp/vmCo8mAoyTVdNOs457DIvmBDSbKELml1wUN2jRORmXdEcvsTEP4DtQow+&#10;/wHvQiom9FgCMeyMrEWt7c2rKPQnqSk4s7Aicp0KJtrrFrubqMAmQPPd7IXMQe7okRFLo7R8DAtD&#10;uBjNCgAdf7L3+V6c7E334lOTsllCUEqwnM240iledu24Bm7TSnu4oSkRG9no7e+/Xv/w299/fff6&#10;6vvXf/yIY0O1wrtj/B2L84gbjwb+50v0uH75y/Wrb2/z6LUeH0T1G9Q/P/385urqJkYMZZuWm1gh&#10;cNhIg1VvQuV1eYNCPaNQb6MQgjYKuU6XihxGURBFn1qQ7X7WdkcNo6AfR4cnne/4NklaEaPgoD+I&#10;ul//NpdWxSiIe4dY+NvPnvpNR9VK2gtO4i0cR/Fn+1aIrRNquBXETVptrahGbndP8+mcKaOyKsTl&#10;FJbA8y9gvXNRzcozgg9UpwkbW0r0Q1I2xdw0AmOfgbzRfg4yM+33XZ779XzOYEZfvE81BYJlM6XY&#10;CZybLTKMvgkbR92iNNNu6dp0THLMjs5FwyJd1XRKW+Dri9NObMjlvGy1IOszqh5x1kCaYs+pqu7j&#10;g3Shxg31klRNH0AlJkbcR0j9gHS7AVJvWq6qzuXolCRcnFHGsM2QhPEdQ+gs6OSwmKOkXM9Aa3zC&#10;7dkVVqYzIfChc52KLOEBkUvKlTfHthAcHfieeUKDI9/DB9r+6nbBuZtZ3/cWlsVNNly4WV3hzAi8&#10;u3mbi/0LMvoXAAD//wMAUEsDBBQABgAIAAAAIQCstFwB9AAAAFEBAAAUAAAAeGwvc2hhcmVkU3Ry&#10;aW5ncy54bWyysa/IzVEoSy0qzszPs1Uy1DNQUkjNS85PycxLt1UKDXHTtVBSKC5JzEtJzMnPS7VV&#10;qkwtVrK34+WyKS4uUQDqzSu2VcooKSmw0tcvTs5IzU0s1ssvSM0DyqTlF+UmlgC5Ren6xQVFqYkp&#10;xRmpqSW5OfpGBgZm+rmJmXlKCsn5pXkltkpAS0rzMgtLU50hfDMlO5viTDubErtnmxY+n7Lixf72&#10;Jzt6n+yZBWTb6JfY2eiDZCEqoNJ724AqnrfNf767GUMFVtGXc+c93bEDuw6QTesanvZOfTa598ne&#10;OegGPls/5cW+ZnSt+sAgsQMAAAD//wMAUEsDBBQABgAIAAAAIQB8sqNRRQEAAGsCAAARAAgBZG9j&#10;UHJvcHMvY29yZS54bWw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Mkl9PwyAU&#10;xd9N/A4N7y10nbqRtot/sidNTJzR+EbgbiMWSgDt9u2l7Var88FHOOf+OOeGfLFTVfQJ1slaFyhN&#10;CIpA81pIvSnQ82oZz1DkPNOCVbWGAu3BoUV5fpZzQ3lt4dHWBqyX4KJA0o5yU6Ct94Zi7PgWFHNJ&#10;cOggrmurmA9Hu8GG8Xe2ATwh5BIr8Ewwz3ALjM1ARAek4APSfNiqAwiOoQIF2jucJin+9nqwyv05&#10;0Ckjp5J+b0KnQ9wxW/BeHNw7Jwdj0zRJk3UxQv4Uvz7cP3VVY6nbXXFAZS445RaYr215LZTU0nnb&#10;nnI8UtotVsz5h7DwtQRxs/9tPjUEclekx4OIQjTaFzkqL9nt3WqJygmZkJhMY5KtyIxmc5pN39r3&#10;f8y3UfsLdUjxT+KcXlxRMhsRj4Ayxyffo/wCAAD//wMAUEsDBBQABgAIAAAAIQD0YDlL7wEAAKAK&#10;AAAnAAAAeGwvcHJpbnRlclNldHRpbmdzL3ByaW50ZXJTZXR0aW5nczEuYmlu7FZBSxtBFP4mRmNU&#10;NJ5qwUOFghcNUYK5ZmMi2bJNYhZF8CQoKKgtiT9AbwEvgpfiyaM/wbOIvfdYPPoXeunB7fdmMimG&#10;RRKJIuI3vJmd9+a9+ebt7GNzqOEbDrCNLT59QhEeZjGPOaSR4ryu9Tvs6wiDisbULa7jY6cKCnGc&#10;DacHN/kUw1pENNIDDqO9PBIDKqhU3VUeA59/9CGLcaUSwISmkpiWBogYBDII3YiZd9v/nOynuwgQ&#10;ZSPU/1CbrXCSl07xN9JgoJHmcusn41RM+jibQRAMMuvSbPijpkUG4UGLwUfgrhnychj4/sGob/vB&#10;92UXmfFeJ+Whzs4yjPGbYrNox/Mh4GoAuKTMkH2WRH9pJxpCETyyS6jDu/INZeCiD1iBjwKquvak&#10;WH0yrD4LrEML+ILlLs4aEPfPIDau736teO6SW8gvFt1SATly9lEh4xQ5O0jyFGsUC7F7uqo6TXue&#10;c8+atX+O3h59jX+7vdyqxkm4KFFeM+I40YXPclQw3/aoFKtXihs0yMzUZ9UDnix7+MMLE3JcHf14&#10;3S8DG9gNWdCpSsL3gGqn23W9Tr4Xk1Hteugwv3vYwT6lzv+NGs9/wD+PWteR3x2ekoH2uyLzXNUr&#10;eqmMk8x7rYLUvu4pe/XKp1D2F/8BAAD//wMAUEsDBBQABgAIAAAAIQDQ11ARpQEAAEcDAAAQAAgB&#10;ZG9jUHJvcHMvYXBwLnhtbCCiBAEoo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yTwWob&#10;MRCG74W+w6J7rLUdSjFaheC05NBSg53cp9pZr6hWEtJksfssvfRQ6Bv01LdpII8R7S6O10166W1m&#10;/p+fTyNJXOwak7UYona2YNNJzjK0ypXabgt2s3l/9pZlkcCWYJzFgu0xsgv5+pVYBecxkMaYpQgb&#10;C1YT+QXnUdXYQJwk2SalcqEBSm3YcldVWuGVU3cNWuKzPH/DcUdoSyzP/FMgGxIXLf1vaOlUxxdv&#10;N3ufgKW49N5oBZROKT9qFVx0FWXvdgqN4GNRJLo1qrugaS9zwcetWCswuEzBsgITUfDjQFwjdEtb&#10;gQ5RipYWLSpyIYv6a1rbjGWfIWKHU7AWggZLCauzDU1fGx8pyPtfP/78/vbw/afgSR9mfTm2jmt9&#10;Lue9IRWnxi5g4EjCKeFGk8H4qVpBoBeA52PgnmHAHXDWNSJNx3xPpL00+7c0kI5P1e8p8f1FtHSN&#10;B7uXl4IfSvFB2y/xxm/cFRAeLuF0KNY1BCzTvR3040Bcp/0H04Usa7BbLA+e50L3ZG6HfyGn55N8&#10;nqfXMJoJfvwB8hEAAP//AwBQSwECLQAUAAYACAAAACEAgH45upkBAAAIBwAAEwAAAAAAAAAAAAAA&#10;AAAAAAAAW0NvbnRlbnRfVHlwZXNdLnhtbFBLAQItABQABgAIAAAAIQC1VTAj9QAAAEwCAAALAAAA&#10;AAAAAAAAAAAAANIDAABfcmVscy8ucmVsc1BLAQItABQABgAIAAAAIQDeCf0oAgEAANQDAAAaAAAA&#10;AAAAAAAAAAAAAPgGAAB4bC9fcmVscy93b3JrYm9vay54bWwucmVsc1BLAQItABQABgAIAAAAIQAS&#10;MBXWbwEAAIgCAAAPAAAAAAAAAAAAAAAAADoJAAB4bC93b3JrYm9vay54bWxQSwECLQAUAAYACAAA&#10;ACEApI+SbKEGAACuGwAAEwAAAAAAAAAAAAAAAADWCgAAeGwvdGhlbWUvdGhlbWUxLnhtbFBLAQIt&#10;ABQABgAIAAAAIQAORPTfvAAAACUBAAAjAAAAAAAAAAAAAAAAAKgRAAB4bC9kcmF3aW5ncy9fcmVs&#10;cy9kcmF3aW5nMS54bWwucmVsc1BLAQItABQABgAIAAAAIQA5MbWR2wAAANABAAAjAAAAAAAAAAAA&#10;AAAAAKUSAAB4bC93b3Jrc2hlZXRzL19yZWxzL3NoZWV0MS54bWwucmVsc1BLAQItABQABgAIAAAA&#10;IQDXLUGsegEAAKICAAAYAAAAAAAAAAAAAAAAAMETAAB4bC93b3Jrc2hlZXRzL3NoZWV0Mi54bWxQ&#10;SwECLQAUAAYACAAAACEA1y1BrHoBAACiAgAAGAAAAAAAAAAAAAAAAABxFQAAeGwvd29ya3NoZWV0&#10;cy9zaGVldDMueG1sUEsBAi0AFAAGAAgAAAAhADGoXlHuAgAAcAcAABgAAAAAAAAAAAAAAAAAIRcA&#10;AHhsL3dvcmtzaGVldHMvc2hlZXQxLnhtbFBLAQItABQABgAIAAAAIQB1yLd+qAMAAMkPAAANAAAA&#10;AAAAAAAAAAAAAEUaAAB4bC9zdHlsZXMueG1sUEsBAi0AFAAGAAgAAAAhAIJAJ6KvAQAA9wMAABgA&#10;AAAAAAAAAAAAAAAAGB4AAHhsL2RyYXdpbmdzL2RyYXdpbmcxLnhtbFBLAQItABQABgAIAAAAIQA/&#10;MjJl0AMAAMoIAAAUAAAAAAAAAAAAAAAAAP0fAAB4bC9jaGFydHMvY2hhcnQxLnhtbFBLAQItABQA&#10;BgAIAAAAIQCstFwB9AAAAFEBAAAUAAAAAAAAAAAAAAAAAP8jAAB4bC9zaGFyZWRTdHJpbmdzLnht&#10;bFBLAQItABQABgAIAAAAIQB8sqNRRQEAAGsCAAARAAAAAAAAAAAAAAAAACUlAABkb2NQcm9wcy9j&#10;b3JlLnhtbFBLAQItABQABgAIAAAAIQD0YDlL7wEAAKAKAAAnAAAAAAAAAAAAAAAAAKEnAAB4bC9w&#10;cmludGVyU2V0dGluZ3MvcHJpbnRlclNldHRpbmdzMS5iaW5QSwECLQAUAAYACAAAACEA0NdQEaUB&#10;AABHAwAAEAAAAAAAAAAAAAAAAADVKQAAZG9jUHJvcHMvYXBwLnhtbFBLBQYAAAAAEQARAIsEAACw&#10;LAAAAABQSwMEFAAGAAgAAAAhAOTR1fBUBAAAEQoAABUAAABkcnMvY2hhcnRzL2NoYXJ0Mi54bWyc&#10;VkuPIzUQviPxH5rWcJz0I49JWpOssgkjVmR2RjuzCxydbidtxW03tpNJ9oq0nLhxQgLEjTOnkQDx&#10;ZxYG/gXlRycdJrOMyCXl8ldfV322yz59si6ot8JCEs76ftQIfQ+zlGeEzfv+y+uz467vSYVYhihn&#10;uO9vsPSfDN5/7zRN0hwJdVWiFHtAwmSS9v1cqTIJApnmuECywUvMYG7GRYEUDMU8yAS6AfKCBnEY&#10;dgJD4jsC9D8ICkRYFS8eE89nM5LiMU+XBWbKZiEwRQoUkDkppT+A4jKkcNQLW94K0b4f+oF2UsTm&#10;1vE6Px49t07BlyzD2YgLBjLW8EWaDKnCggHViDMFX3N1Fo9SqkBisSyPU16UkNyUUKI2Jl1IELhH&#10;OYc6vBf4iyURWPb9NGpVQoB5T4qCpIJLPlMNYAysCtVqaNqToBvEbj2g2KiVSLWh2BYUhW1dbbD9&#10;rknhDFE6RelCa1MDb6G7eR34bzF0VErFOSovVsKbzqO+T1Xke2oNVrYAazqPtS/WPrCyBVgoTUFI&#10;QDij8sC89WwxzcrTrDAgisWAUNZoV5525elUno7v5ZSwBQip/3xvxunH1lFZdgOYLayLQUvFr4mi&#10;eIwpVjir7YU0WRF80xxrmODqMzvVdPsKPJ/vgcWQzYfrPVcJm6vEqSIrtyQ2OKgzzyjnQn9C5SRd&#10;MCzr2xGQ23lJMvwpLN47sHWIXuP/gNchJeVqKDDS7BRt+FJpq0BsiehkO7Yz10jMsbKVEgYnyGq6&#10;PueZqxNnc2ydm0POfZU2e5rduFGj3emcnLSjTrfb7bSbrZ7ly6vpXqvdi1sw1+mehL0wNvOg137K&#10;4NhVUxLcHI90B9S1rZDYjDjl1fmP7AckNqtBsv0kuciw2Es0RYZGKvECzzThbHCVY6yiD46eHUXJ&#10;0eQoOtXrp6cANELQX7VdqhF0Hydfy360VB58UPcsk9ngz59/vPvmp79+/+rt7ddvf/0WbE21gsOs&#10;4y2LjYhchIP/9gYi7t78cPfLlw9FxFXEO1FNh/r7u+//uL09xAip7MqyAyMEmE4aaMM6VbYsDigU&#10;a4XirUIA2ipkr54R7KZB2AjDDw3IXEfG90gNw0YzCju92q/7kCSViGEDNlpY/zUfCqlUDBtR3IFO&#10;vPuZVT+0VJWkcaMX7eBgRR8dGyF2QaDhThA7qLQ1omq57T7NJlMqtcoy5zcTPMcs+wTvnyg98wrB&#10;i6F2K2rfCKnnqHAn1nU17b/C4qD/Egvdxu/xPF1OpxRfkdf3qSYYwbGZEGhrNswcMsjepQ1W/VDq&#10;Yb0PmXJ0cdRYl9yxuIZjT7a55Tk8h2BYyw24bJQ5LcD6isgLRh3EHfaMyPIpvBAWcuio56h0fQCU&#10;GGtxL4D6HNW7AVBv7w9ZXorBKUoYPyOUQi4ooWzPEVgPBFlsmuC1eWHQMVLIEwnJ+r54ltkdpe+j&#10;l6V+yezXUo8xbcBkYF5yg38AAAD//wMAUEsDBAoAAAAAAAAAIQD0y2dZTjEAAE4xAAAuAAAAZHJz&#10;L2VtYmVkZGluZ3MvTWljcm9zb2Z0X0V4Y2VsX1dvcmtzaGVldDEueGxzeFBLAwQUAAYACAAAACEA&#10;gH45upkBAAAIBwAAEwAIAltDb250ZW50X1R5cGVzXS54bWwgogQCKK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zJXLTsMwEEX3SPxD5C1K&#10;3BYJIdS0Cx5LQGr5ABNPE6uJbXmmpf17Jm5BCPWhqJVgEyex5547Hnk8HK+aOllCQONsLvpZTyRg&#10;C6eNLXPxNn1Kb0WCpKxWtbOQizWgGI8uL4bTtQdMONpiLioifyclFhU0CjPnwfLMzIVGEX+GUnpV&#10;zFUJctDr3cjCWQJLKbUaYjR8gJla1JQ8rvj3xsm7sSK536xrUblQ3temUMRG5dLqX5DUzWamAO2K&#10;RcPSGfoASmMFQE2d+WCYGCZAxImhkDuZAWrsBt1mlXFkNIaV8XjFqe8htDP7s9rGvXA5gtGQvKpA&#10;z6rh3OWqlh8uzN+dm2eHRbpuTdyirFHGfvk+wI+LUcahf2YjbX5RuKOPwT/xcf1HPojPHMj4PL0k&#10;UeZIAZDWNeCZs92IHiNXKoCeEJ/m8uwGfmof8aGD+mgtyO3L6fu+FTrCLdgjoYzD2ZjcHqPgITa3&#10;1dfgPKNdgO6V/2qTbXTqWQgCGfhulLsazjeR23534K/LANp7RYPewZbxHht9AgAA//8DAFBLAwQU&#10;AAYACAAAACEAtVUwI/UAAABMAgAACwAIAl9yZWxzLy5yZWxzIKIEAiig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ySz07DMAzG70i8Q+T7&#10;6m5ICKGlu0xIuyFUHsAk7h+1jaMkQPf2hAOCSmPb0fbnzz9b3u7maVQfHGIvTsO6KEGxM2J712p4&#10;rZ9WD6BiImdpFMcajhxhV93ebF94pJSbYtf7qLKLixq6lPwjYjQdTxQL8exypZEwUcphaNGTGahl&#10;3JTlPYa/HlAtPNXBaggHeweqPvo8+bK3NE1veC/mfWKXToxAnhM7y3blQ2YLqc/bqJpCy0mDFfOc&#10;0xHJ+yJjA54m2lxP9P+2OHEiS4nQSODzPN+Kc0Dr64Eun2ip+L3OPOKnhOFNZPhhwcUPVF8AAAD/&#10;/wMAUEsDBBQABgAIAAAAIQDeCf0oAgEAANQDAAAaAAgBeGwvX3JlbHMvd29ya2Jvb2sueG1sLnJl&#10;bHM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8k89qwzAMxu+DvYPRfXGSbmWU&#10;Or2MQa9b9wAmUeLQxDaW9idvP5NDukDJLqEXgyT8fT/Qp/3hp+/EFwZqnVWQJSkItKWrWtso+Di9&#10;PjyDINa20p2zqGBAgkNxf7d/w05z/ESm9SSiiiUFhtnvpKTSYK8pcR5tnNQu9JpjGRrpdXnWDco8&#10;Tbcy/NWAYqYpjpWCcKw2IE6Dj87/a7u6bkt8ceVnj5avWMhvF85kEDmK6tAgK5haJMfJJonEIK/D&#10;5DeGyZdgshvDZEsw2zVhyOiA1TuHmEK6rGrWXoJ5WhWGhy6GfgoMjfWS/eOa9hxPCS/uYynHd9qH&#10;nN1i8QsAAP//AwBQSwMEFAAGAAgAAAAhABIwFdZvAQAAiAIAAA8AAAB4bC93b3JrYm9vay54bWyM&#10;UstOwzAQvCPxD5bv1Hm0VYmaVCBA9FIhUdqziTeNVceObJe0fD2bRA1FcOC0u97JeGac+eJYKfIB&#10;1kmjUxqOAkpA50ZIvUvp2/rpZkaJ81wLroyGlJ7A0UV2fTVvjN2/G7MnSKBdSkvv64Qxl5dQcTcy&#10;NWjcFMZW3ONod8zVFrhwJYCvFIuCYMoqLjXtGRL7Hw5TFDKHB5MfKtC+J7GguEf5rpS1o9m8kAo2&#10;vSPC63rFK9R9VJQo7vyjkB5ESic4mgZ+HNhDfX+QCre3cRBTlg0mXywRUPCD8mu0d2bHvKJxFE1b&#10;ZBvFRkLjvj9qR3LcSi1Mk9JojNGezlMYoICmW22l8CVShbN4OHsGuSs96ghnQcvOLui7APGarhLd&#10;uXttQw3xpdq6RAPY20RiY5cibBl+oaMLNPYDOvoTHV+gsR/QXUqsI0dJOVc5RtWWTsR4Mo26242C&#10;V/kJxEKR0rswWfWhsfNPlH0BAAD//wMAUEsDBBQABgAIAAAAIQCkj5JsoQYAAK4bAAATAAAAeGwv&#10;dGhlbWUvdGhlbWUxLnhtbOxZ328bNRx/R+J/sO59a9ImXVMtnZo0WWHrVjXZ0B6di3PnxXc+2U67&#10;vE3b4yQkxEB7QUK88ICASZsEEuOfoWNoDGn/Al/bd5dzc6HtVoGARVWTsz/+/v5+/bXv4qU7EUP7&#10;REjK46ZXPV/xEIl9PqRx0PRu9Lvn1jwkFY6HmPGYNL0pkd6ljfffu4jXVUgigmB9LNdx0wuVStaX&#10;lqQPw1ie5wmJYW7ERYQVPIpgaSjwAdCN2NJypbK6FGEaeyjGEZC9PhpRn6DnP/708qtHv9x9AH/e&#10;Rsajw4BRrKQe8JnoaQ7EWWiww3FVI+RUtplA+5g1PWA35Ad9ckd5iGGpYKLpVczHW9q4uITX00VM&#10;LVhbWNc1n3RdumA4XjY8RTDImVa7tcaFrZy+ATA1j+t0Ou1ONadnANj3QVMrS5FmrbtWbWU0CyD7&#10;c552u1Kv1Fx8gf7KnMyNVqtVb6SyWKIGZH/W5vBrldXa5rKDNyCLr8/ha63NdnvVwRuQxa/O4bsX&#10;Gqs1F29AIaPxeA6tHdrtptRzyIiz7VL4GsDXKil8hoJoyKNLsxjxWC2KtQjf5qILAA1kWNEYqWlC&#10;RtiHYG7jaCAo1gzwOsGFGTvky7khzQtJX9BENb0PEwyJMaP3+tm3r589Qa+fPT689/Tw3g+H9+8f&#10;3vve0nIWbuM4KC589fUnf3xxF/3+5MtXDz8rx8si/tfvHjz/+dNyIGTQTKIXnz/+7enjF48+fvnN&#10;wxL4psCDIrxPIyLRNXKA9ngEuhnDuJKTgTjdin6IqbMCh0C7hHRHhQ7w2hSzMlyLuMa7KaB4lAEv&#10;T247svZCMVG0hPOVMHKAO5yzFhelBriieRUs3J/EQTlzMSni9jDeL+PdxrHj2s4kgaqZBaVj+3ZI&#10;HDF3GY4VDkhMFNJzfExIiXa3KHXsukN9wSUfKXSLohampSbp04ETSLNF2zQCv0zLdAZXO7bZuYla&#10;nJVpvUX2XSQkBGYlwvcJc8x4GU8UjspI9nHEiga/ilVYJmRvKvwiriMVeDogjKPOkEhZtua6AH0L&#10;Tr+CoV6Vun2HTSMXKRQdl9G8ijkvIrf4uB3iKCnD9mgcFrEfyDGEKEa7XJXBd7ibIfoZ/IDjhe6+&#10;SYnj7uMLwQ0aOCLNAkTPTESJLy8T7sRvb8pGmJgqAyXdqdQRjf+qbDMKddtyeFe2m94mbGJlybN9&#10;pFgvwv0LS/QWnsS7BLJifot6V6HfVWjvP1+hF+Xy2dflWSmGKq0bEttrm847Wth4jyhjPTVl5Ko0&#10;vbeEDWjYhUG9zpw9SX4QS0L4qTMZGDi4QGCzBgmuPqIq7IU4gb696mkigUxJBxIlXMJ50QyX0tZ4&#10;6P2VPW3W9TnEVg6J1Q4f2uEVPZwdN3IyRqrAnGkzRiuawEmZrVxIiYJub8KsqoU6MbeqEc0URYdb&#10;rrI2sTmXg8lz1WAwtyZ0Ngj6IbDyKpz+NWs472BGhtru1keZW4wXztJFMsRDkvpI6z3vo6pxUhYr&#10;c4poPWww6LPjMVYrcGtosm/B7SROKrKrLWCXee9tvJRF8MxLQO1oOrK4mJwsRgdNr1FfrnvIx0nT&#10;G8FRGX5GCXhd6mYSswCunXwlbNgfm8wmy2febGSKuUlQhdsPa/c5hZ06kAiptrAMbWiYqTQEWKw5&#10;WfmX62DWs1KgpBqdTIqVNQiGf0wKsKPrWjIaEV8VnV0Y0bazj2kp5RNFRC8cHqABm4g9DO7XoQr6&#10;DKmEGw9TEfQDXM9pa5sptzinSVe8FDM4O45ZEuK03OoUzTLZwk1BymUwTwXxQLdS2Y1yp1fFpPwZ&#10;qVIM4/+ZKno/gSuIlaH2gA+XxAIjnSlNjwsVcqhCSUj9roDGwdQOiBa44oVpCCq4qjbfguzrb5tz&#10;loZJazhJqj0aIEFhP1KhIGQXypKJvmOIVdO9y5JkKSETUQVxZWLFHpB9wvq6Bq7qvd1DIYS6qSZp&#10;GTC4o/HnPqcZNAh0k1PMN6eS5XuvzYG/u/OxyQxKuXXYNDSZ/XMR8/Zgtqva9WZ5tvcWFdETszar&#10;lmUFMCtsBY007d9QhFNutbZizWm8XM+EAy/OawyDeUOUwEUS0v9g/6PCZ8SEsd5Q+3wPaiuC9xea&#10;GIQNRPU523ggXSDt4AAaJztog0mTsqZNWydttWyzPuNON+d7xNhaspP4+5TGzpszl52Ti2dp7NTC&#10;jq3t2EJTg2ePpigMjbKDjHGMeWFWfJnFB7fB0Vvw2mDClDTBBK+qBIYeumfyAJLfcjRLN/4EAAD/&#10;/wMAUEsDBBQABgAIAAAAIQAORPTfvAAAACUBAAAjAAAAeGwvZHJhd2luZ3MvX3JlbHMvZHJhd2lu&#10;ZzEueG1sLnJlbHOEj80KwjAQhO+C7xD2btJ6EJGmvYjQq9QHWNLtD7ZJyEaxb2+gFwXB07A77Dc7&#10;RfWaJ/GkwKOzGnKZgSBrXDvaXsOtueyOIDiibXFyljQsxFCV201xpQljOuJh9CwSxbKGIUZ/UorN&#10;QDOydJ5scjoXZoxpDL3yaO7Yk9pn2UGFTwaUX0xRtxpC3eYgmsWn5P9s13WjobMzj5ls/BGhzIAh&#10;JiCGnqIGKdcNr5LL9CyoslBf5co3AAAA//8DAFBLAwQUAAYACAAAACEAOTG1kdsAAADQAQAAIwAA&#10;AHhsL3dvcmtzaGVldHMvX3JlbHMvc2hlZXQxLnhtbC5yZWxzrJHNasMwDIDvg76D0b120sMYo04v&#10;Y9Dr2j2AZyuJWSIbS1vXt593KCylsMtu+kGfPqHt7mue1CcWjokstLoBheRTiDRYeD0+rx9AsTgK&#10;bkqEFs7IsOtWd9sXnJzUIR5jZlUpxBZGkfxoDPsRZ8c6ZaTa6VOZndS0DCY7/+4GNJumuTflNwO6&#10;BVPtg4WyDxtQx3Oum/9mp76PHp+S/5iR5MYKE4o71csq0pUBxYLWlxpfglZXZTC3bdr/tMklkmA5&#10;oEiV4oXVVc9c5a1+i/QjaRZ/6L4BAAD//wMAUEsDBBQABgAIAAAAIQDXLUGsegEAAKICAAAYAAAA&#10;eGwvd29ya3NoZWV0cy9zaGVldDIueG1sjJJPSwMxEMXvgt8h5N7N1vq3dCtiKXoQRNR7mp3dDd1k&#10;QjK19ts72doi9OItQ5Lfm/dmZvffrhdfEJNFX8lxUUoB3mBtfVvJj/fl6FaKRNrXukcPldxBkvfz&#10;87PZFuM6dQAkmOBTJTuiMFUqmQ6cTgUG8HzTYHSauIytSiGCrodPrlcXZXmtnLZe7gnT+B8GNo01&#10;sECzceBpD4nQa+L+U2dDOtCc+Q/O6bjehJFBFxixsr2l3QCVwpnpc+sx6lXPvr/Hl9oc2ENxgnfW&#10;REzYUME4tW/01POdulNMms9qyw5y7CJCU8mHsVTz2RDOp4Vt+nMWOesV4jpfPNeVLPNTdfJ2OWT9&#10;GkUNjd709IbbJ7BtRzzYSXHF3WcT03q3gGQ4PQYV46uj7EKTZm7oeNBkDXMa9JT1LqSgXeAUPD6i&#10;/92W/C/oFl50bK1PoodmIN5IEfeiZcFnwpB1blh+hUToDlXHuwA887KYSFZCOhTZ23G75j8AAAD/&#10;/wMAUEsDBBQABgAIAAAAIQDXLUGsegEAAKICAAAYAAAAeGwvd29ya3NoZWV0cy9zaGVldDMueG1s&#10;jJJPSwMxEMXvgt8h5N7N1vq3dCtiKXoQRNR7mp3dDd1kQjK19ts72doi9OItQ5Lfm/dmZvffrhdf&#10;EJNFX8lxUUoB3mBtfVvJj/fl6FaKRNrXukcPldxBkvfz87PZFuM6dQAkmOBTJTuiMFUqmQ6cTgUG&#10;8HzTYHSauIytSiGCrodPrlcXZXmtnLZe7gnT+B8GNo01sECzceBpD4nQa+L+U2dDOtCc+Q/O6bje&#10;hJFBFxixsr2l3QCVwpnpc+sx6lXPvr/Hl9oc2ENxgnfWREzYUME4tW/01POdulNMms9qyw5y7CJC&#10;U8mHsVTz2RDOp4Vt+nMWOesV4jpfPNeVLPNTdfJ2OWT9GkUNjd709IbbJ7BtRzzYSXHF3WcT03q3&#10;gGQ4PQYV46uj7EKTZm7oeNBkDXMa9JT1LqSgXeAUPD6i/92W/C/oFl50bK1PoodmIN5IEfeiZcFn&#10;wpB1blh+hUToDlXHuwA887KYSFZCOhTZ23G75j8AAAD//wMAUEsDBBQABgAIAAAAIQBoeIN04QIA&#10;AGAHAAAYAAAAeGwvd29ya3NoZWV0cy9zaGVldDEueG1spJVdb9sgFIbvJ+0/IO7rzyRtrDhV26xa&#10;+qVp3XZPMI5RbMOANE1//Q4mSe14q7rNVwa/fjjnvHCYnD9XJXpiSnNRpzj0AoxYTUXG62WKv3+7&#10;PjnDSBtSZ6QUNUvxlml8Pv34YbIRaqULxgwCQq1TXBgjE9/XtGAV0Z6QrIYvuVAVMTBUS19LxUjW&#10;/FSVfhQEI78ivMaOkKj3MESec8pmgq4rVhsHUawkBuLXBZd6T6voe3AVUau1PKGikoBY8JKbbQPF&#10;qKLJfFkLRRYl5P0cDgjds5tBD19xqoQWufEA57tA+zmP/bEPpOkk45CBLTtSLE/xRZg8DLE/nTT1&#10;+cHZRrfekSGLR1YyalgGNmFky78QYmWFc5gKgKgbgSXqn3vmLLJM/wBtv+8XuG48+qJQxnKyLs1X&#10;sfnM+LIwsFLsDSFrm3ySbWdMU6g6rOaFr7HOiCHTiRIbBA5CaFoSux/CJBxgZCHRyIuAYgpOV5fC&#10;Un+LjCAFahkXFpLiGH5JsYbZp2kw8Z8gdLpTXDoF8A+KQVdx1VcMu4pZXxF3FddOEdoKNoHN3cQb&#10;gd30oWEXettXRF3FXV9xFNi9U4wOgT24idPGa3DiYEd0ZAddayMqZ3jjQ2PyX5ljkSkeOlu8KIxH&#10;Qes5yvbSqa21YKI3HMbHPnUFURCPu9WADWzXc4TIG4etxYIg/HRyVL15N744DEbj1nPWpd+06RBf&#10;POjgj+p+21WH0Qia2OtzlPtdW/125H7bM9henSPU8+yPx3F3BuFY/B8A9sM/AlyjcR1BFnBjGE6h&#10;seSiNrZLQUXMVkI7rcWVqHfXjt20kizZPVFLXmtUshxOdeCdYqRcF2rejZDNLAS3EAZ28X5UwKXC&#10;oG0EHlQuF8LsBzvuIzNriSSRTD3yF1h8jJFQHBpZc2ukWAplFOEGuhXMv0CspJxJDkRsr0ZI4XWs&#10;Eg55qHnWdIVMkQ3clOgw67rt4W6c/gIAAP//AwBQSwMEFAAGAAgAAAAhAHXIt36oAwAAyQ8AAA0A&#10;AAB4bC9zdHlsZXMueG1szFdPT9swFL9P2neIfC9pSwttlQStQCUkNk2CSbu6idNa+E9ku9Ay7bbb&#10;jvsQu+3MZd9mSPsYe3bSNB0wwhDQS2O7fu/9fj/b79nB3pwz75woTaUIUWuriTwiYplQMQnRh9NR&#10;o4c8bbBIMJOChGhBNNqLXr8KtFkwcjIlxHjgQugQTY3JBr6v4ynhWG/JjAj4J5WKYwNdNfF1pghO&#10;tDXizG83mzs+x1Sg3MOAx3WccKzOZlkjljzDho4po2bhfCGPx4OjiZAKjxlAnbc6OF76dp0b7jmN&#10;ldQyNVvgzpdpSmNyE2Xf7/vgKQpSKYz2YjkTJkQdcG0jDM6EvBAj+xcIWMyKAn3pnWMGIy3kR0Es&#10;mVSeAWUAmBsRmJN8xvWPr79+frOzUswpW+SjbWc2xUqDwrmn7Y4dc/oWppwCWzvoW2g5wEro5lbX&#10;eflH8H3M6FhRO+1G9Fud9u3UDQF/u3LbjvMtyhV83EcDX8pYuZptu3AwEAWwqwxRYgQdr2ifLjJY&#10;NgEHwLr283n3zJ4ovGi1nf6FgftA3LFUCRy45T7ahcj5UBQwkhqIoOhkar9GZvA7lsbA7oyChOKJ&#10;FJhB019aLL/WEg4qnMkQcZLQGQe3+a6jIiFzkoRox+0f304tYtS0cHgcnJoGAHyJu6ZFTvJ+jsDd&#10;oanpdoOQ10T8mNUpN0vNWE8u+lMBqsnvMVrWDFHZ6UD2vhP6jLv3DjRF4oA0FBPGTmzC+JiWuciW&#10;r3nqiRkfcXMEKQOuA7ayLJuQE4tmnnfyThRAEZkITgRUKqIMjW3hi6FL8uI0TyFjVePl0SuBe/8V&#10;2JunD0CwRqxVYdYCkrczKwN4OMvY4t2Mj4kauRuNLeP5qC39lR54WvWGLtev+m+WQtmhqm5Tqegl&#10;OKood1NL70Lh7JTMXThYYN8K+2Ba9uJS6Faf1nMTqSzP9h3LA/qv81hfiA1E3N4sxHXOAIi/LnKd&#10;M/CC0t91lrt/89iYzXIX4p0XR+xSNiTpSq1YqxRlRvfseyBE11dXv79/qcAezygzVOQ52uar0gJ8&#10;JvNV3Wnae7WxzzZXkcookAUSkuIZM6flnyFatd+6my4cq2LWe3oujXMRolX72F6nWzs2BuTOYw23&#10;X/h6M0VD9OlwuNs/OBy1G73msNfobJNuo98dHjS6nf3hwcGo32w39z8DJ/vGHcCD7xFvSPfWhYTd&#10;6gw0g5emKsgW4E9WYyGqdHL47uUBsEHFJQlfl2/w6A8AAAD//wMAUEsDBBQABgAIAAAAIQCBJDdk&#10;rwEAAPcDAAAYAAAAeGwvZHJhd2luZ3MvZHJhd2luZzEueG1snFPBTuMwEL2vxD9YvkOaZiklaoIQ&#10;FYgLywE+YOQ4jaXYjsamDd+yJ258xf7NSvsZaztOKAgk1Es0fi/zZuZ5vLroZUu2HI3QqqDpyYwS&#10;rpiuhNoU9PHh+nhJibGgKmi14gV95oZelEc/Vn2F+c6skTgBZXJ3LGhjbZcniWENl2BOdMeVY2uN&#10;Eqw74iapEHZOWrbJfDZbJKZDDpVpOLfrgaFRDw5QkyAULUNndqeveNteKtZoHKAatRwipttysUr8&#10;BD4MCS74VddltkjPT2cT56FAo96VywH24Yh5Pp0vT5dnExdSgvZbQaunImWaTeoTGGSyLPuq8vzn&#10;JP+90mPBDULXCHaNIDmRwFAXNDqktjd75H00id1t75GIqqBnlCiXVdC/v//8e3klC5rEfu8+ZDo8&#10;zPu5Yl+jsx1yXdekL6jbr2f/dUmQ894SNoBsRIPUmBT79//GcA0WyBOKA9aDNYDWTc/yEMVFYwcr&#10;RYFv7b2bXjC+1uxJcmWH5UfegnXPzjSiM5Rg7m3H2yr15iTvJt4/R7f3rzZeTCuctjdovJEPryBY&#10;699s+R8AAP//AwBQSwMEFAAGAAgAAAAhACtDl2TaAwAAswgAABQAAAB4bC9jaGFydHMvY2hhcnQx&#10;LnhtbJxWS28bNxC+F+h/2C7co/chyXG8sBQoq/oSJzGiNG2P1O5IS5hLbkmuHOVUIEB78qnppegD&#10;vfXUAj0Z6OvPOHH6Lzokd+VVYqdGdRE5/OabmY8ccvfvPC2ZtwSpqOBDPw4i3wOeiZzyxdD/+PHB&#10;9m3fU5rwnDDBYeivQPl3Ru+/t58lWUGknlYkAw9JuEqyoV9oXSVhqLICSqICUQHHtbmQJdE4lYsw&#10;l+QEyUsW9qLoVmhJ/IaA/A+CklDe+sub+Iv5nGYwEVldAtcuCwmMaFRAFbRS/giLy4mGeC8aeEvC&#10;hn7kh8bICF84w7NiO33gjFLUPIc8FZKjjB18mSVjpkFypEoF1xitqbO8kVIlkcd1tZ2JssLkZpRR&#10;vbLpYoLInRYC6/Aewec1laCGfhYPWiFw+JYUJc2kUGKuA2QMnQrtbhja3fB22Gv2A4uNB4nSKwau&#10;oDjqmWrDdVybwgFhbEayY6NNB7yGXq4bxzfFMF52+82A1Fo8pprBBBhoyDs6ZsmSwkl/YmBS6E/d&#10;Ur/ZE7R8tgGWY74YP90wVbgxFWSaLptynHPYZZ4zIaQJoQuaHXNQ3a1E5Hpd0Rw+wcLfge1CjD7/&#10;Ae9CKib0WAIx7IysRK3tyaso9CepaTizsCRylQom2uMWu5OowBZA883qhcxBbuiREUujtHwEc0M4&#10;H00LAB1/sDXeipOtyVa8b0o2SwhKCbazGVc6xcOuHdfABa20hwFNi9jMRq9+++nixc+v//7q/Oz0&#10;/I9vcWyolnh2jL9jcR5x42FQv3zx8vSbV1+fnv/53XXwXhvg1xev/3p+8eWPF78/vw7bb7D/fP/D&#10;y7Ozq7CYzWVlbmK1wGGjDja+yZbX5RUi9YxIPRPeioSgtUjusktFDqMoiKIPLchegNZ2QxmjoBf3&#10;b0Wdn92Sd+kYBTs7/cF1krTyIXHU37sO1QrXC/biTuwoij/atuVeJoC1X5btJq2CVjo0NQcyP5wx&#10;ZbRUhTg5hAXw/B6sNk6kWXlC8CXq3LbGlhL9gJRN1zYdb+xTkFfaj0Bm5p59k+duPZsxmNJnb1Md&#10;AsH+OKTY8s7NdhNm36SNo273mWm3R205pjhmR0eiYZGuPTo9LPCZxWknN+RyXrYtkPUJVQ85ayBN&#10;V+dUVXfx5TlW44Z6Qaqm4VGJiRH3IVLfJ922R+r13aqqIznaJwkXB5QxvE9IwviGIXQWdHJYrFFS&#10;rqegNb7Vdu8KK9OBEPiiuSuJLOA+kQvKlTfD/g92d3zPvJXBru/hS2z/dbvg3M2s73tzy+Imay4M&#10;Vlc4MwJvBm9rsd8ao38BAAD//wMAUEsDBBQABgAIAAAAIQCstFwB9AAAAFEBAAAUAAAAeGwvc2hh&#10;cmVkU3RyaW5ncy54bWyysa/IzVEoSy0qzszPs1Uy1DNQUkjNS85PycxLt1UKDXHTtVBSKC5JzEtJ&#10;zMnPS7VVqkwtVrK34+WyKS4uUQDqzSu2VcooKSmw0tcvTs5IzU0s1ssvSM0DyqTlF+UmlgC5Ren6&#10;xQVFqYkpxRmpqSW5OfpGBgZm+rmJmXlKCsn5pXkltkpAS0rzMgtLU50hfDMlO5viTDubErtnmxY+&#10;n7Lixf72Jzt6n+yZBWTb6JfY2eiDZCEqoNJ724AqnrfNf767GUMFVtGXc+c93bEDuw6QTesanvZO&#10;fTa598neOegGPls/5cW+ZnSt+sAgsQMAAAD//wMAUEsDBBQABgAIAAAAIQBZ/eyCRQEAAGsCAAAR&#10;AAgBZG9jUHJvcHMvY29yZS54bWwgogQBKK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M&#10;kl9PwyAUxd9N/A4N7y203YwjbRf/ZE8uMXFG4xuBu41YKAF027eXtlutzgcf4Zz745wbivle1dEn&#10;WCcbXaI0ISgCzRsh9aZEz6tFfI0i55kWrG40lOgADs2ry4uCG8obC4+2MWC9BBcFknaUmxJtvTcU&#10;Y8e3oJhLgkMHcd1YxXw42g02jL+zDeCMkCuswDPBPMMtMDYDER2Rgg9I82HrDiA4hhoUaO9wmqT4&#10;2+vBKvfnQKeMnEr6gwmdjnHHbMF7cXDvnRyMu90u2eVdjJA/xa/Lh6euaix1uysOqCoEp9wC842t&#10;boSSWjpv21OBR0q7xZo5vwwLX0sQt4ff5nNDIHdFejyIKESjfZGT8pLf3a8WqMpIRmIyiUm+Itc0&#10;n9F88ta+/2O+jdpfqGOKfxJndDqlaTYingBVgc++R/UFAAD//wMAUEsDBBQABgAIAAAAIQD0YDlL&#10;7wEAAKAKAAAnAAAAeGwvcHJpbnRlclNldHRpbmdzL3ByaW50ZXJTZXR0aW5nczEuYmlu7FZBSxtB&#10;FP4mRmNUNJ5qwUOFghcNUYK5ZmMi2bJNYhZF8CQoKKgtiT9AbwEvgpfiyaM/wbOIvfdYPPoXeunB&#10;7fdmMimGRRKJIuI3vJmd9+a9+ebt7GNzqOEbDrCNLT59QhEeZjGPOaSR4ryu9Tvs6wiDisbULa7j&#10;Y6cKCnGcDacHN/kUw1pENNIDDqO9PBIDKqhU3VUeA59/9CGLcaUSwISmkpiWBogYBDII3YiZd9v/&#10;nOynuwgQZSPU/1CbrXCSl07xN9JgoJHmcusn41RM+jibQRAMMuvSbPijpkUG4UGLwUfgrhnychj4&#10;/sGob/vB92UXmfFeJ+Whzs4yjPGbYrNox/Mh4GoAuKTMkH2WRH9pJxpCETyyS6jDu/INZeCiD1iB&#10;jwKquvakWH0yrD4LrEML+ILlLs4aEPfPIDau736teO6SW8gvFt1SATly9lEh4xQ5O0jyFGsUC7F7&#10;uqo6TXuec8+atX+O3h59jX+7vdyqxkm4KFFeM+I40YXPclQw3/aoFKtXihs0yMzUZ9UDnix7+MML&#10;E3JcHf143S8DG9gNWdCpSsL3gGqn23W9Tr4Xk1Hteugwv3vYwT6lzv+NGs9/wD+PWteR3x2ekoH2&#10;uyLzXNUreqmMk8x7rYLUvu4pe/XKp1D2F/8BAAD//wMAUEsDBBQABgAIAAAAIQDQ11ARpQEAAEcD&#10;AAAQAAgBZG9jUHJvcHMvYXBwLnhtbCCiBAEoo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yTwWobMRCG74W+w6J7rLUdSjFaheC05NBSg53cp9pZr6hWEtJksfssvfRQ6Bv01LdpII8R7S6O&#10;10166W1m/p+fTyNJXOwak7UYona2YNNJzjK0ypXabgt2s3l/9pZlkcCWYJzFgu0xsgv5+pVYBecx&#10;kMaYpQgbC1YT+QXnUdXYQJwk2SalcqEBSm3YcldVWuGVU3cNWuKzPH/DcUdoSyzP/FMgGxIXLf1v&#10;aOlUxxdvN3ufgKW49N5oBZROKT9qFVx0FWXvdgqN4GNRJLo1qrugaS9zwcetWCswuEzBsgITUfDj&#10;QFwjdEtbgQ5RipYWLSpyIYv6a1rbjGWfIWKHU7AWggZLCauzDU1fGx8pyPtfP/78/vbw/afgSR9m&#10;fTm2jmt9Lue9IRWnxi5g4EjCKeFGk8H4qVpBoBeA52PgnmHAHXDWNSJNx3xPpL00+7c0kI5P1e8p&#10;8f1FtHSNB7uXl4IfSvFB2y/xxm/cFRAeLuF0KNY1BCzTvR3040Bcp/0H04Usa7BbLA+e50L3ZG6H&#10;fyGn55N8nqfXMJoJfvwB8hEAAP//AwBQSwECLQAUAAYACAAAACEAgH45upkBAAAIBwAAEwAAAAAA&#10;AAAAAAAAAAAAAAAAW0NvbnRlbnRfVHlwZXNdLnhtbFBLAQItABQABgAIAAAAIQC1VTAj9QAAAEwC&#10;AAALAAAAAAAAAAAAAAAAANIDAABfcmVscy8ucmVsc1BLAQItABQABgAIAAAAIQDeCf0oAgEAANQD&#10;AAAaAAAAAAAAAAAAAAAAAPgGAAB4bC9fcmVscy93b3JrYm9vay54bWwucmVsc1BLAQItABQABgAI&#10;AAAAIQASMBXWbwEAAIgCAAAPAAAAAAAAAAAAAAAAADoJAAB4bC93b3JrYm9vay54bWxQSwECLQAU&#10;AAYACAAAACEApI+SbKEGAACuGwAAEwAAAAAAAAAAAAAAAADWCgAAeGwvdGhlbWUvdGhlbWUxLnht&#10;bFBLAQItABQABgAIAAAAIQAORPTfvAAAACUBAAAjAAAAAAAAAAAAAAAAAKgRAAB4bC9kcmF3aW5n&#10;cy9fcmVscy9kcmF3aW5nMS54bWwucmVsc1BLAQItABQABgAIAAAAIQA5MbWR2wAAANABAAAjAAAA&#10;AAAAAAAAAAAAAKUSAAB4bC93b3Jrc2hlZXRzL19yZWxzL3NoZWV0MS54bWwucmVsc1BLAQItABQA&#10;BgAIAAAAIQDXLUGsegEAAKICAAAYAAAAAAAAAAAAAAAAAMETAAB4bC93b3Jrc2hlZXRzL3NoZWV0&#10;Mi54bWxQSwECLQAUAAYACAAAACEA1y1BrHoBAACiAgAAGAAAAAAAAAAAAAAAAABxFQAAeGwvd29y&#10;a3NoZWV0cy9zaGVldDMueG1sUEsBAi0AFAAGAAgAAAAhAGh4g3ThAgAAYAcAABgAAAAAAAAAAAAA&#10;AAAAIRcAAHhsL3dvcmtzaGVldHMvc2hlZXQxLnhtbFBLAQItABQABgAIAAAAIQB1yLd+qAMAAMkP&#10;AAANAAAAAAAAAAAAAAAAADgaAAB4bC9zdHlsZXMueG1sUEsBAi0AFAAGAAgAAAAhAIEkN2SvAQAA&#10;9wMAABgAAAAAAAAAAAAAAAAACx4AAHhsL2RyYXdpbmdzL2RyYXdpbmcxLnhtbFBLAQItABQABgAI&#10;AAAAIQArQ5dk2gMAALMIAAAUAAAAAAAAAAAAAAAAAPAfAAB4bC9jaGFydHMvY2hhcnQxLnhtbFBL&#10;AQItABQABgAIAAAAIQCstFwB9AAAAFEBAAAUAAAAAAAAAAAAAAAAAPwjAAB4bC9zaGFyZWRTdHJp&#10;bmdzLnhtbFBLAQItABQABgAIAAAAIQBZ/eyCRQEAAGsCAAARAAAAAAAAAAAAAAAAACIlAABkb2NQ&#10;cm9wcy9jb3JlLnhtbFBLAQItABQABgAIAAAAIQD0YDlL7wEAAKAKAAAnAAAAAAAAAAAAAAAAAJ4n&#10;AAB4bC9wcmludGVyU2V0dGluZ3MvcHJpbnRlclNldHRpbmdzMS5iaW5QSwECLQAUAAYACAAAACEA&#10;0NdQEaUBAABHAwAAEAAAAAAAAAAAAAAAAADSKQAAZG9jUHJvcHMvYXBwLnhtbFBLBQYAAAAAEQAR&#10;AIsEAACtLAAAAABQSwMEFAAGAAgAAAAhACNsBSeABgAAVBsAABwAAABkcnMvdGhlbWUvdGhlbWVP&#10;dmVycmlkZTEueG1s7FlNbxtFGL4j8R9Ge29jJ3YaR3Wq2LEbSNNGsVvU43h3vDvN7M5qZpzUN9Qe&#10;kZAQBXGgEjcOCKjUSlzKrwkUQZH6F3hnZne9E69J0kZQQX1IvLPPvN/vMx++eu1+zNAhEZLypO3V&#10;L9c8RBKfBzQJ297tYf/SmoekwkmAGU9I25sS6V3beP+9q3hdRSQmt2CuoAFBICeR67jtRUql60tL&#10;0ofXWF7mKUng3ZiLGCt4FOFSIPARyI/Z0nKttroUY5p4GyDQZ2KgZxGU4Bh03RqPqU/Mq+CgrhFy&#10;KrtMoEPM2h6ICPjRkNxXHmJYKnjR9mrm4y1tXF3C69kkphbMLc3rm082L5sQHCwbnSIcFUrr/Ubr&#10;ylYh3wCYmsf1er1ur17IMwDs+yTJbCnLbPTX6p1cZglkv87L7taatYaLL8lfmbO51el0mq3MFivU&#10;gOzXxhx+rbba2Fx28AZk8c05fKOz2e2uOngDsvjVOXz/Smu14eINKGI0OZhD64T2+5n0AjLmbLsS&#10;vgbwtVoGn6GgGorq0irGPFGLai3G97joA0ADGVY0QWqakjH2oSa7OB4JirUCvE5w6Y0d8uXckNaF&#10;pC9oqtrehylOvBLk1fPvXz1/io4fPDt+8NPxw4fHD360gpxZ2zgJy7NefvvZn48/Rn88/ebloy+q&#10;8bKM//WHT375+fNqILTPzL0XXz757dmTF199+vt3jyrgmwKPyvAhjYlEN8kR2ucxOGai4lpORuJ8&#10;M4YRpuUZm0kocYK1lgr5PRU56JtTzLLsOHZ0iBvBOwLoowp4fXLPMXgQiYmiFZp3otgB7nLOOlxU&#10;RmFH6yqFeThJwmrlYlLG7WN8WKW7ixMnv71JCryZl6XjeDcijpl7DCcKhyQhCul3/ICQCu/uUurE&#10;dZf6gks+VuguRR1MK0MypCOnmmaTtmkMeZlW+Qz5dmKzewd1OKvyeoscukjoCswqjB8S5oTxOp4o&#10;HFeJHOKYlQN+A6uoysjBVPhlXE8qyHRIGEe9gEhZNeeWAH9LSd/BwFiVad9l09hFCkUPqmTewJyX&#10;kVv8oBvhOK3CDmgSlbEfyAMoUYz2uKqC73K3Q/Qz5AEnC9N9hxIn3aezwW0aOibNCkS/mYiKXF4n&#10;3KnfwZSNMTFUA6TucHVMk78jbkaBua2GiyNuoMoXXz+usPttpexNWL2qemb7BFEvwp2k5y4XAX37&#10;2XkLT5I9Ag0xv0S9I+d35Oz958l5UT9fPCXPWBgIWu9F7EbbbLvjhbvuMWVsoKaM3JBm4y1h7Qn6&#10;MKjnmcMkKU5haQRfdSeDAgcXCmzmIMHVR1RFgwinsGmve1pIKDPRoUQpl3BYNMOVsjUeNv7KHjWb&#10;+hBimUNitcsDO7yih/OzRiHGWBVKq9EqWtECzqps5UomFHx7HWV1bdSZtdWNaYYUHW2FyzrE5lAO&#10;IS9cg8EimrCpQbAVgiivwnFeq4bDDmYk0HG3OcrTYmJykSmSEYarB3Md0NR+z+eobpKU18qcI9oP&#10;myN9cDwlaiVtLS32DbSdJUlldY0F6vLsvUmW8gqeZQmknWxHlpSbkyXoqO21mstND/k4bXtjOCfD&#10;1ziFrEu9j8QshPskXwlb9qc2sy6NssO5Y24T1OHqw8Z9zmGHB1Ih1RaWkS0N8yorAZZoTdb+5SaE&#10;9aIcqGCjs1mxsgbF8K9ZAXF0U0vGY+KrcrJLIzp29jGjUj5RRAyi4AiN2ETsY0i/LlXwJ6ASrjsM&#10;I+gHuJvT0TavXHLOmq58I2ZwdhyzNMIZ3eoWzTvZwg0hFTaYp5J54Ful7ca587tiWv6CXCmX8f/M&#10;Fb2ewO3DSqAz4MNFr8BId0rb40JFHFgojajfF7BxMNwB1QL3u/AaigruoM1/QQ71f9tzVoZpazhE&#10;qn0aIkFhPVKRIGQPaMlU3ynC6tnaZUWyTJCpqJK5MrVmj8ghYUPNgat6bfdQBKVu2CSjAYM7WX/u&#10;c9ZBo1Bvcsr95jBZsfbaHvindz62mcEpl4fNhiaPf2FisT2Yrap2vpmer71lR/SL2TarkXeFuxS0&#10;srZ/TRPOudRaxprzeLmZGwdZnPcYBosNUQp3SEj/gfWPCp/ZXzD0gjrk+8CtCH680MKgbKCqL9mN&#10;B9IEaQdHsHGyg7aYtCgb2mzrpKOWL9YXvNMt9J4ItrbsLPk+Z7CLzZmrzunFiwx2FmEn1nZsYagh&#10;sydbFIbG+UHGJMb5JWzjLwAAAP//AwBQSwMEFAAGAAgAAAAhAErJCfuABAAAIwoAABUAAABkcnMv&#10;Y2hhcnRzL2NoYXJ0MS54bWycVktvGzcQvhfof9gu3KO1T62lhaVAkWK0qB0bsZO2R2qXkghxyS2X&#10;kq2cCgRoTz41vRR9oLeeWqAnA339GSdO/0WHj5VXtZ0a1UWzw28+znzkkNx9cFZQZ4lFRTjruUHL&#10;dx3MMp4TNu25T0/2tjuuU0nEckQ5wz13hSv3Qf/dd3azNJshIY9LlGEHSFiVZj13JmWZel6VzXCB&#10;qhYvMYOxCRcFkvAppl4u0CmQF9QLfT/xNIlrCdD/ICgQYXW8uE88n0xIhkc8WxSYSZOFwBRJUKCa&#10;kbJy+1BcjiQOun7sLBHtub7rKSdFbGocz2fbw8fGKfiC5TgfcsFAxga+yNIBlVgwoBpyJmE2W2dx&#10;L6UKJOaLcjvjRQnJjQklcqXThQSBezjjUIfzBH+2IAJXPTcL4loIMG9IUZBM8IpPZAsYPaNCvRqK&#10;dsfreKFdDyg2iNNKrig2BQV+qKr11vPqFPYQpWOUzZU2DfAaej2uAv8thorKqDhA5eFSOONp0HOp&#10;DFxHnoGVz8EaT0PlC5UPrHwOFsoyEBIQ1qg9MG48a0xUe6IaA6IYDAhljHbtadeepPYkrjOjhM1B&#10;SPXnOhNOPzCO2jIbQG9hVQxaSH5CJMUjTLHEeWMvZOmS4NNopGCCy0/MUGT3FXg+3QCLAZsOzjZc&#10;JWyuEmeSLO2SmGCvyTyhnAs1hZyRbM5w1dyOgFyPVyTHH8PivQXbhKg1/g94E1JSLgcCI8VO0Yov&#10;pLIKxBaI7q+/zcgJElMsTaWEQQcZTc8OeG7rxPkUG+fqNqdVKWz5SRS1kziId5Ko04m6j7b1PszS&#10;lWFPWnE7CXeSnZ2gG4fddpg82o4M8alVutWGMWBpd7thFMdxYsdn9XhXRXeSIAliP+y0/a6KB2E3&#10;awPHddklwdFoqI5KJcISidWQU14fFIFJoMJ62Ui+ueZc5FjYuQ0wQ5qmkuIJnijCSf94hrEM3tsa&#10;bAXp1mgrUPnoIQANERzEClbKIRxTVufYcJXSgQnV4aYz67/+9cerlz+9+evLy4vzy9+/AVtRLXWB&#10;pZ62jghshEL9/Pmr869ff3V++ce3d8HDeoJfXr7588XVFz9c/fbiLmxksX9/9/2ri4vbsJDTdWXm&#10;Q2sBplUHjmxVEVsUt4gUKpHCtUgAWotkrqkh7Ly+3/L99zVIX13ad08Z/VYYRInf+OkleZuOfqvd&#10;juK7JKnlA2I/6t6FqoULW92gMbfvB9AIm0Gg1HXZ5qNWUEunRDUbMt8f00ppWc346T6eYpZ/hG0/&#10;2bNLjTxD8IZo3JPKN0TyMSpsDzewx1jc6j/CQh3sN3geLsZjio/J85tU+xhBf+wTOOhMmO4myN6m&#10;DVaz+9Rn82TS5ajiqLaOuGWxR5BpYX3vc3ggwWcjN+AyUSpesT4j1SGjFmK7OidV+RDeDPNqYKmn&#10;qLQNDwqNlLiHQH2Amm0P1OsbpSqPRH8XpYzvEUohF5RStuHwjAeCDDZL8Zl+c9ARksgRKcl7rvgw&#10;N5tI3VBPS/W22aylGaP7XWeg33b9fwAAAP//AwBQSwMEFAAGAAgAAAAhACNsBSeABgAAVBsAABwA&#10;AABkcnMvdGhlbWUvdGhlbWVPdmVycmlkZTIueG1s7FlNbxtFGL4j8R9Ge29jJ3YaR3Wq2LEbSNNG&#10;sVvU43h3vDvN7M5qZpzUN9QekZAQBXGgEjcOCKjUSlzKrwkUQZH6F3hnZne9E69J0kZQQX1IvLPP&#10;vN/vMx++eu1+zNAhEZLypO3VL9c8RBKfBzQJ297tYf/SmoekwkmAGU9I25sS6V3beP+9q3hdRSQm&#10;t2CuoAFBICeR67jtRUql60tL0ofXWF7mKUng3ZiLGCt4FOFSIPARyI/Z0nKttroUY5p4GyDQZ2Kg&#10;ZxGU4Bh03RqPqU/Mq+CgrhFyKrtMoEPM2h6ICPjRkNxXHmJYKnjR9mrm4y1tXF3C69kkphbMLc3r&#10;m082L5sQHCwbnSIcFUrr/UbrylYh3wCYmsf1er1ur17IMwDs+yTJbCnLbPTX6p1cZglkv87L7taa&#10;tYaLL8lfmbO51el0mq3MFivUgOzXxhx+rbba2Fx28AZk8c05fKOz2e2uOngDsvjVOXz/Smu14eIN&#10;KGI0OZhD64T2+5n0AjLmbLsSvgbwtVoGn6GgGorq0irGPFGLai3G97joA0ADGVY0QWqakjH2oSa7&#10;OB4JirUCvE5w6Y0d8uXckNaFpC9oqtrehylOvBLk1fPvXz1/io4fPDt+8NPxw4fHD360gpxZ2zgJ&#10;y7NefvvZn48/Rn88/ebloy+q8bKM//WHT375+fNqILTPzL0XXz757dmTF199+vt3jyrgmwKPyvAh&#10;jYlEN8kR2ucxOGai4lpORuJ8M4YRpuUZm0kocYK1lgr5PRU56JtTzLLsOHZ0iBvBOwLoowp4fXLP&#10;MXgQiYmiFZp3otgB7nLOOlxURmFH6yqFeThJwmrlYlLG7WN8WKW7ixMnv71JCryZl6XjeDcijpl7&#10;DCcKhyQhCul3/ICQCu/uUurEdZf6gks+VuguRR1MK0MypCOnmmaTtmkMeZlW+Qz5dmKzewd1OKvy&#10;eoscukjoCswqjB8S5oTxOp4oHFeJHOKYlQN+A6uoysjBVPhlXE8qyHRIGEe9gEhZNeeWAH9LSd/B&#10;wFiVad9l09hFCkUPqmTewJyXkVv8oBvhOK3CDmgSlbEfyAMoUYz2uKqC73K3Q/Qz5AEnC9N9hxIn&#10;3aezwW0aOibNCkS/mYiKXF4n3KnfwZSNMTFUA6TucHVMk78jbkaBua2GiyNuoMoXXz+usPttpexN&#10;WL2qemb7BFEvwp2k5y4XAX372XkLT5I9Ag0xv0S9I+d35Oz958l5UT9fPCXPWBgIWu9F7EbbbLvj&#10;hbvuMWVsoKaM3JBm4y1h7Qn6MKjnmcMkKU5haQRfdSeDAgcXCmzmIMHVR1RFgwinsGmve1pIKDPR&#10;oUQpl3BYNMOVsjUeNv7KHjWb+hBimUNitcsDO7yih/OzRiHGWBVKq9EqWtECzqps5UomFHx7HWV1&#10;bdSZtdWNaYYUHW2FyzrE5lAOIS9cg8EimrCpQbAVgiivwnFeq4bDDmYk0HG3OcrTYmJykSmSEYar&#10;B3Md0NR+z+eobpKU18qcI9oPmyN9cDwlaiVtLS32DbSdJUlldY0F6vLsvUmW8gqeZQmknWxHlpSb&#10;kyXoqO21mstND/k4bXtjOCfD1ziFrEu9j8QshPskXwlb9qc2sy6NssO5Y24T1OHqw8Z9zmGHB1Ih&#10;1RaWkS0N8yorAZZoTdb+5SaE9aIcqGCjs1mxsgbF8K9ZAXF0U0vGY+KrcrJLIzp29jGjUj5RRAyi&#10;4AiN2ETsY0i/LlXwJ6ASrjsMI+gHuJvT0TavXHLOmq58I2ZwdhyzNMIZ3eoWzTvZwg0hFTaYp5J5&#10;4Ful7ca587tiWv6CXCmX8f/MFb2ewO3DSqAz4MNFr8BId0rb40JFHFgojajfF7BxMNwB1QL3u/Aa&#10;igruoM1/QQ71f9tzVoZpazhEqn0aIkFhPVKRIGQPaMlU3ynC6tnaZUWyTJCpqJK5MrVmj8ghYUPN&#10;gat6bfdQBKVu2CSjAYM7WX/uc9ZBo1Bvcsr95jBZsfbaHvindz62mcEpl4fNhiaPf2FisT2Yrap2&#10;vpmer71lR/SL2TarkXeFuxS0srZ/TRPOudRaxprzeLmZGwdZnPcYBosNUQp3SEj/gfWPCp/ZXzD0&#10;gjrk+8CtCH680MKgbKCqL9mNB9IEaQdHsHGyg7aYtCgb2mzrpKOWL9YXvNMt9J4ItrbsLPk+Z7CL&#10;zZmrzunFiwx2FmEn1nZsYaghsydbFIbG+UHGJMb5JWzjLwAAAP//AwBQSwECLQAUAAYACAAAACEA&#10;j+CUSFUBAABKBAAAEwAAAAAAAAAAAAAAAAAAAAAAW0NvbnRlbnRfVHlwZXNdLnhtbFBLAQItABQA&#10;BgAIAAAAIQA4/SH/1gAAAJQBAAALAAAAAAAAAAAAAAAAAIYBAABfcmVscy8ucmVsc1BLAQItABQA&#10;BgAIAAAAIQBflwZ3PgMAALcIAAAOAAAAAAAAAAAAAAAAAIUCAABkcnMvZTJvRG9jLnhtbFBLAQIt&#10;ABQABgAIAAAAIQC1uin84AAAAAoBAAAPAAAAAAAAAAAAAAAAAO8FAABkcnMvZG93bnJldi54bWxQ&#10;SwECLQAUAAYACAAAACEAet90s8IAAACnAQAAGQAAAAAAAAAAAAAAAAD8BgAAZHJzL19yZWxzL2Uy&#10;b0RvYy54bWwucmVsc1BLAQItABQABgAIAAAAIQCCdrDb7gAAANcBAAAgAAAAAAAAAAAAAAAAAPUH&#10;AABkcnMvY2hhcnRzL19yZWxzL2NoYXJ0Mi54bWwucmVsc1BLAQItABQABgAIAAAAIQBND4Jt7gAA&#10;ANcBAAAgAAAAAAAAAAAAAAAAACEJAABkcnMvY2hhcnRzL19yZWxzL2NoYXJ0MS54bWwucmVsc1BL&#10;AQItAAoAAAAAAAAAIQA9Lo3KUTEAAFExAAAuAAAAAAAAAAAAAAAAAE0KAABkcnMvZW1iZWRkaW5n&#10;cy9NaWNyb3NvZnRfRXhjZWxfV29ya3NoZWV0Mi54bHN4UEsBAi0AFAAGAAgAAAAhAOTR1fBUBAAA&#10;EQoAABUAAAAAAAAAAAAAAAAA6jsAAGRycy9jaGFydHMvY2hhcnQyLnhtbFBLAQItAAoAAAAAAAAA&#10;IQD0y2dZTjEAAE4xAAAuAAAAAAAAAAAAAAAAAHFAAABkcnMvZW1iZWRkaW5ncy9NaWNyb3NvZnRf&#10;RXhjZWxfV29ya3NoZWV0MS54bHN4UEsBAi0AFAAGAAgAAAAhACNsBSeABgAAVBsAABwAAAAAAAAA&#10;AAAAAAAAC3IAAGRycy90aGVtZS90aGVtZU92ZXJyaWRlMS54bWxQSwECLQAUAAYACAAAACEASskJ&#10;+4AEAAAjCgAAFQAAAAAAAAAAAAAAAADFeAAAZHJzL2NoYXJ0cy9jaGFydDEueG1sUEsBAi0AFAAG&#10;AAgAAAAhACNsBSeABgAAVBsAABwAAAAAAAAAAAAAAAAAeH0AAGRycy90aGVtZS90aGVtZU92ZXJy&#10;aWRlMi54bWxQSwUGAAAAAA0ADQCoAwAAMoQAAAAA&#10;">
            <v:shape id="图表 18" o:spid="_x0000_s1062" type="#_x0000_t75" style="position:absolute;left:728;top:2764;width:30496;height:1388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1YUr&#10;WcUAAADbAAAADwAAAGRycy9kb3ducmV2LnhtbESPQWvCQBCF74X+h2UKvZS60YOE1FVaoSDFi9bS&#10;65Adk2B2Nt3dmOivdw5CbzO8N+99s1iNrlVnCrHxbGA6yUARl942XBk4fH++5qBiQrbYeiYDF4qw&#10;Wj4+LLCwfuAdnfepUhLCsUADdUpdoXUsa3IYJ74jFu3og8Mka6i0DThIuGv1LMvm2mHD0lBjR+ua&#10;ytO+dwb+fqYUKdez33XYbPOX664fvj6MeX4a399AJRrTv/l+vbGCL7DyiwyglzcAAAD//wMAUEsB&#10;Ai0AFAAGAAgAAAAhALaDOJL+AAAA4QEAABMAAAAAAAAAAAAAAAAAAAAAAFtDb250ZW50X1R5cGVz&#10;XS54bWxQSwECLQAUAAYACAAAACEAOP0h/9YAAACUAQAACwAAAAAAAAAAAAAAAAAvAQAAX3JlbHMv&#10;LnJlbHNQSwECLQAUAAYACAAAACEAMy8FnkEAAAA5AAAADgAAAAAAAAAAAAAAAAAuAgAAZHJzL2Uy&#10;b0RvYy54bWxQSwECLQAUAAYACAAAACEA1YUrWcUAAADbAAAADwAAAAAAAAAAAAAAAACbAgAAZHJz&#10;L2Rvd25yZXYueG1sUEsFBgAAAAAEAAQA8wAAAI0DAAAAAA==&#10;">
              <v:imagedata r:id="rId22" o:title=""/>
              <o:lock v:ext="edit" aspectratio="f"/>
            </v:shape>
            <v:shape id="图表 19" o:spid="_x0000_s1063" type="#_x0000_t75" style="position:absolute;left:33975;top:2303;width:30739;height:138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4rgl&#10;F8AAAADbAAAADwAAAGRycy9kb3ducmV2LnhtbERP22rCQBB9L/gPyxR8azaKik2zighaX41+wJid&#10;JsHsbMhuLvr13ULBtzmc66Tb0dSip9ZVlhXMohgEcW51xYWC6+XwsQbhPLLG2jIpeJCD7WbylmKi&#10;7cBn6jNfiBDCLkEFpfdNIqXLSzLoItsQB+7HtgZ9gG0hdYtDCDe1nMfxShqsODSU2NC+pPyedUbB&#10;s1vccHY8ZsvL+b5/Vt+Did1Oqen7uPsC4Wn0L/G/+6TD/E/4+yUcIDe/AAAA//8DAFBLAQItABQA&#10;BgAIAAAAIQC2gziS/gAAAOEBAAATAAAAAAAAAAAAAAAAAAAAAABbQ29udGVudF9UeXBlc10ueG1s&#10;UEsBAi0AFAAGAAgAAAAhADj9If/WAAAAlAEAAAsAAAAAAAAAAAAAAAAALwEAAF9yZWxzLy5yZWxz&#10;UEsBAi0AFAAGAAgAAAAhADMvBZ5BAAAAOQAAAA4AAAAAAAAAAAAAAAAALgIAAGRycy9lMm9Eb2Mu&#10;eG1sUEsBAi0AFAAGAAgAAAAhAOK4JRfAAAAA2wAAAA8AAAAAAAAAAAAAAAAAmwIAAGRycy9kb3du&#10;cmV2LnhtbFBLBQYAAAAABAAEAPMAAACIAwAAAAA=&#10;">
              <v:imagedata r:id="rId23" o:title=""/>
              <o:lock v:ext="edit" aspectratio="f"/>
            </v:shape>
            <v:shape id="文本框 2" o:spid="_x0000_s1064" type="#_x0000_t202" style="position:absolute;left:18573;top:18573;width:26171;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FA63F6" w:rsidRPr="00B30B6F" w:rsidRDefault="00FA63F6" w:rsidP="00E44B77">
                    <w:pPr>
                      <w:rPr>
                        <w:b/>
                        <w:sz w:val="18"/>
                        <w:szCs w:val="18"/>
                      </w:rPr>
                    </w:pPr>
                    <w:r w:rsidRPr="00B30B6F">
                      <w:rPr>
                        <w:rFonts w:hint="eastAsia"/>
                        <w:b/>
                        <w:sz w:val="18"/>
                        <w:szCs w:val="18"/>
                      </w:rPr>
                      <w:t>图</w:t>
                    </w:r>
                    <w:r w:rsidRPr="00B30B6F">
                      <w:rPr>
                        <w:rFonts w:hint="eastAsia"/>
                        <w:b/>
                        <w:sz w:val="18"/>
                        <w:szCs w:val="18"/>
                      </w:rPr>
                      <w:t>6  word</w:t>
                    </w:r>
                    <w:r w:rsidRPr="00B30B6F">
                      <w:rPr>
                        <w:rFonts w:hint="eastAsia"/>
                        <w:b/>
                        <w:sz w:val="18"/>
                        <w:szCs w:val="18"/>
                      </w:rPr>
                      <w:t>、</w:t>
                    </w:r>
                    <w:r w:rsidRPr="00B30B6F">
                      <w:rPr>
                        <w:rFonts w:hint="eastAsia"/>
                        <w:b/>
                        <w:sz w:val="18"/>
                        <w:szCs w:val="18"/>
                      </w:rPr>
                      <w:t>excel</w:t>
                    </w:r>
                    <w:r w:rsidRPr="00B30B6F">
                      <w:rPr>
                        <w:rFonts w:hint="eastAsia"/>
                        <w:b/>
                        <w:sz w:val="18"/>
                        <w:szCs w:val="18"/>
                      </w:rPr>
                      <w:t>软件使用分布图</w:t>
                    </w:r>
                  </w:p>
                </w:txbxContent>
              </v:textbox>
            </v:shape>
            <w10:wrap type="topAndBottom"/>
          </v:group>
          <o:OLEObject Type="Embed" ProgID="Excel.Sheet.8" ShapeID="图表 18" DrawAspect="Content" ObjectID="_1648456562" r:id="rId24">
            <o:FieldCodes>\s</o:FieldCodes>
          </o:OLEObject>
          <o:OLEObject Type="Embed" ProgID="Excel.Sheet.8" ShapeID="图表 19" DrawAspect="Content" ObjectID="_1648456563" r:id="rId25">
            <o:FieldCodes>\s</o:FieldCodes>
          </o:OLEObject>
        </w:pict>
      </w:r>
      <w:r w:rsidRPr="0084256B">
        <w:rPr>
          <w:rFonts w:ascii="仿宋" w:eastAsia="仿宋" w:hAnsi="仿宋" w:cstheme="minorBidi" w:hint="eastAsia"/>
          <w:sz w:val="28"/>
          <w:szCs w:val="28"/>
        </w:rPr>
        <w:t>训。</w:t>
      </w:r>
    </w:p>
    <w:p w:rsidR="00E44B77" w:rsidRPr="00E44B77" w:rsidRDefault="00E44B77" w:rsidP="00E44B77">
      <w:pPr>
        <w:spacing w:line="360" w:lineRule="auto"/>
        <w:ind w:firstLineChars="200" w:firstLine="422"/>
        <w:rPr>
          <w:rFonts w:asciiTheme="minorHAnsi" w:eastAsiaTheme="minorEastAsia" w:hAnsiTheme="minorHAnsi" w:cstheme="minorBidi"/>
          <w:b/>
          <w:szCs w:val="21"/>
        </w:rPr>
      </w:pPr>
      <w:r w:rsidRPr="00E44B77">
        <w:rPr>
          <w:rFonts w:asciiTheme="minorHAnsi" w:eastAsiaTheme="minorEastAsia" w:hAnsiTheme="minorHAnsi" w:cstheme="minorBidi" w:hint="eastAsia"/>
          <w:b/>
          <w:szCs w:val="21"/>
        </w:rPr>
        <w:t>表</w:t>
      </w:r>
      <w:r w:rsidRPr="00E44B77">
        <w:rPr>
          <w:rFonts w:asciiTheme="minorHAnsi" w:eastAsiaTheme="minorEastAsia" w:hAnsiTheme="minorHAnsi" w:cstheme="minorBidi" w:hint="eastAsia"/>
          <w:b/>
          <w:szCs w:val="21"/>
        </w:rPr>
        <w:t>7</w:t>
      </w:r>
    </w:p>
    <w:tbl>
      <w:tblPr>
        <w:tblStyle w:val="11"/>
        <w:tblW w:w="0" w:type="auto"/>
        <w:tblLayout w:type="fixed"/>
        <w:tblLook w:val="04A0" w:firstRow="1" w:lastRow="0" w:firstColumn="1" w:lastColumn="0" w:noHBand="0" w:noVBand="1"/>
      </w:tblPr>
      <w:tblGrid>
        <w:gridCol w:w="1101"/>
        <w:gridCol w:w="850"/>
        <w:gridCol w:w="992"/>
        <w:gridCol w:w="851"/>
        <w:gridCol w:w="1134"/>
        <w:gridCol w:w="992"/>
        <w:gridCol w:w="851"/>
        <w:gridCol w:w="949"/>
        <w:gridCol w:w="802"/>
      </w:tblGrid>
      <w:tr w:rsidR="00E44B77" w:rsidRPr="0084256B" w:rsidTr="00E44B77">
        <w:tc>
          <w:tcPr>
            <w:tcW w:w="1101" w:type="dxa"/>
            <w:vMerge w:val="restart"/>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办公软件使用情况</w:t>
            </w:r>
          </w:p>
        </w:tc>
        <w:tc>
          <w:tcPr>
            <w:tcW w:w="3827" w:type="dxa"/>
            <w:gridSpan w:val="4"/>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word软件</w:t>
            </w:r>
          </w:p>
        </w:tc>
        <w:tc>
          <w:tcPr>
            <w:tcW w:w="3594" w:type="dxa"/>
            <w:gridSpan w:val="4"/>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excel软件</w:t>
            </w:r>
          </w:p>
        </w:tc>
      </w:tr>
      <w:tr w:rsidR="00E44B77" w:rsidRPr="0084256B" w:rsidTr="00E44B77">
        <w:tc>
          <w:tcPr>
            <w:tcW w:w="1101" w:type="dxa"/>
            <w:vMerge/>
            <w:vAlign w:val="center"/>
          </w:tcPr>
          <w:p w:rsidR="00E44B77" w:rsidRPr="0084256B" w:rsidRDefault="00E44B77" w:rsidP="00E44B77">
            <w:pPr>
              <w:spacing w:line="360" w:lineRule="auto"/>
              <w:jc w:val="center"/>
              <w:rPr>
                <w:rFonts w:ascii="仿宋" w:eastAsia="仿宋" w:hAnsi="仿宋"/>
                <w:szCs w:val="21"/>
              </w:rPr>
            </w:pPr>
          </w:p>
        </w:tc>
        <w:tc>
          <w:tcPr>
            <w:tcW w:w="850"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没用过不会用</w:t>
            </w:r>
          </w:p>
        </w:tc>
        <w:tc>
          <w:tcPr>
            <w:tcW w:w="992"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会简单操作</w:t>
            </w:r>
          </w:p>
        </w:tc>
        <w:tc>
          <w:tcPr>
            <w:tcW w:w="851"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比较熟练</w:t>
            </w:r>
          </w:p>
        </w:tc>
        <w:tc>
          <w:tcPr>
            <w:tcW w:w="1134"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非常熟练</w:t>
            </w:r>
          </w:p>
        </w:tc>
        <w:tc>
          <w:tcPr>
            <w:tcW w:w="992"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没用过不会用</w:t>
            </w:r>
          </w:p>
        </w:tc>
        <w:tc>
          <w:tcPr>
            <w:tcW w:w="851"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用过但不熟练</w:t>
            </w:r>
          </w:p>
        </w:tc>
        <w:tc>
          <w:tcPr>
            <w:tcW w:w="949"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熟练</w:t>
            </w:r>
          </w:p>
        </w:tc>
        <w:tc>
          <w:tcPr>
            <w:tcW w:w="802"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非常熟练</w:t>
            </w:r>
          </w:p>
        </w:tc>
      </w:tr>
      <w:tr w:rsidR="00E44B77" w:rsidRPr="0084256B" w:rsidTr="00E44B77">
        <w:tc>
          <w:tcPr>
            <w:tcW w:w="1101"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lastRenderedPageBreak/>
              <w:t>人数</w:t>
            </w:r>
          </w:p>
        </w:tc>
        <w:tc>
          <w:tcPr>
            <w:tcW w:w="850"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22</w:t>
            </w:r>
          </w:p>
        </w:tc>
        <w:tc>
          <w:tcPr>
            <w:tcW w:w="992"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57</w:t>
            </w:r>
          </w:p>
        </w:tc>
        <w:tc>
          <w:tcPr>
            <w:tcW w:w="851"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21</w:t>
            </w:r>
          </w:p>
        </w:tc>
        <w:tc>
          <w:tcPr>
            <w:tcW w:w="1134"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3</w:t>
            </w:r>
          </w:p>
        </w:tc>
        <w:tc>
          <w:tcPr>
            <w:tcW w:w="992"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32</w:t>
            </w:r>
          </w:p>
        </w:tc>
        <w:tc>
          <w:tcPr>
            <w:tcW w:w="851"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55</w:t>
            </w:r>
          </w:p>
        </w:tc>
        <w:tc>
          <w:tcPr>
            <w:tcW w:w="949"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13</w:t>
            </w:r>
          </w:p>
        </w:tc>
        <w:tc>
          <w:tcPr>
            <w:tcW w:w="802"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3</w:t>
            </w:r>
          </w:p>
        </w:tc>
      </w:tr>
      <w:tr w:rsidR="00E44B77" w:rsidRPr="0084256B" w:rsidTr="00E44B77">
        <w:tc>
          <w:tcPr>
            <w:tcW w:w="1101"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比例</w:t>
            </w:r>
          </w:p>
        </w:tc>
        <w:tc>
          <w:tcPr>
            <w:tcW w:w="850"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21.36</w:t>
            </w:r>
            <w:r w:rsidRPr="0084256B">
              <w:rPr>
                <w:rFonts w:ascii="仿宋" w:eastAsia="仿宋" w:hAnsi="仿宋"/>
                <w:szCs w:val="21"/>
              </w:rPr>
              <w:t>%</w:t>
            </w:r>
          </w:p>
        </w:tc>
        <w:tc>
          <w:tcPr>
            <w:tcW w:w="992"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55.34</w:t>
            </w:r>
            <w:r w:rsidRPr="0084256B">
              <w:rPr>
                <w:rFonts w:ascii="仿宋" w:eastAsia="仿宋" w:hAnsi="仿宋"/>
                <w:szCs w:val="21"/>
              </w:rPr>
              <w:t>%</w:t>
            </w:r>
          </w:p>
        </w:tc>
        <w:tc>
          <w:tcPr>
            <w:tcW w:w="851"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20.39</w:t>
            </w:r>
            <w:r w:rsidRPr="0084256B">
              <w:rPr>
                <w:rFonts w:ascii="仿宋" w:eastAsia="仿宋" w:hAnsi="仿宋"/>
                <w:szCs w:val="21"/>
              </w:rPr>
              <w:t>%</w:t>
            </w:r>
          </w:p>
        </w:tc>
        <w:tc>
          <w:tcPr>
            <w:tcW w:w="1134"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2.91</w:t>
            </w:r>
            <w:r w:rsidRPr="0084256B">
              <w:rPr>
                <w:rFonts w:ascii="仿宋" w:eastAsia="仿宋" w:hAnsi="仿宋"/>
                <w:szCs w:val="21"/>
              </w:rPr>
              <w:t>%</w:t>
            </w:r>
          </w:p>
        </w:tc>
        <w:tc>
          <w:tcPr>
            <w:tcW w:w="992"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31.07</w:t>
            </w:r>
            <w:r w:rsidRPr="0084256B">
              <w:rPr>
                <w:rFonts w:ascii="仿宋" w:eastAsia="仿宋" w:hAnsi="仿宋"/>
                <w:szCs w:val="21"/>
              </w:rPr>
              <w:t>%</w:t>
            </w:r>
          </w:p>
        </w:tc>
        <w:tc>
          <w:tcPr>
            <w:tcW w:w="851"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53.4</w:t>
            </w:r>
            <w:r w:rsidRPr="0084256B">
              <w:rPr>
                <w:rFonts w:ascii="仿宋" w:eastAsia="仿宋" w:hAnsi="仿宋"/>
                <w:szCs w:val="21"/>
              </w:rPr>
              <w:t>%</w:t>
            </w:r>
          </w:p>
        </w:tc>
        <w:tc>
          <w:tcPr>
            <w:tcW w:w="949"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12.62</w:t>
            </w:r>
            <w:r w:rsidRPr="0084256B">
              <w:rPr>
                <w:rFonts w:ascii="仿宋" w:eastAsia="仿宋" w:hAnsi="仿宋"/>
                <w:szCs w:val="21"/>
              </w:rPr>
              <w:t>%</w:t>
            </w:r>
          </w:p>
        </w:tc>
        <w:tc>
          <w:tcPr>
            <w:tcW w:w="802"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2.91</w:t>
            </w:r>
            <w:r w:rsidRPr="0084256B">
              <w:rPr>
                <w:rFonts w:ascii="仿宋" w:eastAsia="仿宋" w:hAnsi="仿宋"/>
                <w:szCs w:val="21"/>
              </w:rPr>
              <w:t>%</w:t>
            </w:r>
          </w:p>
        </w:tc>
      </w:tr>
    </w:tbl>
    <w:p w:rsidR="00E44B77" w:rsidRPr="0084256B" w:rsidRDefault="00E44B77" w:rsidP="0084256B">
      <w:pPr>
        <w:spacing w:line="360" w:lineRule="auto"/>
        <w:ind w:firstLineChars="200" w:firstLine="560"/>
        <w:rPr>
          <w:rFonts w:ascii="仿宋" w:eastAsia="仿宋" w:hAnsi="仿宋" w:cstheme="minorBidi"/>
          <w:sz w:val="28"/>
          <w:szCs w:val="28"/>
        </w:rPr>
      </w:pPr>
      <w:r w:rsidRPr="0084256B">
        <w:rPr>
          <w:rFonts w:ascii="仿宋" w:eastAsia="仿宋" w:hAnsi="仿宋" w:cstheme="minorBidi" w:hint="eastAsia"/>
          <w:sz w:val="28"/>
          <w:szCs w:val="28"/>
        </w:rPr>
        <w:t>2、专业软件的使用</w:t>
      </w:r>
    </w:p>
    <w:p w:rsidR="00E44B77" w:rsidRPr="0084256B" w:rsidRDefault="00E44B77" w:rsidP="00E44B77">
      <w:pPr>
        <w:spacing w:line="360" w:lineRule="auto"/>
        <w:ind w:firstLineChars="200" w:firstLine="560"/>
        <w:rPr>
          <w:rFonts w:ascii="仿宋" w:eastAsia="仿宋" w:hAnsi="仿宋" w:cstheme="minorBidi"/>
          <w:sz w:val="28"/>
          <w:szCs w:val="28"/>
        </w:rPr>
      </w:pPr>
      <w:r w:rsidRPr="0084256B">
        <w:rPr>
          <w:rFonts w:ascii="仿宋" w:eastAsia="仿宋" w:hAnsi="仿宋" w:cstheme="minorBidi" w:hint="eastAsia"/>
          <w:sz w:val="28"/>
          <w:szCs w:val="28"/>
        </w:rPr>
        <w:t>在对专业软件GIS（地理信息系统）使用程度的调查中，发现仅有4.85%的学生能较熟练的使用</w:t>
      </w:r>
      <w:r w:rsidRPr="0084256B">
        <w:rPr>
          <w:rFonts w:ascii="仿宋" w:eastAsia="仿宋" w:hAnsi="仿宋" w:cstheme="minorBidi"/>
          <w:sz w:val="28"/>
          <w:szCs w:val="28"/>
        </w:rPr>
        <w:t>GIS</w:t>
      </w:r>
      <w:r w:rsidRPr="0084256B">
        <w:rPr>
          <w:rFonts w:ascii="仿宋" w:eastAsia="仿宋" w:hAnsi="仿宋" w:cstheme="minorBidi" w:hint="eastAsia"/>
          <w:sz w:val="28"/>
          <w:szCs w:val="28"/>
        </w:rPr>
        <w:t>软件，95.15%的学生没有用过或会简单操作，因此在教学中一定要加强信息技术的应用能力。</w:t>
      </w:r>
    </w:p>
    <w:p w:rsidR="00E44B77" w:rsidRPr="00E44B77" w:rsidRDefault="00E44B77" w:rsidP="00E44B77">
      <w:pPr>
        <w:spacing w:line="360" w:lineRule="auto"/>
        <w:ind w:firstLineChars="200" w:firstLine="422"/>
        <w:rPr>
          <w:rFonts w:asciiTheme="minorHAnsi" w:eastAsiaTheme="minorEastAsia" w:hAnsiTheme="minorHAnsi" w:cstheme="minorBidi"/>
          <w:b/>
          <w:szCs w:val="21"/>
        </w:rPr>
      </w:pPr>
      <w:r w:rsidRPr="00E44B77">
        <w:rPr>
          <w:rFonts w:asciiTheme="minorHAnsi" w:eastAsiaTheme="minorEastAsia" w:hAnsiTheme="minorHAnsi" w:cstheme="minorBidi" w:hint="eastAsia"/>
          <w:b/>
          <w:szCs w:val="21"/>
        </w:rPr>
        <w:t>表</w:t>
      </w:r>
      <w:r w:rsidRPr="00E44B77">
        <w:rPr>
          <w:rFonts w:asciiTheme="minorHAnsi" w:eastAsiaTheme="minorEastAsia" w:hAnsiTheme="minorHAnsi" w:cstheme="minorBidi" w:hint="eastAsia"/>
          <w:b/>
          <w:szCs w:val="21"/>
        </w:rPr>
        <w:t>8</w:t>
      </w:r>
    </w:p>
    <w:tbl>
      <w:tblPr>
        <w:tblStyle w:val="11"/>
        <w:tblW w:w="0" w:type="auto"/>
        <w:tblLayout w:type="fixed"/>
        <w:tblLook w:val="04A0" w:firstRow="1" w:lastRow="0" w:firstColumn="1" w:lastColumn="0" w:noHBand="0" w:noVBand="1"/>
      </w:tblPr>
      <w:tblGrid>
        <w:gridCol w:w="1101"/>
        <w:gridCol w:w="1701"/>
        <w:gridCol w:w="1701"/>
        <w:gridCol w:w="1842"/>
        <w:gridCol w:w="2127"/>
      </w:tblGrid>
      <w:tr w:rsidR="00E44B77" w:rsidRPr="0084256B" w:rsidTr="00E44B77">
        <w:tc>
          <w:tcPr>
            <w:tcW w:w="1101" w:type="dxa"/>
            <w:vMerge w:val="restart"/>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专业软件使用情况</w:t>
            </w:r>
          </w:p>
        </w:tc>
        <w:tc>
          <w:tcPr>
            <w:tcW w:w="7371" w:type="dxa"/>
            <w:gridSpan w:val="4"/>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GIS（地理信息系统）软件</w:t>
            </w:r>
          </w:p>
        </w:tc>
      </w:tr>
      <w:tr w:rsidR="00E44B77" w:rsidRPr="0084256B" w:rsidTr="00E44B77">
        <w:tc>
          <w:tcPr>
            <w:tcW w:w="1101" w:type="dxa"/>
            <w:vMerge/>
            <w:vAlign w:val="center"/>
          </w:tcPr>
          <w:p w:rsidR="00E44B77" w:rsidRPr="0084256B" w:rsidRDefault="00E44B77" w:rsidP="00E44B77">
            <w:pPr>
              <w:spacing w:line="360" w:lineRule="auto"/>
              <w:jc w:val="center"/>
              <w:rPr>
                <w:rFonts w:ascii="仿宋" w:eastAsia="仿宋" w:hAnsi="仿宋"/>
                <w:szCs w:val="21"/>
              </w:rPr>
            </w:pPr>
          </w:p>
        </w:tc>
        <w:tc>
          <w:tcPr>
            <w:tcW w:w="1701"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没用过不会用</w:t>
            </w:r>
          </w:p>
        </w:tc>
        <w:tc>
          <w:tcPr>
            <w:tcW w:w="1701"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会简单操作</w:t>
            </w:r>
          </w:p>
        </w:tc>
        <w:tc>
          <w:tcPr>
            <w:tcW w:w="1842"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比较熟练</w:t>
            </w:r>
          </w:p>
        </w:tc>
        <w:tc>
          <w:tcPr>
            <w:tcW w:w="2127"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非常熟练</w:t>
            </w:r>
          </w:p>
        </w:tc>
      </w:tr>
      <w:tr w:rsidR="00E44B77" w:rsidRPr="0084256B" w:rsidTr="00E44B77">
        <w:tc>
          <w:tcPr>
            <w:tcW w:w="1101"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人数</w:t>
            </w:r>
          </w:p>
        </w:tc>
        <w:tc>
          <w:tcPr>
            <w:tcW w:w="1701"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59</w:t>
            </w:r>
          </w:p>
        </w:tc>
        <w:tc>
          <w:tcPr>
            <w:tcW w:w="1701"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39</w:t>
            </w:r>
          </w:p>
        </w:tc>
        <w:tc>
          <w:tcPr>
            <w:tcW w:w="1842"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5</w:t>
            </w:r>
          </w:p>
        </w:tc>
        <w:tc>
          <w:tcPr>
            <w:tcW w:w="2127"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0</w:t>
            </w:r>
          </w:p>
        </w:tc>
      </w:tr>
      <w:tr w:rsidR="00E44B77" w:rsidRPr="0084256B" w:rsidTr="00E44B77">
        <w:tc>
          <w:tcPr>
            <w:tcW w:w="1101"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比例</w:t>
            </w:r>
          </w:p>
        </w:tc>
        <w:tc>
          <w:tcPr>
            <w:tcW w:w="1701"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57.28</w:t>
            </w:r>
            <w:r w:rsidRPr="0084256B">
              <w:rPr>
                <w:rFonts w:ascii="仿宋" w:eastAsia="仿宋" w:hAnsi="仿宋"/>
                <w:szCs w:val="21"/>
              </w:rPr>
              <w:t>%</w:t>
            </w:r>
          </w:p>
        </w:tc>
        <w:tc>
          <w:tcPr>
            <w:tcW w:w="1701"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37.86</w:t>
            </w:r>
            <w:r w:rsidRPr="0084256B">
              <w:rPr>
                <w:rFonts w:ascii="仿宋" w:eastAsia="仿宋" w:hAnsi="仿宋"/>
                <w:szCs w:val="21"/>
              </w:rPr>
              <w:t>%</w:t>
            </w:r>
          </w:p>
        </w:tc>
        <w:tc>
          <w:tcPr>
            <w:tcW w:w="1842"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4.85</w:t>
            </w:r>
            <w:r w:rsidRPr="0084256B">
              <w:rPr>
                <w:rFonts w:ascii="仿宋" w:eastAsia="仿宋" w:hAnsi="仿宋"/>
                <w:szCs w:val="21"/>
              </w:rPr>
              <w:t>%</w:t>
            </w:r>
          </w:p>
        </w:tc>
        <w:tc>
          <w:tcPr>
            <w:tcW w:w="2127"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0</w:t>
            </w:r>
            <w:r w:rsidRPr="0084256B">
              <w:rPr>
                <w:rFonts w:ascii="仿宋" w:eastAsia="仿宋" w:hAnsi="仿宋"/>
                <w:szCs w:val="21"/>
              </w:rPr>
              <w:t>%</w:t>
            </w:r>
          </w:p>
        </w:tc>
      </w:tr>
    </w:tbl>
    <w:p w:rsidR="00E44B77" w:rsidRPr="0084256B" w:rsidRDefault="0084256B" w:rsidP="0084256B">
      <w:pPr>
        <w:spacing w:line="360" w:lineRule="auto"/>
        <w:ind w:firstLineChars="200" w:firstLine="560"/>
        <w:rPr>
          <w:rFonts w:ascii="仿宋" w:eastAsia="仿宋" w:hAnsi="仿宋" w:cstheme="minorBidi"/>
          <w:sz w:val="28"/>
          <w:szCs w:val="28"/>
        </w:rPr>
      </w:pPr>
      <w:r>
        <w:rPr>
          <w:rFonts w:ascii="仿宋" w:eastAsia="仿宋" w:hAnsi="仿宋" w:cstheme="minorBidi" w:hint="eastAsia"/>
          <w:sz w:val="28"/>
          <w:szCs w:val="28"/>
        </w:rPr>
        <w:t>（四）</w:t>
      </w:r>
      <w:r w:rsidR="00E44B77" w:rsidRPr="0084256B">
        <w:rPr>
          <w:rFonts w:ascii="仿宋" w:eastAsia="仿宋" w:hAnsi="仿宋" w:cstheme="minorBidi" w:hint="eastAsia"/>
          <w:sz w:val="28"/>
          <w:szCs w:val="28"/>
        </w:rPr>
        <w:t>学习目的</w:t>
      </w:r>
    </w:p>
    <w:p w:rsidR="00E44B77" w:rsidRPr="0084256B" w:rsidRDefault="00E44B77" w:rsidP="00E44B77">
      <w:pPr>
        <w:spacing w:line="360" w:lineRule="auto"/>
        <w:ind w:firstLineChars="200" w:firstLine="560"/>
        <w:rPr>
          <w:rFonts w:ascii="仿宋" w:eastAsia="仿宋" w:hAnsi="仿宋" w:cstheme="minorBidi"/>
          <w:sz w:val="28"/>
          <w:szCs w:val="28"/>
        </w:rPr>
      </w:pPr>
      <w:r w:rsidRPr="0084256B">
        <w:rPr>
          <w:rFonts w:ascii="仿宋" w:eastAsia="仿宋" w:hAnsi="仿宋" w:cstheme="minorBidi" w:hint="eastAsia"/>
          <w:sz w:val="28"/>
          <w:szCs w:val="28"/>
        </w:rPr>
        <w:t>1、毕业希望</w:t>
      </w:r>
    </w:p>
    <w:p w:rsidR="00E44B77" w:rsidRPr="0084256B" w:rsidRDefault="00E44B77" w:rsidP="00E44B77">
      <w:pPr>
        <w:spacing w:line="360" w:lineRule="auto"/>
        <w:ind w:firstLineChars="200" w:firstLine="560"/>
        <w:rPr>
          <w:rFonts w:ascii="仿宋" w:eastAsia="仿宋" w:hAnsi="仿宋" w:cstheme="minorBidi"/>
          <w:sz w:val="28"/>
          <w:szCs w:val="28"/>
        </w:rPr>
      </w:pPr>
      <w:r w:rsidRPr="0084256B">
        <w:rPr>
          <w:rFonts w:ascii="仿宋" w:eastAsia="仿宋" w:hAnsi="仿宋" w:cstheme="minorBidi" w:hint="eastAsia"/>
          <w:sz w:val="28"/>
          <w:szCs w:val="28"/>
        </w:rPr>
        <w:t>对学生的毕业希望分布情况进行统计分析，毕业后会从事森林防火工作的占97.09%，毕业后想直接工作的占51.46%，继续深造的占44.66%，大部分学生想通过学习，提高自己的社会竞争力，表达了学生对未来美好生活的憧憬。</w:t>
      </w:r>
    </w:p>
    <w:p w:rsidR="00E44B77" w:rsidRPr="00E44B77" w:rsidRDefault="00E44B77" w:rsidP="00E44B77">
      <w:pPr>
        <w:spacing w:line="360" w:lineRule="auto"/>
        <w:ind w:firstLineChars="200" w:firstLine="422"/>
        <w:rPr>
          <w:rFonts w:asciiTheme="minorHAnsi" w:eastAsiaTheme="minorEastAsia" w:hAnsiTheme="minorHAnsi" w:cstheme="minorBidi"/>
          <w:b/>
          <w:szCs w:val="21"/>
        </w:rPr>
      </w:pPr>
      <w:r w:rsidRPr="00E44B77">
        <w:rPr>
          <w:rFonts w:asciiTheme="minorHAnsi" w:eastAsiaTheme="minorEastAsia" w:hAnsiTheme="minorHAnsi" w:cstheme="minorBidi" w:hint="eastAsia"/>
          <w:b/>
          <w:szCs w:val="21"/>
        </w:rPr>
        <w:t>表</w:t>
      </w:r>
      <w:r w:rsidRPr="00E44B77">
        <w:rPr>
          <w:rFonts w:asciiTheme="minorHAnsi" w:eastAsiaTheme="minorEastAsia" w:hAnsiTheme="minorHAnsi" w:cstheme="minorBidi" w:hint="eastAsia"/>
          <w:b/>
          <w:szCs w:val="21"/>
        </w:rPr>
        <w:t>9</w:t>
      </w:r>
    </w:p>
    <w:tbl>
      <w:tblPr>
        <w:tblStyle w:val="11"/>
        <w:tblW w:w="8613" w:type="dxa"/>
        <w:jc w:val="center"/>
        <w:tblLook w:val="04A0" w:firstRow="1" w:lastRow="0" w:firstColumn="1" w:lastColumn="0" w:noHBand="0" w:noVBand="1"/>
      </w:tblPr>
      <w:tblGrid>
        <w:gridCol w:w="838"/>
        <w:gridCol w:w="852"/>
        <w:gridCol w:w="848"/>
        <w:gridCol w:w="852"/>
        <w:gridCol w:w="950"/>
        <w:gridCol w:w="751"/>
        <w:gridCol w:w="852"/>
        <w:gridCol w:w="848"/>
        <w:gridCol w:w="1081"/>
        <w:gridCol w:w="741"/>
      </w:tblGrid>
      <w:tr w:rsidR="00E44B77" w:rsidRPr="0084256B" w:rsidTr="00E44B77">
        <w:trPr>
          <w:jc w:val="center"/>
        </w:trPr>
        <w:tc>
          <w:tcPr>
            <w:tcW w:w="852" w:type="dxa"/>
            <w:vMerge w:val="restart"/>
            <w:vAlign w:val="center"/>
          </w:tcPr>
          <w:p w:rsidR="00E44B77" w:rsidRPr="0084256B" w:rsidRDefault="00E44B77" w:rsidP="00E44B77">
            <w:pPr>
              <w:spacing w:line="360" w:lineRule="auto"/>
              <w:jc w:val="center"/>
              <w:rPr>
                <w:rFonts w:ascii="仿宋" w:eastAsia="仿宋" w:hAnsi="仿宋"/>
                <w:color w:val="FF0000"/>
                <w:szCs w:val="21"/>
              </w:rPr>
            </w:pPr>
            <w:r w:rsidRPr="0084256B">
              <w:rPr>
                <w:rFonts w:ascii="仿宋" w:eastAsia="仿宋" w:hAnsi="仿宋" w:hint="eastAsia"/>
                <w:szCs w:val="21"/>
              </w:rPr>
              <w:t>毕业希望</w:t>
            </w:r>
          </w:p>
        </w:tc>
        <w:tc>
          <w:tcPr>
            <w:tcW w:w="1704" w:type="dxa"/>
            <w:gridSpan w:val="2"/>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毕业后是否会从事森林防火工作</w:t>
            </w:r>
          </w:p>
        </w:tc>
        <w:tc>
          <w:tcPr>
            <w:tcW w:w="2556" w:type="dxa"/>
            <w:gridSpan w:val="3"/>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毕业后的打算</w:t>
            </w:r>
          </w:p>
        </w:tc>
        <w:tc>
          <w:tcPr>
            <w:tcW w:w="3501" w:type="dxa"/>
            <w:gridSpan w:val="4"/>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毕业后想就业的地区</w:t>
            </w:r>
          </w:p>
        </w:tc>
      </w:tr>
      <w:tr w:rsidR="00E44B77" w:rsidRPr="0084256B" w:rsidTr="00E44B77">
        <w:trPr>
          <w:jc w:val="center"/>
        </w:trPr>
        <w:tc>
          <w:tcPr>
            <w:tcW w:w="852" w:type="dxa"/>
            <w:vMerge/>
            <w:vAlign w:val="center"/>
          </w:tcPr>
          <w:p w:rsidR="00E44B77" w:rsidRPr="0084256B" w:rsidRDefault="00E44B77" w:rsidP="00E44B77">
            <w:pPr>
              <w:spacing w:line="360" w:lineRule="auto"/>
              <w:jc w:val="center"/>
              <w:rPr>
                <w:rFonts w:ascii="仿宋" w:eastAsia="仿宋" w:hAnsi="仿宋"/>
                <w:szCs w:val="21"/>
              </w:rPr>
            </w:pPr>
          </w:p>
        </w:tc>
        <w:tc>
          <w:tcPr>
            <w:tcW w:w="852"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会</w:t>
            </w:r>
          </w:p>
        </w:tc>
        <w:tc>
          <w:tcPr>
            <w:tcW w:w="852"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不会</w:t>
            </w:r>
          </w:p>
        </w:tc>
        <w:tc>
          <w:tcPr>
            <w:tcW w:w="852"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直接工作</w:t>
            </w:r>
          </w:p>
        </w:tc>
        <w:tc>
          <w:tcPr>
            <w:tcW w:w="953"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继续深造</w:t>
            </w:r>
          </w:p>
        </w:tc>
        <w:tc>
          <w:tcPr>
            <w:tcW w:w="751"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其他</w:t>
            </w:r>
          </w:p>
        </w:tc>
        <w:tc>
          <w:tcPr>
            <w:tcW w:w="852"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居住地</w:t>
            </w:r>
          </w:p>
        </w:tc>
        <w:tc>
          <w:tcPr>
            <w:tcW w:w="852"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太原市</w:t>
            </w:r>
          </w:p>
        </w:tc>
        <w:tc>
          <w:tcPr>
            <w:tcW w:w="1089"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山西省其他地市</w:t>
            </w:r>
          </w:p>
        </w:tc>
        <w:tc>
          <w:tcPr>
            <w:tcW w:w="708"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外省</w:t>
            </w:r>
          </w:p>
        </w:tc>
      </w:tr>
      <w:tr w:rsidR="00E44B77" w:rsidRPr="0084256B" w:rsidTr="00E44B77">
        <w:trPr>
          <w:jc w:val="center"/>
        </w:trPr>
        <w:tc>
          <w:tcPr>
            <w:tcW w:w="852"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人数</w:t>
            </w:r>
          </w:p>
        </w:tc>
        <w:tc>
          <w:tcPr>
            <w:tcW w:w="852"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100</w:t>
            </w:r>
          </w:p>
        </w:tc>
        <w:tc>
          <w:tcPr>
            <w:tcW w:w="852"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3</w:t>
            </w:r>
          </w:p>
        </w:tc>
        <w:tc>
          <w:tcPr>
            <w:tcW w:w="852"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53</w:t>
            </w:r>
          </w:p>
        </w:tc>
        <w:tc>
          <w:tcPr>
            <w:tcW w:w="953"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46</w:t>
            </w:r>
          </w:p>
        </w:tc>
        <w:tc>
          <w:tcPr>
            <w:tcW w:w="751"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4</w:t>
            </w:r>
          </w:p>
        </w:tc>
        <w:tc>
          <w:tcPr>
            <w:tcW w:w="852"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83</w:t>
            </w:r>
          </w:p>
        </w:tc>
        <w:tc>
          <w:tcPr>
            <w:tcW w:w="852"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8</w:t>
            </w:r>
          </w:p>
        </w:tc>
        <w:tc>
          <w:tcPr>
            <w:tcW w:w="1089"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26</w:t>
            </w:r>
          </w:p>
        </w:tc>
        <w:tc>
          <w:tcPr>
            <w:tcW w:w="708"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3</w:t>
            </w:r>
          </w:p>
        </w:tc>
      </w:tr>
      <w:tr w:rsidR="00E44B77" w:rsidRPr="0084256B" w:rsidTr="00E44B77">
        <w:trPr>
          <w:jc w:val="center"/>
        </w:trPr>
        <w:tc>
          <w:tcPr>
            <w:tcW w:w="852"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比例</w:t>
            </w:r>
          </w:p>
        </w:tc>
        <w:tc>
          <w:tcPr>
            <w:tcW w:w="852"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97.09</w:t>
            </w:r>
            <w:r w:rsidRPr="0084256B">
              <w:rPr>
                <w:rFonts w:ascii="仿宋" w:eastAsia="仿宋" w:hAnsi="仿宋"/>
                <w:szCs w:val="21"/>
              </w:rPr>
              <w:t>%</w:t>
            </w:r>
          </w:p>
        </w:tc>
        <w:tc>
          <w:tcPr>
            <w:tcW w:w="852"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2.91</w:t>
            </w:r>
            <w:r w:rsidRPr="0084256B">
              <w:rPr>
                <w:rFonts w:ascii="仿宋" w:eastAsia="仿宋" w:hAnsi="仿宋"/>
                <w:szCs w:val="21"/>
              </w:rPr>
              <w:t>%</w:t>
            </w:r>
          </w:p>
        </w:tc>
        <w:tc>
          <w:tcPr>
            <w:tcW w:w="852"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51.46</w:t>
            </w:r>
            <w:r w:rsidRPr="0084256B">
              <w:rPr>
                <w:rFonts w:ascii="仿宋" w:eastAsia="仿宋" w:hAnsi="仿宋"/>
                <w:szCs w:val="21"/>
              </w:rPr>
              <w:t>%</w:t>
            </w:r>
          </w:p>
        </w:tc>
        <w:tc>
          <w:tcPr>
            <w:tcW w:w="953"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44.66</w:t>
            </w:r>
            <w:r w:rsidRPr="0084256B">
              <w:rPr>
                <w:rFonts w:ascii="仿宋" w:eastAsia="仿宋" w:hAnsi="仿宋"/>
                <w:szCs w:val="21"/>
              </w:rPr>
              <w:t>%</w:t>
            </w:r>
          </w:p>
        </w:tc>
        <w:tc>
          <w:tcPr>
            <w:tcW w:w="751"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3.88</w:t>
            </w:r>
            <w:r w:rsidRPr="0084256B">
              <w:rPr>
                <w:rFonts w:ascii="仿宋" w:eastAsia="仿宋" w:hAnsi="仿宋"/>
                <w:szCs w:val="21"/>
              </w:rPr>
              <w:t>%</w:t>
            </w:r>
          </w:p>
        </w:tc>
        <w:tc>
          <w:tcPr>
            <w:tcW w:w="852"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80.55</w:t>
            </w:r>
            <w:r w:rsidRPr="0084256B">
              <w:rPr>
                <w:rFonts w:ascii="仿宋" w:eastAsia="仿宋" w:hAnsi="仿宋"/>
                <w:szCs w:val="21"/>
              </w:rPr>
              <w:t>%</w:t>
            </w:r>
          </w:p>
        </w:tc>
        <w:tc>
          <w:tcPr>
            <w:tcW w:w="852"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7.77</w:t>
            </w:r>
            <w:r w:rsidRPr="0084256B">
              <w:rPr>
                <w:rFonts w:ascii="仿宋" w:eastAsia="仿宋" w:hAnsi="仿宋"/>
                <w:szCs w:val="21"/>
              </w:rPr>
              <w:t>%</w:t>
            </w:r>
          </w:p>
        </w:tc>
        <w:tc>
          <w:tcPr>
            <w:tcW w:w="1089"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25.24</w:t>
            </w:r>
            <w:r w:rsidRPr="0084256B">
              <w:rPr>
                <w:rFonts w:ascii="仿宋" w:eastAsia="仿宋" w:hAnsi="仿宋"/>
                <w:szCs w:val="21"/>
              </w:rPr>
              <w:t>%</w:t>
            </w:r>
          </w:p>
        </w:tc>
        <w:tc>
          <w:tcPr>
            <w:tcW w:w="708"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2.91</w:t>
            </w:r>
            <w:r w:rsidRPr="0084256B">
              <w:rPr>
                <w:rFonts w:ascii="仿宋" w:eastAsia="仿宋" w:hAnsi="仿宋"/>
                <w:szCs w:val="21"/>
              </w:rPr>
              <w:t>%</w:t>
            </w:r>
          </w:p>
        </w:tc>
      </w:tr>
    </w:tbl>
    <w:p w:rsidR="00E44B77" w:rsidRPr="0084256B" w:rsidRDefault="00E44B77" w:rsidP="0084256B">
      <w:pPr>
        <w:spacing w:line="360" w:lineRule="auto"/>
        <w:ind w:firstLineChars="200" w:firstLine="560"/>
        <w:rPr>
          <w:rFonts w:ascii="仿宋" w:eastAsia="仿宋" w:hAnsi="仿宋" w:cstheme="minorBidi"/>
          <w:sz w:val="28"/>
          <w:szCs w:val="28"/>
        </w:rPr>
      </w:pPr>
      <w:r w:rsidRPr="0084256B">
        <w:rPr>
          <w:rFonts w:ascii="仿宋" w:eastAsia="仿宋" w:hAnsi="仿宋" w:cstheme="minorBidi" w:hint="eastAsia"/>
          <w:sz w:val="28"/>
          <w:szCs w:val="28"/>
        </w:rPr>
        <w:t>2、学习动机</w:t>
      </w:r>
    </w:p>
    <w:p w:rsidR="00E44B77" w:rsidRPr="0084256B" w:rsidRDefault="00942110" w:rsidP="00E44B77">
      <w:pPr>
        <w:spacing w:line="360" w:lineRule="auto"/>
        <w:ind w:firstLineChars="200" w:firstLine="560"/>
        <w:rPr>
          <w:rFonts w:ascii="仿宋" w:eastAsia="仿宋" w:hAnsi="仿宋" w:cstheme="minorBidi"/>
          <w:sz w:val="28"/>
          <w:szCs w:val="28"/>
        </w:rPr>
      </w:pPr>
      <w:r>
        <w:rPr>
          <w:rFonts w:ascii="仿宋" w:eastAsia="仿宋" w:hAnsi="仿宋" w:cstheme="minorBidi"/>
          <w:sz w:val="28"/>
          <w:szCs w:val="28"/>
        </w:rPr>
        <w:lastRenderedPageBreak/>
        <w:pict>
          <v:group id="组合 21" o:spid="_x0000_s1058" style="position:absolute;left:0;text-align:left;margin-left:222.75pt;margin-top:15.55pt;width:197.25pt;height:198.15pt;z-index:251998208;mso-width-relative:margin;mso-height-relative:margin" coordsize="29813,26232" o:gfxdata="UEsDBBQABgAIAAAAIQALya1QRwEAAEsDAAATAAAAW0NvbnRlbnRfVHlwZXNdLnhtbKSTy07DMBRE&#10;90j8g+UtStx2gRBq2gUpS0CofIBl3zxE/JCvm7Z/z43bIhX1JbGJFdszZyZ2pvON6VgPAVtnCz7O&#10;R5yBVU63ti741/I1e+IMo7Rads5CwbeAfD67v5sutx6QkdpiwZsY/bMQqBowEnPnwdJK5YKRkV5D&#10;LbxU37IGMRmNHoVyNoKNWRw8+GxaQiVXXWSLDU3vkgTokLOX3caBVXDpfdcqGSmp6K3+Q8n2hJyU&#10;aQ82rccHisHFScKwch5wQdfh5oLwRDJXVa0C7dTKUOscfQCpsQGIpsvTOER8p1MIrQb2IUN8k4Ya&#10;Cx1QwMSVTuWX4w5Ug9mOlJcBF0l1qH/OWzXEQpGG8Q2I44Pd436L6SDXdG+oVDK8Bo90WUCk5yHf&#10;/zMc2V1LoN3aBuhvKH70bUuSfUJ/cBfpV5j9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UnA4GBwDAAD1BgAADgAAAGRycy9lMm9Eb2MueG1spJXLbtQwFIb3&#10;SLyD5T3NZSZziZqpSm+qxKVS4QE8jnMRiR1sTzNljYAlKzaw6Y4Fb4DE27TwGBzbyXQ6LQKVWWR8&#10;PTnnO+c/2d5Z1hU6Y1KVgic42PIxYpyKtOR5gl++OHw0wUhpwlNSCc4SfM4U3pk9fLDdNjELRSGq&#10;lEkERriK2ybBhdZN7HmKFqwmaks0jMNmJmRNNExl7qWStGC9rrzQ90deK2TaSEGZUrC67zbxzNrP&#10;Mkb18yxTTKMqweCbtk9pn3Pz9GbbJM4laYqSdm6Qe3hRk5LDS1em9okmaCHLW6bqkkqhRKa3qKg9&#10;kWUlZTYGiCbwN6I5kmLR2FjyuM2bFSZAu8Hp3mbps7MTico0wWGAESc15Ojn97eXHz8gWAA6bZPH&#10;cOhINqfNiewWcjczAS8zWZt/CAUtLdfzFVe21IjCYhj5kT+OMKKwFw6GYRREjjwtID237tHioL85&#10;nQSDsL85CgehPzY3vf7FnvFv5U7bQBWpa1Dq/0CdFqRhlr8yDHpQYQ/q6tP7qy/fri7eodChsscM&#10;J6SXjwVEHtiiUM0TQV8pxMVeQXjOdqUUbcFICv5ZyBDF6qpBrmJljMzbpyKFhJCFFtbQBuzRNLJw&#10;LNVxFEUTR7XnHoyCcTDp6Q3Ho+H0BjwSN1LpIyZqZAYJlqAX+yJy9kRpx7k/YpLMxWFZVbBO4oqj&#10;NsHTCJKzsVOXGiRdlXWCJ775OadMvAc8tZc1KSs3hkRWHPLZx+yi18v50hZlYB02m3ORngMSKZyE&#10;oeXAoBDyDUYtyDfB6vWCSIZRdcwB6zQYDo3e7WQYjUOYyPWd+foO4RRMJVhj5IZ72vYIF9ku4M9K&#10;i+Pak85nqDanka6HHEqQ0Eo1fcUM+oq5/Pzj18VXFA5cvVhpHcqVrjbyCz7fIaYbkginkUmBSZVR&#10;Qm+g88b43w3/2JH+3mJpQaQpCxrbUdeG6C1t/aulzgAQ3uhidxhwHXJf0EXNuHYtX7KKaPjeqKJs&#10;FKQ1Nu1LHqdOSjcitp1iBaNrFrbZd4myS9Bb1w8aVOtzy/b6azX7DQAA//8DAFBLAwQUAAYACAAA&#10;ACEATQ+Cbe4AAADXAQAAIAAAAGRycy9jaGFydHMvX3JlbHMvY2hhcnQxLnhtbC5yZWxzrJFNSwMx&#10;EIbvgv8hzN3Mbg8i0mwvVehBBKl4LDGZ3Q3Nx5KJsv33poLgQsGLx/CS531mZr2ZgxeflNmlqKCV&#10;DQiKJlkXBwWv+8ebOxBcdLTap0gKTsSw6a6v1i/kdamfeHQTi0qJrGAsZbpHZDNS0CzTRLEmfcpB&#10;l/rMA07aHPVAuGqaW8y/GdAtmGJnFeSdXYHYn6ba/Dc79b0ztE3mI1AsFyp+2itS54GKAimRwjvZ&#10;87yMT87kxKkvh4fZkD+8pXzkkai0cvY8A15WbP9TsdTV0XO9SHaWFqLfCS7y6hX8WQsX5+i+AAAA&#10;//8DAFBLAwQUAAYACAAAACEAqxbNRrkAAAAiAQAAGQAAAGRycy9fcmVscy9lMm9Eb2MueG1sLnJl&#10;bHOEj80KwjAQhO+C7xD2btN6EJEmvYjQq9QHWNLtD7ZJyEaxb2/Qi4LgcXaYb3bK6jFP4k6BR2cV&#10;FFkOgqxx7Wh7BZfmtNmD4Ii2xclZUrAQQ6XXq/JME8YU4mH0LBLFsoIhRn+Qks1AM3LmPNnkdC7M&#10;GJMMvfRortiT3Ob5ToZPBugvpqhbBaFuCxDN4lPzf7brutHQ0ZnbTDb+qJBmwBATEENPUcFL8vta&#10;ZOlTkLqUX8v0EwAA//8DAFBLAwQUAAYACAAAACEAEb2vL+AAAAAKAQAADwAAAGRycy9kb3ducmV2&#10;LnhtbEyPQUvDQBCF74L/YRnBm91Ek7bEbEop6qkItoJ422anSWh2NmS3SfrvnZ7scXgfb76Xrybb&#10;igF73zhSEM8iEEilMw1VCr73709LED5oMrp1hAou6GFV3N/lOjNupC8cdqESXEI+0wrqELpMSl/W&#10;aLWfuQ6Js6PrrQ589pU0vR653LbyOYrm0uqG+EOtO9zUWJ52Z6vgY9Tj+iV+G7an4+byu08/f7Yx&#10;KvX4MK1fQQScwj8MV31Wh4KdDu5MxotWQZKkKaMKFvECBAPLJOJxh2sSzUEWubydUPwBAAD//wMA&#10;UEsDBBQABgAIAAAAIQAjbAUngAYAAFQbAAAcAAAAZHJzL3RoZW1lL3RoZW1lT3ZlcnJpZGUxLnht&#10;bOxZTW8bRRi+I/EfRntvYyd2Gkd1qtixG0jTRrFb1ON4d7w7zezOamac1DfUHpGQEAVxoBI3Dgio&#10;1Epcyq8JFEGR+hd4Z2Z3vROvSdJGUEF9SLyzz7zf7zMfvnrtfszQIRGS8qTt1S/XPEQSnwc0Cdve&#10;7WH/0pqHpMJJgBlPSNubEuld23j/vat4XUUkJrdgrqABQSAnkeu47UVKpetLS9KH11he5ilJ4N2Y&#10;ixgreBThUiDwEciP2dJyrba6FGOaeBsg0GdioGcRlOAYdN0aj6lPzKvgoK4Rciq7TKBDzNoeiAj4&#10;0ZDcVx5iWCp40fZq5uMtbVxdwuvZJKYWzC3N65tPNi+bEBwsG50iHBVK6/1G68pWId8AmJrH9Xq9&#10;bq9eyDMA7PskyWwpy2z01+qdXGYJZL/Oy+7WmrWGiy/JX5mzudXpdJqtzBYr1IDs18Ycfq222thc&#10;dvAGZPHNOXyjs9ntrjp4A7L41Tl8/0prteHiDShiNDmYQ+uE9vuZ9AIy5my7Er4G8LVaBp+hoBqK&#10;6tIqxjxRi2otxve46ANAAxlWNEFqmpIx9qEmuzgeCYq1ArxOcOmNHfLl3JDWhaQvaKra3ocpTrwS&#10;5NXz7189f4qOHzw7fvDT8cOHxw9+tIKcWds4CcuzXn772Z+PP0Z/PP3m5aMvqvGyjP/1h09++fnz&#10;aiC0z8y9F18++e3Zkxdfffr7d48q4JsCj8rwIY2JRDfJEdrnMThmouJaTkbifDOGEablGZtJKHGC&#10;tZYK+T0VOeibU8yy7Dh2dIgbwTsC6KMKeH1yzzF4EImJohWad6LYAe5yzjpcVEZhR+sqhXk4ScJq&#10;5WJSxu1jfFilu4sTJ7+9SQq8mZel43g3Io6ZewwnCockIQrpd/yAkArv7lLqxHWX+oJLPlboLkUd&#10;TCtDMqQjp5pmk7ZpDHmZVvkM+XZis3sHdTir8nqLHLpI6ArMKowfEuaE8TqeKBxXiRzimJUDfgOr&#10;qMrIwVT4ZVxPKsh0SBhHvYBIWTXnlgB/S0nfwcBYlWnfZdPYRQpFD6pk3sCcl5Fb/KAb4Titwg5o&#10;EpWxH8gDKFGM9riqgu9yt0P0M+QBJwvTfYcSJ92ns8FtGjomzQpEv5mIilxeJ9yp38GUjTExVAOk&#10;7nB1TJO/I25GgbmthosjbqDKF18/rrD7baXsTVi9qnpm+wRRL8KdpOcuFwF9+9l5C0+SPQINMb9E&#10;vSPnd+Ts/efJeVE/Xzwlz1gYCFrvRexG22y744W77jFlbKCmjNyQZuMtYe0J+jCo55nDJClOYWkE&#10;X3UngwIHFwps5iDB1UdURYMIp7Bpr3taSCgz0aFEKZdwWDTDlbI1Hjb+yh41m/oQYplDYrXLAzu8&#10;oofzs0YhxlgVSqvRKlrRAs6qbOVKJhR8ex1ldW3UmbXVjWmGFB1thcs6xOZQDiEvXIPBIpqwqUGw&#10;FYIor8JxXquGww5mJNBxtznK02JicpEpkhGGqwdzHdDUfs/nqG6SlNfKnCPaD5sjfXA8JWolbS0t&#10;9g20nSVJZXWNBery7L1JlvIKnmUJpJ1sR5aUm5Ml6KjttZrLTQ/5OG17Yzgnw9c4haxLvY/ELIT7&#10;JF8JW/anNrMujbLDuWNuE9Th6sPGfc5hhwdSIdUWlpEtDfMqKwGWaE3W/uUmhPWiHKhgo7NZsbIG&#10;xfCvWQFxdFNLxmPiq3KySyM6dvYxo1I+UUQMouAIjdhE7GNIvy5V8CegEq47DCPoB7ib09E2r1xy&#10;zpqufCNmcHYcszTCGd3qFs072cINIRU2mKeSeeBbpe3GufO7Ylr+glwpl/H/zBW9nsDtw0qgM+DD&#10;Ra/ASHdK2+NCRRxYKI2o3xewcTDcAdUC97vwGooK7qDNf0EO9X/bc1aGaWs4RKp9GiJBYT1SkSBk&#10;D2jJVN8pwurZ2mVFskyQqaiSuTK1Zo/IIWFDzYGrem33UASlbtgkowGDO1l/7nPWQaNQb3LK/eYw&#10;WbH22h74p3c+tpnBKZeHzYYmj39hYrE9mK2qdr6Znq+9ZUf0i9k2q5F3hbsUtLK2f00TzrnUWsaa&#10;83i5mRsHWZz3GAaLDVEKd0hI/4H1jwqf2V8w9II65PvArQh+vNDCoGygqi/ZjQfSBGkHR7BxsoO2&#10;mLQoG9ps66Sjli/WF7zTLfSeCLa27Cz5Pmewi82Zq87pxYsMdhZhJ9Z2bGGoIbMnWxSGxvlBxiTG&#10;+SVs4y8AAAD//wMAUEsDBBQABgAIAAAAIQA3y4WPSgQAAPkJAAAVAAAAZHJzL2NoYXJ0cy9jaGFy&#10;dDEueG1s1FZPbxtFFL8j8R2WVTjG+89er63YVeo0ApE0VZ32Pt4de1eenVlmZ524JyoEBw6FE/QT&#10;9FIhJA4ghODTNCX9Frz5Z69DgyJu+OK3v/m9N+/9ZubNHNy7LImzwrwuGB25Qcd3HUxTlhV0MXKf&#10;nB/vJ65TC0QzRBjFI3eNa/fe+MMPDtJhmiMuphVKsQNBaD1MR24uRDX0vDrNcYnqDqswhbE54yUS&#10;8MkXXsbRBQQviRf6fuypIK4JgP5DgBIV1Przu/iz+bxI8RFLmxJTobPgmCABCtR5UdXuGIrLkMDB&#10;wO86K0RGru96EiSILjTwLN+fPNQgZw3NcDZhnIKMLX6ZDg+JwJxCqAmjAmYzdZZ3UqpEfNlU+ykr&#10;K0huVpBCrFW6kCDEnuQM6nAe48+bguN65KZB1woB5j+kKIuUs5rNRQcieloFuxoybN9LvNCsBxQb&#10;dIe1WBOsCwr8UFbrbeZVKRwjQmYoXUptWuQNdTsuHW+KIb1Swk9RdbbizmwRjFwiAtcRl2BlS7Bm&#10;i1BiocTAypZgoTQFIYFhDIvAuEY2nMgikeWAKJoDQmmjZ5GeRWKLxK6Tk4IuQUj55zpzRj7RgLX0&#10;BlBbWBaDGsHOC0HwESZY4MxIp1kVYeKQYySJBK1ZI6RVItogcrL51iPniC+w0O4FhW2lQ1yessys&#10;B84WWIPr94GX2jfphKEf9P1eHPS7cdLvRg/21eKkw7VJrhN3wyjsJeEg9qOw2xs82I904AvN8Dv9&#10;OAr6gyCMIrB6gZ/o8dyODwZBkIRJt5tAlH6SBHLcu1kbANuyM9YsctqIiWwhUocV4usJI8weIBUD&#10;NhXmcrTITEHmHDKeYW6m18lkJzNSS2qds4sTvMA0+wybGo2THHmKoNnJA23jAzZB4iEq7T7X4SR3&#10;ivkWb8V4hLncgTvTS/79ZjYjeFo8M6FaLicYQcInBcWmP1iJNmmnSMlQC/4Yz2Ud8/E0x1gEH+0d&#10;7gXDvaO9QEqqhoA0QdBgJa0SE2g/JpmuTr4SDggmm5ZkrMZvv/3u3euXVz++unrxtQyyUqtTqQkt&#10;N9jhvnv581/PX7/95ovrL/+4zSM0Htcvfr368wfNvf7p+ZvfXt3mERmPq69+efP797ssSGtblv5Q&#10;QoBppIFlk+XQpnyPQqFUKJQhlUJA2iik754JnJyx3/H9jxVJ3UcKu6OG8hT0/fZPzfZvUvqdQQRt&#10;tfXr7dYsV0+vlNUSZkniaND+3eZixfQ7gR8nrUl8tVG2iYEmWzn0h1VWSQqQOWWbzfg/PUPzgtdi&#10;SuBSPLTXtDmDOWsfzJ5Coe4bXQiQdpOW9tOiPqPE9krTaoq6ug8vgWV9aE7zAlXbtnEkO9EZvKhO&#10;UbtpQfDNPVFXj/j4AA0pOy4IgWaJhoTuAJ5G5NoobjrEl+olQY6QQA6Hjjhy+aeZ3jjy3nlSyRdL&#10;qymBb9tHnXmVgXqxjf8GAAD//wMAUEsDBAoAAAAAAAAAIQDvEs+j3DAAANwwAAAuAAAAZHJzL2Vt&#10;YmVkZGluZ3MvTWljcm9zb2Z0X0V4Y2VsX1dvcmtzaGVldDEueGxzeFBLAwQUAAYACAAAACEAgH45&#10;upkBAAAIBwAAEwAIAltDb250ZW50X1R5cGVzXS54bWwgogQCKK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zJXLTsMwEEX3SPxD5C1K3BYJ&#10;IdS0Cx5LQGr5ABNPE6uJbXmmpf17Jm5BCPWhqJVgEyex5547Hnk8HK+aOllCQONsLvpZTyRgC6eN&#10;LXPxNn1Kb0WCpKxWtbOQizWgGI8uL4bTtQdMONpiLioifyclFhU0CjPnwfLMzIVGEX+GUnpVzFUJ&#10;ctDr3cjCWQJLKbUaYjR8gJla1JQ8rvj3xsm7sSK536xrUblQ3temUMRG5dLqX5DUzWamAO2KRcPS&#10;GfoASmMFQE2d+WCYGCZAxImhkDuZAWrsBt1mlXFkNIaV8XjFqe8htDP7s9rGvXA5gtGQvKpAz6rh&#10;3OWqlh8uzN+dm2eHRbpuTdyirFHGfvk+wI+LUcahf2YjbX5RuKOPwT/xcf1HPojPHMj4PL0kUeZI&#10;AZDWNeCZs92IHiNXKoCeEJ/m8uwGfmof8aGD+mgtyO3L6fu+FTrCLdgjoYzD2ZjcHqPgITa31dfg&#10;PKNdgO6V/2qTbXTqWQgCGfhulLsazjeR23534K/LANp7RYPewZbxHht9AgAA//8DAFBLAwQUAAYA&#10;CAAAACEAtVUwI/UAAABMAgAACwAIAl9yZWxzLy5yZWxzIKIEAiig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ySz07DMAzG70i8Q+T76m5I&#10;CKGlu0xIuyFUHsAk7h+1jaMkQPf2hAOCSmPb0fbnzz9b3u7maVQfHGIvTsO6KEGxM2J712p4rZ9W&#10;D6BiImdpFMcajhxhV93ebF94pJSbYtf7qLKLixq6lPwjYjQdTxQL8exypZEwUcphaNGTGahl3JTl&#10;PYa/HlAtPNXBaggHeweqPvo8+bK3NE1veC/mfWKXToxAnhM7y3blQ2YLqc/bqJpCy0mDFfOc0xHJ&#10;+yJjA54m2lxP9P+2OHEiS4nQSODzPN+Kc0Dr64Eun2ip+L3OPOKnhOFNZPhhwcUPVF8AAAD//wMA&#10;UEsDBBQABgAIAAAAIQDeCf0oAgEAANQDAAAaAAgBeGwvX3JlbHMvd29ya2Jvb2sueG1sLnJlbHMg&#10;ogQBKK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8k89qwzAMxu+DvYPRfXGSbmWUOr2M&#10;Qa9b9wAmUeLQxDaW9idvP5NDukDJLqEXgyT8fT/Qp/3hp+/EFwZqnVWQJSkItKWrWtso+Di9PjyD&#10;INa20p2zqGBAgkNxf7d/w05z/ESm9SSiiiUFhtnvpKTSYK8pcR5tnNQu9JpjGRrpdXnWDco8Tbcy&#10;/NWAYqYpjpWCcKw2IE6Dj87/a7u6bkt8ceVnj5avWMhvF85kEDmK6tAgK5haJMfJJonEIK/D5DeG&#10;yZdgshvDZEsw2zVhyOiA1TuHmEK6rGrWXoJ5WhWGhy6GfgoMjfWS/eOa9hxPCS/uYynHd9qHnN1i&#10;8QsAAP//AwBQSwMEFAAGAAgAAAAhABIwFdZvAQAAiAIAAA8AAAB4bC93b3JrYm9vay54bWyMUstO&#10;wzAQvCPxD5bv1Hm0VYmaVCBA9FIhUdqziTeNVceObJe0fD2bRA1FcOC0u97JeGac+eJYKfIB1kmj&#10;UxqOAkpA50ZIvUvp2/rpZkaJ81wLroyGlJ7A0UV2fTVvjN2/G7MnSKBdSkvv64Qxl5dQcTcyNWjc&#10;FMZW3ONod8zVFrhwJYCvFIuCYMoqLjXtGRL7Hw5TFDKHB5MfKtC+J7GguEf5rpS1o9m8kAo2vSPC&#10;63rFK9R9VJQo7vyjkB5ESic4mgZ+HNhDfX+QCre3cRBTlg0mXywRUPCD8mu0d2bHvKJxFE1bZBvF&#10;RkLjvj9qR3LcSi1Mk9JojNGezlMYoICmW22l8CVShbN4OHsGuSs96ghnQcvOLui7APGarhLduXtt&#10;Qw3xpdq6RAPY20RiY5cibBl+oaMLNPYDOvoTHV+gsR/QXUqsI0dJOVc5RtWWTsR4Mo26242CV/kJ&#10;xEKR0rswWfWhsfNPlH0BAAD//wMAUEsDBBQABgAIAAAAIQCkj5JsoQYAAK4bAAATAAAAeGwvdGhl&#10;bWUvdGhlbWUxLnhtbOxZ328bNRx/R+J/sO59a9ImXVMtnZo0WWHrVjXZ0B6di3PnxXc+2U67vE3b&#10;4yQkxEB7QUK88ICASZsEEuOfoWNoDGn/Al/bd5dzc6HtVoGARVWTsz/+/v5+/bXv4qU7EUP7REjK&#10;46ZXPV/xEIl9PqRx0PRu9Lvn1jwkFY6HmPGYNL0pkd6ljfffu4jXVUgigmB9LNdx0wuVStaXlqQP&#10;w1ie5wmJYW7ERYQVPIpgaSjwAdCN2NJypbK6FGEaeyjGEZC9PhpRn6DnP/708qtHv9x9AH/eRsaj&#10;w4BRrKQe8JnoaQ7EWWiww3FVI+RUtplA+5g1PWA35Ad9ckd5iGGpYKLpVczHW9q4uITX00VMLVhb&#10;WNc1n3RdumA4XjY8RTDImVa7tcaFrZy+ATA1j+t0Ou1ONadnANj3QVMrS5FmrbtWbWU0CyD7c552&#10;u1Kv1Fx8gf7KnMyNVqtVb6SyWKIGZH/W5vBrldXa5rKDNyCLr8/ha63NdnvVwRuQxa/O4bsXGqs1&#10;F29AIaPxeA6tHdrtptRzyIiz7VL4GsDXKil8hoJoyKNLsxjxWC2KtQjf5qILAA1kWNEYqWlCRtiH&#10;YG7jaCAo1gzwOsGFGTvky7khzQtJX9BENb0PEwyJMaP3+tm3r589Qa+fPT689/Tw3g+H9+8f3vve&#10;0nIWbuM4KC589fUnf3xxF/3+5MtXDz8rx8si/tfvHjz/+dNyIGTQTKIXnz/+7enjF48+fvnNwxL4&#10;psCDIrxPIyLRNXKA9ngEuhnDuJKTgTjdin6IqbMCh0C7hHRHhQ7w2hSzMlyLuMa7KaB4lAEvT247&#10;svZCMVG0hPOVMHKAO5yzFhelBriieRUs3J/EQTlzMSni9jDeL+PdxrHj2s4kgaqZBaVj+3ZIHDF3&#10;GY4VDkhMFNJzfExIiXa3KHXsukN9wSUfKXSLohampSbp04ETSLNF2zQCv0zLdAZXO7bZuYlanJVp&#10;vUX2XSQkBGYlwvcJc8x4GU8UjspI9nHEiga/ilVYJmRvKvwiriMVeDogjKPOkEhZtua6AH0LTr+C&#10;oV6Vun2HTSMXKRQdl9G8ijkvIrf4uB3iKCnD9mgcFrEfyDGEKEa7XJXBd7ibIfoZ/IDjhe6+SYnj&#10;7uMLwQ0aOCLNAkTPTESJLy8T7sRvb8pGmJgqAyXdqdQRjf+qbDMKddtyeFe2m94mbGJlybN9pFgv&#10;wv0LS/QWnsS7BLJifot6V6HfVWjvP1+hF+Xy2dflWSmGKq0bEttrm847Wth4jyhjPTVl5Ko0vbeE&#10;DWjYhUG9zpw9SX4QS0L4qTMZGDi4QGCzBgmuPqIq7IU4gb696mkigUxJBxIlXMJ50QyX0tZ46P2V&#10;PW3W9TnEVg6J1Q4f2uEVPZwdN3IyRqrAnGkzRiuawEmZrVxIiYJub8KsqoU6MbeqEc0URYdbrrI2&#10;sTmXg8lz1WAwtyZ0Ngj6IbDyKpz+NWs472BGhtru1keZW4wXztJFMsRDkvpI6z3vo6pxUhYrc4po&#10;PWww6LPjMVYrcGtosm/B7SROKrKrLWCXee9tvJRF8MxLQO1oOrK4mJwsRgdNr1FfrnvIx0nTG8FR&#10;GX5GCXhd6mYSswCunXwlbNgfm8wmy2febGSKuUlQhdsPa/c5hZ06kAiptrAMbWiYqTQEWKw5WfmX&#10;62DWs1KgpBqdTIqVNQiGf0wKsKPrWjIaEV8VnV0Y0bazj2kp5RNFRC8cHqABm4g9DO7XoQr6DKmE&#10;Gw9TEfQDXM9pa5sptzinSVe8FDM4O45ZEuK03OoUzTLZwk1BymUwTwXxQLdS2Y1yp1fFpPwZqVIM&#10;4/+ZKno/gSuIlaH2gA+XxAIjnSlNjwsVcqhCSUj9roDGwdQOiBa44oVpCCq4qjbfguzrb5tzloZJ&#10;azhJqj0aIEFhP1KhIGQXypKJvmOIVdO9y5JkKSETUQVxZWLFHpB9wvq6Bq7qvd1DIYS6qSZpGTC4&#10;o/HnPqcZNAh0k1PMN6eS5XuvzYG/u/OxyQxKuXXYNDSZ/XMR8/Zgtqva9WZ5tvcWFdETszarlmUF&#10;MCtsBY007d9QhFNutbZizWm8XM+EAy/OawyDeUOUwEUS0v9g/6PCZ8SEsd5Q+3wPaiuC9xeaGIQN&#10;RPU523ggXSDt4AAaJztog0mTsqZNWydttWyzPuNON+d7xNhaspP4+5TGzpszl52Ti2dp7NTCjq3t&#10;2EJTg2ePpigMjbKDjHGMeWFWfJnFB7fB0Vvw2mDClDTBBK+qBIYeumfyAJLfcjRLN/4EAAD//wMA&#10;UEsDBBQABgAIAAAAIQAORPTfvAAAACUBAAAjAAAAeGwvZHJhd2luZ3MvX3JlbHMvZHJhd2luZzEu&#10;eG1sLnJlbHOEj80KwjAQhO+C7xD2btJ6EJGmvYjQq9QHWNLtD7ZJyEaxb2+gFwXB07A77Dc7RfWa&#10;J/GkwKOzGnKZgSBrXDvaXsOtueyOIDiibXFyljQsxFCV201xpQljOuJh9CwSxbKGIUZ/UorNQDOy&#10;dJ5scjoXZoxpDL3yaO7Yk9pn2UGFTwaUX0xRtxpC3eYgmsWn5P9s13WjobMzj5ls/BGhzIAhJiCG&#10;nqIGKdcNr5LL9CyoslBf5co3AAAA//8DAFBLAwQUAAYACAAAACEAOTG1kdsAAADQAQAAIwAAAHhs&#10;L3dvcmtzaGVldHMvX3JlbHMvc2hlZXQxLnhtbC5yZWxzrJHNasMwDIDvg76D0b120sMYo04vY9Dr&#10;2j2AZyuJWSIbS1vXt593KCylsMtu+kGfPqHt7mue1CcWjokstLoBheRTiDRYeD0+rx9AsTgKbkqE&#10;Fs7IsOtWd9sXnJzUIR5jZlUpxBZGkfxoDPsRZ8c6ZaTa6VOZndS0DCY7/+4GNJumuTflNwO6BVPt&#10;g4WyDxtQx3Oum/9mp76PHp+S/5iR5MYKE4o71csq0pUBxYLWlxpfglZXZTC3bdr/tMklkmA5oEiV&#10;4oXVVc9c5a1+i/QjaRZ/6L4BAAD//wMAUEsDBBQABgAIAAAAIQDXLUGsegEAAKICAAAYAAAAeGwv&#10;d29ya3NoZWV0cy9zaGVldDIueG1sjJJPSwMxEMXvgt8h5N7N1vq3dCtiKXoQRNR7mp3dDd1kQjK1&#10;9ts72doi9OItQ5Lfm/dmZvffrhdfEJNFX8lxUUoB3mBtfVvJj/fl6FaKRNrXukcPldxBkvfz87PZ&#10;FuM6dQAkmOBTJTuiMFUqmQ6cTgUG8HzTYHSauIytSiGCrodPrlcXZXmtnLZe7gnT+B8GNo01sECz&#10;ceBpD4nQa+L+U2dDOtCc+Q/O6bjehJFBFxixsr2l3QCVwpnpc+sx6lXPvr/Hl9oc2ENxgnfWREzY&#10;UME4tW/01POdulNMms9qyw5y7CJCU8mHsVTz2RDOp4Vt+nMWOesV4jpfPNeVLPNTdfJ2OWT9GkUN&#10;jd709IbbJ7BtRzzYSXHF3WcT03q3gGQ4PQYV46uj7EKTZm7oeNBkDXMa9JT1LqSgXeAUPD6i/92W&#10;/C/oFl50bK1PoodmIN5IEfeiZcFnwpB1blh+hUToDlXHuwA887KYSFZCOhTZ23G75j8AAAD//wMA&#10;UEsDBBQABgAIAAAAIQDXLUGsegEAAKICAAAYAAAAeGwvd29ya3NoZWV0cy9zaGVldDMueG1sjJJP&#10;SwMxEMXvgt8h5N7N1vq3dCtiKXoQRNR7mp3dDd1kQjK19ts72doi9OItQ5Lfm/dmZvffrhdfEJNF&#10;X8lxUUoB3mBtfVvJj/fl6FaKRNrXukcPldxBkvfz87PZFuM6dQAkmOBTJTuiMFUqmQ6cTgUG8HzT&#10;YHSauIytSiGCrodPrlcXZXmtnLZe7gnT+B8GNo01sECzceBpD4nQa+L+U2dDOtCc+Q/O6bjehJFB&#10;Fxixsr2l3QCVwpnpc+sx6lXPvr/Hl9oc2ENxgnfWREzYUME4tW/01POdulNMms9qyw5y7CJCU8mH&#10;sVTz2RDOp4Vt+nMWOesV4jpfPNeVLPNTdfJ2OWT9GkUNjd709IbbJ7BtRzzYSXHF3WcT03q3gGQ4&#10;PQYV46uj7EKTZm7oeNBkDXMa9JT1LqSgXeAUPD6i/92W/C/oFl50bK1PoodmIN5IEfeiZcFnwpB1&#10;blh+hUToDlXHuwA887KYSFZCOhTZ23G75j8AAAD//wMAUEsDBBQABgAIAAAAIQCYVqCCtgIAAHoG&#10;AAAYAAAAeGwvd29ya3NoZWV0cy9zaGVldDEueG1spJVdb9sgFIbvJ+0/IO7rrzRfVpyqbVQt21pN&#10;67Z7gnGMYhsGpGn663eA2I2TTeo2X5mTNw+H95yDZ1fPdYWemNJcNBmOgwgj1lCR82ad4e/f7i4m&#10;GGlDmpxUomEZ3jONr+bv3812Qm10yZhBQGh0hktjZBqGmpasJjoQkjXwSyFUTQws1TrUUjGSuz/V&#10;VZhE0SisCW+wJ6TqLQxRFJyyhaDbmjXGQxSriIH8dcmlbmk1fQuuJmqzlRdU1BIQK15xs3dQjGqa&#10;LteNUGRVwbmf40tCW7ZbnOFrTpXQojAB4EKf6PmZp+E0BNJ8lnM4gbUdKVZk+DpOH4Y4nM+cPz84&#10;2+mjd2TI6pFVjBqWQ5kwsvavhNhY4RJCERC1E1ii/tkyF4llhh30+L3d4M7V6ItCOSvItjJfxe4D&#10;4+vSwE6DYAintodP8/2CaQquw25B/JrrghgynymxQ1BBSE1LYvshTuNLjCwkGQUJUEzJ6eZGWOpv&#10;kQkcgVrGtYVkeAB/ybCG6NM8moVPkDo9KG68AvidIu4rbs8VSV+xOFcM+oo7r4itgy6xpQ8MusDH&#10;ltEqPp0GPp8G7n1g1DEefGDs6gQudlYmJ1bSrTai9sVyHroC/ZWxFpnhobc0GI/G0fFzYtCNV9uy&#10;QAGC6QAm9ugZ9s267avHk9Fgevz01dCWNpOWHUejyRE6ei1meOwIdESvuc4c+WOjHroTGub/AOD2&#10;PwL8CPpZkSXcpYZTGLlCNMbOL/hh9hIumkbciuZwIduWkGTN7ola80ajihXQ71Ewxkj5+XTvRkgX&#10;heRWwkCPtKsSrlsGAxUF4FwhhGkXB+4jM1uJJJFMPfIX2HyKkVAcRtzdpxmWQhlFuIE5hvgL5Eqq&#10;heRAxPajAUd4XauUwznUMnfzkiuyg28I6qL+Huq+GvNfAAAA//8DAFBLAwQUAAYACAAAACEAdci3&#10;fqgDAADJDwAADQAAAHhsL3N0eWxlcy54bWzMV09P2zAUv0/ad4h8L2lLC22VBK1AJSQ2TYJJu7qJ&#10;01r4T2S70DLtttuO+xC77cxl32ZI+xh7dtI0HTDCENBLY7t+7/1+P9vv2cHenDPvnChNpQhRa6uJ&#10;PCJimVAxCdGH01GjhzxtsEgwk4KEaEE02otevwq0WTByMiXEeOBC6BBNjckGvq/jKeFYb8mMCPgn&#10;lYpjA1018XWmCE60NeLMbzebOz7HVKDcw4DHdZxwrM5mWSOWPMOGjimjZuF8IY/Hg6OJkAqPGUCd&#10;tzo4Xvp2nRvuOY2V1DI1W+DOl2lKY3ITZd/v++ApClIpjPZiORMmRB1wbSMMzoS8ECP7FwhYzIoC&#10;femdYwYjLeRHQSyZVJ4BZQCYGxGYk3zG9Y+vv35+s7NSzClb5KNtZzbFSoPCuaftjh1z+hamnAJb&#10;O+hbaDnASujmVtd5+UfwfczoWFE77Ub0W5327dQNAX+7ctuO8y3KFXzcRwNfyli5mm27cDAQBbCr&#10;DFFiBB2vaJ8uMlg2AQfAuvbzeffMnii8aLWd/oWB+0DcsVQJHLjlPtqFyPlQFDCSGoig6GRqv0Zm&#10;8DuWxsDujIKE4okUmEHTX1osv9YSDiqcyRBxktAZB7f5rqMiIXOShGjH7R/fTi1i1LRweBycmgYA&#10;fIm7pkVO8n6OwN2hqel2g5DXRPyY1Sk3S81YTy76UwGqye8xWtYMUdnpQPa+E/qMu/cONEXigDQU&#10;E8ZObML4mJa5yJaveeqJGR9xcwQpA64DtrIsm5ATi2aed/JOFEARmQhOBFQqogyNbeGLoUvy4jRP&#10;IWNV4+XRK4F7/xXYm6cPQLBGrFVh1gKStzMrA3g4y9ji3YyPiRq5G40t4/moLf2VHnha9YYu16/6&#10;b5ZC2aGqblOp6CU4qih3U0vvQuHslMxdOFhg3wr7YFr24lLoVp/WcxOpLM/2HcsD+q/zWF+IDUTc&#10;3izEdc4AiL8ucp0z8ILS33WWu3/z2JjNchfinRdH7FI2JOlKrVirFGVG9+x7IETXV1e/v3+pwB7P&#10;KDNU5Dna5qvSAnwm81Xdadp7tbHPNleRyiiQBRKS4hkzp+WfIVq137qbLhyrYtZ7ei6NcxGiVfvY&#10;XqdbOzYG5M5jDbdf+HozRUP06XC42z84HLUbveaw1+hsk26j3x0eNLqd/eHBwajfbDf3PwMn+8Yd&#10;wIPvEW9I99aFhN3qDDSDl6YqyBbgT1ZjIap0cvju5QGwQcUlCV+Xb/DoDwAAAP//AwBQSwMEFAAG&#10;AAgAAAAhADZiAaOwAQAA+AMAABgAAAB4bC9kcmF3aW5ncy9kcmF3aW5nMS54bWycU8FO4zAQvSPt&#10;P1i+L2kaKCVqghAVKy7AAT5g5DiNpdiOxqYN37Knve1X8DdIfAa244QuWiTUSzR+L/PG82a8uuhl&#10;S7YcjdCqoOnxjBKumK6E2hT08eH655ISY0FV0GrFC/rMDb0ofxyt+grznVkjcQLK5O5Y0MbaLk8S&#10;wxouwRzrjivH1holWHfETVIh7Jy0bJP5bLZITIccKtNwbtcDQ6MeHKAmQShahpvZnb7ibXupWKNx&#10;gGrUcoiYbsvFKvEd+DAkuOCurstskZ6fzibOQ4FGvSuXA+zDEfN8Ol+eLs8mLqQE7Y+CVk9FyjSb&#10;1CcwyGRZ9lXl+ckk/73SY8ENQtcIdo0gOZHAUBc0OqS2v/bI+2gSu93eIxGVWwW3CcqlFfT198vb&#10;n7/knCbxwrefUh0eGv6/ZF+j8x1yXdekL6iTffZflwQ57y1hA8hGNEiNSbEB/28M12CBPKE4YD9Y&#10;A2hd+ywPUdw0drBSFPjW4rvuBeNrzZ4kV3bYfuQtWPfuTCM6Qwnm3ne8qVJvTvJPx/vn6Pb+bONg&#10;WuG0vUHjRD49g2Ctf7TlOwAAAP//AwBQSwMEFAAGAAgAAAAhAD1MFueiAwAAiQgAABQAAAB4bC9j&#10;aGFydHMvY2hhcnQxLnhtbNRWS48bRRC+I/EfhtFy3Hl4H94drR05s9oLm4fikHt7puxpbU/30N3j&#10;xDkRITjkkHCC/IJcIoTEAYQQ/Jps2PwLqh9jjwOLVtyYi7urq76q+rqq2ie3ntQsWIJUVPBRmEZJ&#10;GAAvREn5YhR+/vBs9ygMlCa8JExwGIUrUOGt8ccfnRRZURGppw0pIEAQrrJiFFZaN1kcq6KCmqhI&#10;NMDxbC5kTTRu5SIuJXmM4DWLB0lyGFuQ0AOQ/wBQE8o7e3kTezGf0wJORdHWwLWLQgIjGhlQFW1U&#10;OMbkSqIhPU72gyVhozAJYyNkhC+c4Gm1m991QilaXkKZC8mRxp5+XWQTpkFyhMoF1+jN51nfiKma&#10;yIu22S1E3WBwM8qoXtlwMUDEziuBeQQP4IuWSlCjsEj3OyJw+TcqalpIocRcR4gYOxa62zCww/go&#10;Hvj7wGTT/UzpFQOXUJoMTLbx2q8N4YwwNiPFheGmp7xW3Zwbww/JMFb2+s2CtFo8pJrBKTDQUHq3&#10;juKGCT2RQIwiIyvRansdpWgXFW91bgrRnC2JXOWCie4aUmeuQJpTWj7p3U6RCVmC3JKU5zOmjKqq&#10;xONzWAAvP4PVloo5eUSwZUxZdPgoy4m+S+qOLe8X5VOQG7kvI4NxH2RhCsLi9OS329mMwZQ+9VC9&#10;o3MgGPA55eCrzLqPsVa7sAtiaVBaPoC5yWM+nlYAOv1kZ7KTZjunO+kJ6tsjVMoJtqlRa3SOReyD&#10;2fec6wAJM6VvNJbjdy+/ff/m1eUPry9ffGNAllgNxtLZO910S/f9q5/+fPbm3fMvr776/TqLgbe4&#10;evHL5R/fO92rH5+9/fX1dRZ73uLy65/f/vbdthYGtEnLbSwRuPTUIN0mYN7W/8DQwDA0MJCWIVRa&#10;M+QmWC5KGCdRknxqlexUs7IbcphEw8Nh0v+st3+jMomO97A5e9/Bds7mDhz7HZfo5ehw77j/XWfS&#10;kZlEaXJ41HOS2ELZBIacbOhwm45ZSymKfJeti/F/2kNzKpWeMhytk27Y+x6sRL8xD6wU8/5gCqGk&#10;P67M+hFV9zjzc8TPjJKq5ja+Jxdq4rt5QZrN2Dg1LX0P3+U7pD+0EHw9MVVzX45PSMbFGWUMByLJ&#10;GN8SxE5i7sbqYmSScj0FrfEFtoOusjPlTAh8p+xMbcgC7hC5oFwFM+z+aHgQBuYFjIZhgO+r/dXd&#10;gTM3u70wmFsUt1ljobO2wZ2hZdt5l4v9BzH+CwAA//8DAFBLAwQUAAYACAAAACEAIjDH1+QAAAAW&#10;AQAAFAAAAHhsL3NoYXJlZFN0cmluZ3MueG1ssrGvyM1RKEstKs7Mz7NVMtQzUFJIzUvOT8nMS7dV&#10;Cg1x07VQUiguScxLSczJz0u1VapMLVayt+PlsikuLlEA6s0rtlXKKCkpsNLXL07OSM1NLNbLL0jN&#10;A8qk5RflJpYAuUXp+sUFRamJKcUZqakluTn6RgYGZvq5iZl5SgrJ+aV5JbZKJkoKpXmZhaWpzjC+&#10;nU1xpp1Nid2z/gkvV894unbZ0742G/0SOxt9kDiy3MsZm543rn7W1fCieS+6ihd925/umw6Re7G+&#10;8cnOZegqnrZue7J7GkJUH+gvOwAAAAD//wMAUEsDBBQABgAIAAAAIQC9AhK0RQEAAGsCAAARAAgB&#10;ZG9jUHJvcHMvY29yZS54bWwgogQBKK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Mkl9P&#10;wyAUxd9N/A4N7y20XZZJ2i7+yZ5cYuKMxjcCdxuxUAJot28vbWetzgcf4Zz745wbiuVB1dEHWCcb&#10;XaI0ISgCzRsh9a5ET5tVvECR80wLVjcaSnQEh5bV5UXBDeWNhQfbGLBegosCSTvKTYn23huKseN7&#10;UMwlwaGDuG2sYj4c7Q4bxt/YDnBGyBwr8Ewwz3AHjM1IRCek4CPSvNu6BwiOoQYF2jucJin+9nqw&#10;yv050CsTp5L+aEKnU9wpW/BBHN0HJ0dj27ZJm/cxQv4Uv6zvH/uqsdTdrjigqhCccgvMN7a6Fkpq&#10;6bztTgWeKN0Wa+b8Oix8K0HcHH+bzw2B3BcZ8CCiEI0ORb6U5/z2brNCVUYyEpNZTPINWdD8iuaz&#10;1+79H/Nd1OFCnVL8j5gSSuaUZBPiF6Aq8Nn3qD4BAAD//wMAUEsDBBQABgAIAAAAIQD0YDlL7wEA&#10;AKAKAAAnAAAAeGwvcHJpbnRlclNldHRpbmdzL3ByaW50ZXJTZXR0aW5nczEuYmlu7FZBSxtBFP4m&#10;RmNUNJ5qwUOFghcNUYK5ZmMi2bJNYhZF8CQoKKgtiT9AbwEvgpfiyaM/wbOIvfdYPPoXeunB7fdm&#10;MimGRRKJIuI3vJmd9+a9+ebt7GNzqOEbDrCNLT59QhEeZjGPOaSR4ryu9Tvs6wiDisbULa7jY6cK&#10;CnGcDacHN/kUw1pENNIDDqO9PBIDKqhU3VUeA59/9CGLcaUSwISmkpiWBogYBDII3YiZd9v/nOyn&#10;uwgQZSPU/1CbrXCSl07xN9JgoJHmcusn41RM+jibQRAMMuvSbPijpkUG4UGLwUfgrhnychj4/sGo&#10;b/vB92UXmfFeJ+Whzs4yjPGbYrNox/Mh4GoAuKTMkH2WRH9pJxpCETyyS6jDu/INZeCiD1iBjwKq&#10;uvakWH0yrD4LrEML+ILlLs4aEPfPIDau736teO6SW8gvFt1SATly9lEh4xQ5O0jyFGsUC7F7uqo6&#10;TXuec8+atX+O3h59jX+7vdyqxkm4KFFeM+I40YXPclQw3/aoFKtXihs0yMzUZ9UDnix7+MMLE3Jc&#10;Hf143S8DG9gNWdCpSsL3gGqn23W9Tr4Xk1Hteugwv3vYwT6lzv+NGs9/wD+PWteR3x2ekoH2uyLz&#10;XNUreqmMk8x7rYLUvu4pe/XKp1D2F/8BAAD//wMAUEsDBBQABgAIAAAAIQDQ11ARpQEAAEcDAAAQ&#10;AAgBZG9jUHJvcHMvYXBwLnhtbCCiBAEoo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yT&#10;wWobMRCG74W+w6J7rLUdSjFaheC05NBSg53cp9pZr6hWEtJksfssvfRQ6Bv01LdpII8R7S6O1016&#10;6W1m/p+fTyNJXOwak7UYona2YNNJzjK0ypXabgt2s3l/9pZlkcCWYJzFgu0xsgv5+pVYBecxkMaY&#10;pQgbC1YT+QXnUdXYQJwk2SalcqEBSm3YcldVWuGVU3cNWuKzPH/DcUdoSyzP/FMgGxIXLf1vaOlU&#10;xxdvN3ufgKW49N5oBZROKT9qFVx0FWXvdgqN4GNRJLo1qrugaS9zwcetWCswuEzBsgITUfDjQFwj&#10;dEtbgQ5RipYWLSpyIYv6a1rbjGWfIWKHU7AWggZLCauzDU1fGx8pyPtfP/78/vbw/afgSR9mfTm2&#10;jmt9Lue9IRWnxi5g4EjCKeFGk8H4qVpBoBeA52PgnmHAHXDWNSJNx3xPpL00+7c0kI5P1e8p8f1F&#10;tHSNB7uXl4IfSvFB2y/xxm/cFRAeLuF0KNY1BCzTvR3040Bcp/0H04Usa7BbLA+e50L3ZG6HfyGn&#10;55N8nqfXMJoJfvwB8hEAAP//AwBQSwECLQAUAAYACAAAACEAgH45upkBAAAIBwAAEwAAAAAAAAAA&#10;AAAAAAAAAAAAW0NvbnRlbnRfVHlwZXNdLnhtbFBLAQItABQABgAIAAAAIQC1VTAj9QAAAEwCAAAL&#10;AAAAAAAAAAAAAAAAANIDAABfcmVscy8ucmVsc1BLAQItABQABgAIAAAAIQDeCf0oAgEAANQDAAAa&#10;AAAAAAAAAAAAAAAAAPgGAAB4bC9fcmVscy93b3JrYm9vay54bWwucmVsc1BLAQItABQABgAIAAAA&#10;IQASMBXWbwEAAIgCAAAPAAAAAAAAAAAAAAAAADoJAAB4bC93b3JrYm9vay54bWxQSwECLQAUAAYA&#10;CAAAACEApI+SbKEGAACuGwAAEwAAAAAAAAAAAAAAAADWCgAAeGwvdGhlbWUvdGhlbWUxLnhtbFBL&#10;AQItABQABgAIAAAAIQAORPTfvAAAACUBAAAjAAAAAAAAAAAAAAAAAKgRAAB4bC9kcmF3aW5ncy9f&#10;cmVscy9kcmF3aW5nMS54bWwucmVsc1BLAQItABQABgAIAAAAIQA5MbWR2wAAANABAAAjAAAAAAAA&#10;AAAAAAAAAKUSAAB4bC93b3Jrc2hlZXRzL19yZWxzL3NoZWV0MS54bWwucmVsc1BLAQItABQABgAI&#10;AAAAIQDXLUGsegEAAKICAAAYAAAAAAAAAAAAAAAAAMETAAB4bC93b3Jrc2hlZXRzL3NoZWV0Mi54&#10;bWxQSwECLQAUAAYACAAAACEA1y1BrHoBAACiAgAAGAAAAAAAAAAAAAAAAABxFQAAeGwvd29ya3No&#10;ZWV0cy9zaGVldDMueG1sUEsBAi0AFAAGAAgAAAAhAJhWoIK2AgAAegYAABgAAAAAAAAAAAAAAAAA&#10;IRcAAHhsL3dvcmtzaGVldHMvc2hlZXQxLnhtbFBLAQItABQABgAIAAAAIQB1yLd+qAMAAMkPAAAN&#10;AAAAAAAAAAAAAAAAAA0aAAB4bC9zdHlsZXMueG1sUEsBAi0AFAAGAAgAAAAhADZiAaOwAQAA+AMA&#10;ABgAAAAAAAAAAAAAAAAA4B0AAHhsL2RyYXdpbmdzL2RyYXdpbmcxLnhtbFBLAQItABQABgAIAAAA&#10;IQA9TBbnogMAAIkIAAAUAAAAAAAAAAAAAAAAAMYfAAB4bC9jaGFydHMvY2hhcnQxLnhtbFBLAQIt&#10;ABQABgAIAAAAIQAiMMfX5AAAABYBAAAUAAAAAAAAAAAAAAAAAJojAAB4bC9zaGFyZWRTdHJpbmdz&#10;LnhtbFBLAQItABQABgAIAAAAIQC9AhK0RQEAAGsCAAARAAAAAAAAAAAAAAAAALAkAABkb2NQcm9w&#10;cy9jb3JlLnhtbFBLAQItABQABgAIAAAAIQD0YDlL7wEAAKAKAAAnAAAAAAAAAAAAAAAAACwnAAB4&#10;bC9wcmludGVyU2V0dGluZ3MvcHJpbnRlclNldHRpbmdzMS5iaW5QSwECLQAUAAYACAAAACEA0NdQ&#10;EaUBAABHAwAAEAAAAAAAAAAAAAAAAABgKQAAZG9jUHJvcHMvYXBwLnhtbFBLBQYAAAAAEQARAIsE&#10;AAA7LAAAAABQSwECLQAUAAYACAAAACEAC8mtUEcBAABLAwAAEwAAAAAAAAAAAAAAAAAAAAAAW0Nv&#10;bnRlbnRfVHlwZXNdLnhtbFBLAQItABQABgAIAAAAIQA4/SH/1gAAAJQBAAALAAAAAAAAAAAAAAAA&#10;AHgBAABfcmVscy8ucmVsc1BLAQItABQABgAIAAAAIQBScDgYHAMAAPUGAAAOAAAAAAAAAAAAAAAA&#10;AHcCAABkcnMvZTJvRG9jLnhtbFBLAQItABQABgAIAAAAIQBND4Jt7gAAANcBAAAgAAAAAAAAAAAA&#10;AAAAAL8FAABkcnMvY2hhcnRzL19yZWxzL2NoYXJ0MS54bWwucmVsc1BLAQItABQABgAIAAAAIQCr&#10;Fs1GuQAAACIBAAAZAAAAAAAAAAAAAAAAAOsGAABkcnMvX3JlbHMvZTJvRG9jLnhtbC5yZWxzUEsB&#10;Ai0AFAAGAAgAAAAhABG9ry/gAAAACgEAAA8AAAAAAAAAAAAAAAAA2wcAAGRycy9kb3ducmV2Lnht&#10;bFBLAQItABQABgAIAAAAIQAjbAUngAYAAFQbAAAcAAAAAAAAAAAAAAAAAOgIAABkcnMvdGhlbWUv&#10;dGhlbWVPdmVycmlkZTEueG1sUEsBAi0AFAAGAAgAAAAhADfLhY9KBAAA+QkAABUAAAAAAAAAAAAA&#10;AAAAog8AAGRycy9jaGFydHMvY2hhcnQxLnhtbFBLAQItAAoAAAAAAAAAIQDvEs+j3DAAANwwAAAu&#10;AAAAAAAAAAAAAAAAAB8UAABkcnMvZW1iZWRkaW5ncy9NaWNyb3NvZnRfRXhjZWxfV29ya3NoZWV0&#10;MS54bHN4UEsFBgAAAAAJAAkAcQIAAEdFAAAAAA==&#10;">
            <v:shape id="文本框 2" o:spid="_x0000_s1059" type="#_x0000_t202" style="position:absolute;left:6953;top:23755;width:16172;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style="mso-next-textbox:#文本框 2">
                <w:txbxContent>
                  <w:p w:rsidR="00FA63F6" w:rsidRPr="004F6DE2" w:rsidRDefault="00FA63F6" w:rsidP="00E44B77">
                    <w:pPr>
                      <w:rPr>
                        <w:b/>
                        <w:sz w:val="18"/>
                        <w:szCs w:val="18"/>
                      </w:rPr>
                    </w:pPr>
                    <w:r w:rsidRPr="00B30B6F">
                      <w:rPr>
                        <w:rFonts w:hint="eastAsia"/>
                        <w:b/>
                        <w:sz w:val="18"/>
                        <w:szCs w:val="18"/>
                      </w:rPr>
                      <w:t>图</w:t>
                    </w:r>
                    <w:r w:rsidRPr="00B30B6F">
                      <w:rPr>
                        <w:rFonts w:hint="eastAsia"/>
                        <w:b/>
                        <w:sz w:val="18"/>
                        <w:szCs w:val="18"/>
                      </w:rPr>
                      <w:t xml:space="preserve">7  </w:t>
                    </w:r>
                    <w:r w:rsidRPr="00B30B6F">
                      <w:rPr>
                        <w:rFonts w:hint="eastAsia"/>
                        <w:b/>
                        <w:sz w:val="18"/>
                        <w:szCs w:val="18"/>
                      </w:rPr>
                      <w:t>学习目的分布图</w:t>
                    </w:r>
                    <w:r w:rsidRPr="004F6DE2">
                      <w:rPr>
                        <w:rFonts w:hint="eastAsia"/>
                        <w:b/>
                        <w:sz w:val="18"/>
                        <w:szCs w:val="18"/>
                      </w:rPr>
                      <w:t>图</w:t>
                    </w:r>
                    <w:r w:rsidRPr="004F6DE2">
                      <w:rPr>
                        <w:rFonts w:hint="eastAsia"/>
                        <w:b/>
                        <w:sz w:val="18"/>
                        <w:szCs w:val="18"/>
                      </w:rPr>
                      <w:t xml:space="preserve">1  </w:t>
                    </w:r>
                    <w:r w:rsidRPr="004F6DE2">
                      <w:rPr>
                        <w:rFonts w:hint="eastAsia"/>
                        <w:b/>
                        <w:sz w:val="18"/>
                        <w:szCs w:val="18"/>
                      </w:rPr>
                      <w:t>年龄结构分布图</w:t>
                    </w:r>
                  </w:p>
                </w:txbxContent>
              </v:textbox>
            </v:shape>
            <v:shape id="图表 23" o:spid="_x0000_s1060" type="#_x0000_t75" style="position:absolute;left:2249;top:546;width:23143;height:21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Xmw8&#10;hMQAAADbAAAADwAAAGRycy9kb3ducmV2LnhtbESPQWsCMRSE74L/ITyhF6lZFaRsjVIFoR4U1FJ6&#10;fGyem6WblyWJu+u/N4WCx2FmvmGW697WoiUfKscKppMMBHHhdMWlgq/L7vUNRIjIGmvHpOBOAdar&#10;4WCJuXYdn6g9x1IkCIccFZgYm1zKUBiyGCauIU7e1XmLMUlfSu2xS3Bby1mWLaTFitOCwYa2horf&#10;880qWPif2hw34+64ORx2rb+F6/e+UOpl1H+8g4jUx2f4v/2pFczm8Pcl/QC5egAAAP//AwBQSwEC&#10;LQAUAAYACAAAACEAtoM4kv4AAADhAQAAEwAAAAAAAAAAAAAAAAAAAAAAW0NvbnRlbnRfVHlwZXNd&#10;LnhtbFBLAQItABQABgAIAAAAIQA4/SH/1gAAAJQBAAALAAAAAAAAAAAAAAAAAC8BAABfcmVscy8u&#10;cmVsc1BLAQItABQABgAIAAAAIQAzLwWeQQAAADkAAAAOAAAAAAAAAAAAAAAAAC4CAABkcnMvZTJv&#10;RG9jLnhtbFBLAQItABQABgAIAAAAIQBebDyExAAAANsAAAAPAAAAAAAAAAAAAAAAAJsCAABkcnMv&#10;ZG93bnJldi54bWxQSwUGAAAAAAQABADzAAAAjAMAAAAA&#10;">
              <v:imagedata r:id="rId26" o:title=""/>
              <o:lock v:ext="edit" aspectratio="f"/>
            </v:shape>
            <w10:wrap type="square"/>
          </v:group>
          <o:OLEObject Type="Embed" ProgID="Excel.Sheet.8" ShapeID="图表 23" DrawAspect="Content" ObjectID="_1648456564" r:id="rId27">
            <o:FieldCodes>\s</o:FieldCodes>
          </o:OLEObject>
        </w:pict>
      </w:r>
      <w:r w:rsidR="00E44B77" w:rsidRPr="0084256B">
        <w:rPr>
          <w:rFonts w:ascii="仿宋" w:eastAsia="仿宋" w:hAnsi="仿宋" w:cstheme="minorBidi" w:hint="eastAsia"/>
          <w:sz w:val="28"/>
          <w:szCs w:val="28"/>
        </w:rPr>
        <w:t>学生学习目的统计分析情况看，学生通过学习提高自己的防火技能是主要的，占</w:t>
      </w:r>
      <w:r w:rsidR="00E44B77" w:rsidRPr="0084256B">
        <w:rPr>
          <w:rFonts w:ascii="仿宋" w:eastAsia="仿宋" w:hAnsi="仿宋" w:cstheme="minorBidi"/>
          <w:sz w:val="28"/>
          <w:szCs w:val="28"/>
        </w:rPr>
        <w:t>93.2%</w:t>
      </w:r>
      <w:r w:rsidR="00E44B77" w:rsidRPr="0084256B">
        <w:rPr>
          <w:rFonts w:ascii="仿宋" w:eastAsia="仿宋" w:hAnsi="仿宋" w:cstheme="minorBidi" w:hint="eastAsia"/>
          <w:sz w:val="28"/>
          <w:szCs w:val="28"/>
        </w:rPr>
        <w:t>；其次是获得技能证书，占</w:t>
      </w:r>
      <w:r w:rsidR="00E44B77" w:rsidRPr="0084256B">
        <w:rPr>
          <w:rFonts w:ascii="仿宋" w:eastAsia="仿宋" w:hAnsi="仿宋" w:cstheme="minorBidi"/>
          <w:sz w:val="28"/>
          <w:szCs w:val="28"/>
        </w:rPr>
        <w:t>78.64%</w:t>
      </w:r>
      <w:r w:rsidR="00E44B77" w:rsidRPr="0084256B">
        <w:rPr>
          <w:rFonts w:ascii="仿宋" w:eastAsia="仿宋" w:hAnsi="仿宋" w:cstheme="minorBidi" w:hint="eastAsia"/>
          <w:sz w:val="28"/>
          <w:szCs w:val="28"/>
        </w:rPr>
        <w:t>然后是提高学历，占</w:t>
      </w:r>
      <w:r w:rsidR="00E44B77" w:rsidRPr="0084256B">
        <w:rPr>
          <w:rFonts w:ascii="仿宋" w:eastAsia="仿宋" w:hAnsi="仿宋" w:cstheme="minorBidi"/>
          <w:sz w:val="28"/>
          <w:szCs w:val="28"/>
        </w:rPr>
        <w:t>76.7%</w:t>
      </w:r>
      <w:r w:rsidR="00E44B77" w:rsidRPr="0084256B">
        <w:rPr>
          <w:rFonts w:ascii="仿宋" w:eastAsia="仿宋" w:hAnsi="仿宋" w:cstheme="minorBidi" w:hint="eastAsia"/>
          <w:sz w:val="28"/>
          <w:szCs w:val="28"/>
        </w:rPr>
        <w:t>（见学习目的分布图）。提高社会竞争力是学生学习的主要动机。</w:t>
      </w:r>
    </w:p>
    <w:p w:rsidR="00E44B77" w:rsidRPr="00E44B77" w:rsidRDefault="00E44B77" w:rsidP="00E44B77">
      <w:pPr>
        <w:spacing w:line="360" w:lineRule="auto"/>
        <w:ind w:firstLineChars="200" w:firstLine="422"/>
        <w:rPr>
          <w:rFonts w:asciiTheme="minorHAnsi" w:eastAsiaTheme="minorEastAsia" w:hAnsiTheme="minorHAnsi" w:cstheme="minorBidi"/>
          <w:b/>
          <w:szCs w:val="21"/>
        </w:rPr>
      </w:pPr>
      <w:r w:rsidRPr="00E44B77">
        <w:rPr>
          <w:rFonts w:asciiTheme="minorHAnsi" w:eastAsiaTheme="minorEastAsia" w:hAnsiTheme="minorHAnsi" w:cstheme="minorBidi" w:hint="eastAsia"/>
          <w:b/>
          <w:szCs w:val="21"/>
        </w:rPr>
        <w:t>表</w:t>
      </w:r>
      <w:r w:rsidRPr="00E44B77">
        <w:rPr>
          <w:rFonts w:asciiTheme="minorHAnsi" w:eastAsiaTheme="minorEastAsia" w:hAnsiTheme="minorHAnsi" w:cstheme="minorBidi" w:hint="eastAsia"/>
          <w:b/>
          <w:szCs w:val="21"/>
        </w:rPr>
        <w:t>10</w:t>
      </w:r>
    </w:p>
    <w:tbl>
      <w:tblPr>
        <w:tblStyle w:val="11"/>
        <w:tblpPr w:leftFromText="180" w:rightFromText="180" w:vertAnchor="text" w:horzAnchor="margin" w:tblpY="123"/>
        <w:tblW w:w="0" w:type="auto"/>
        <w:tblLook w:val="04A0" w:firstRow="1" w:lastRow="0" w:firstColumn="1" w:lastColumn="0" w:noHBand="0" w:noVBand="1"/>
      </w:tblPr>
      <w:tblGrid>
        <w:gridCol w:w="802"/>
        <w:gridCol w:w="1433"/>
        <w:gridCol w:w="1984"/>
        <w:gridCol w:w="2126"/>
        <w:gridCol w:w="2127"/>
      </w:tblGrid>
      <w:tr w:rsidR="00E44B77" w:rsidRPr="0084256B" w:rsidTr="00E44B77">
        <w:tc>
          <w:tcPr>
            <w:tcW w:w="802" w:type="dxa"/>
            <w:vMerge w:val="restart"/>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学习动机</w:t>
            </w:r>
          </w:p>
        </w:tc>
        <w:tc>
          <w:tcPr>
            <w:tcW w:w="7670" w:type="dxa"/>
            <w:gridSpan w:val="4"/>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学习目的</w:t>
            </w:r>
          </w:p>
        </w:tc>
      </w:tr>
      <w:tr w:rsidR="00E44B77" w:rsidRPr="0084256B" w:rsidTr="00E44B77">
        <w:tc>
          <w:tcPr>
            <w:tcW w:w="802" w:type="dxa"/>
            <w:vMerge/>
            <w:vAlign w:val="center"/>
          </w:tcPr>
          <w:p w:rsidR="00E44B77" w:rsidRPr="0084256B" w:rsidRDefault="00E44B77" w:rsidP="00E44B77">
            <w:pPr>
              <w:spacing w:line="360" w:lineRule="auto"/>
              <w:jc w:val="center"/>
              <w:rPr>
                <w:rFonts w:ascii="仿宋" w:eastAsia="仿宋" w:hAnsi="仿宋"/>
                <w:szCs w:val="21"/>
              </w:rPr>
            </w:pPr>
          </w:p>
        </w:tc>
        <w:tc>
          <w:tcPr>
            <w:tcW w:w="1433"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提高学历</w:t>
            </w:r>
          </w:p>
        </w:tc>
        <w:tc>
          <w:tcPr>
            <w:tcW w:w="1984"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提高防火技能</w:t>
            </w:r>
          </w:p>
        </w:tc>
        <w:tc>
          <w:tcPr>
            <w:tcW w:w="2126"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获得技能证书</w:t>
            </w:r>
          </w:p>
        </w:tc>
        <w:tc>
          <w:tcPr>
            <w:tcW w:w="2127"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其他</w:t>
            </w:r>
          </w:p>
        </w:tc>
      </w:tr>
      <w:tr w:rsidR="00E44B77" w:rsidRPr="0084256B" w:rsidTr="00E44B77">
        <w:tc>
          <w:tcPr>
            <w:tcW w:w="802"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人数</w:t>
            </w:r>
          </w:p>
        </w:tc>
        <w:tc>
          <w:tcPr>
            <w:tcW w:w="1433"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79</w:t>
            </w:r>
          </w:p>
        </w:tc>
        <w:tc>
          <w:tcPr>
            <w:tcW w:w="1984"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96</w:t>
            </w:r>
          </w:p>
        </w:tc>
        <w:tc>
          <w:tcPr>
            <w:tcW w:w="2126"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81</w:t>
            </w:r>
          </w:p>
        </w:tc>
        <w:tc>
          <w:tcPr>
            <w:tcW w:w="2127"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11</w:t>
            </w:r>
          </w:p>
        </w:tc>
      </w:tr>
      <w:tr w:rsidR="00E44B77" w:rsidRPr="0084256B" w:rsidTr="00E44B77">
        <w:tc>
          <w:tcPr>
            <w:tcW w:w="802"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比例</w:t>
            </w:r>
          </w:p>
        </w:tc>
        <w:tc>
          <w:tcPr>
            <w:tcW w:w="1433"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76.7</w:t>
            </w:r>
            <w:r w:rsidRPr="0084256B">
              <w:rPr>
                <w:rFonts w:ascii="仿宋" w:eastAsia="仿宋" w:hAnsi="仿宋"/>
                <w:szCs w:val="21"/>
              </w:rPr>
              <w:t>%</w:t>
            </w:r>
          </w:p>
        </w:tc>
        <w:tc>
          <w:tcPr>
            <w:tcW w:w="1984"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93.2</w:t>
            </w:r>
            <w:r w:rsidRPr="0084256B">
              <w:rPr>
                <w:rFonts w:ascii="仿宋" w:eastAsia="仿宋" w:hAnsi="仿宋"/>
                <w:szCs w:val="21"/>
              </w:rPr>
              <w:t>%</w:t>
            </w:r>
          </w:p>
        </w:tc>
        <w:tc>
          <w:tcPr>
            <w:tcW w:w="2126"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78.64</w:t>
            </w:r>
            <w:r w:rsidRPr="0084256B">
              <w:rPr>
                <w:rFonts w:ascii="仿宋" w:eastAsia="仿宋" w:hAnsi="仿宋"/>
                <w:szCs w:val="21"/>
              </w:rPr>
              <w:t>%</w:t>
            </w:r>
          </w:p>
        </w:tc>
        <w:tc>
          <w:tcPr>
            <w:tcW w:w="2127"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10.68</w:t>
            </w:r>
            <w:r w:rsidRPr="0084256B">
              <w:rPr>
                <w:rFonts w:ascii="仿宋" w:eastAsia="仿宋" w:hAnsi="仿宋"/>
                <w:szCs w:val="21"/>
              </w:rPr>
              <w:t>%</w:t>
            </w:r>
          </w:p>
        </w:tc>
      </w:tr>
    </w:tbl>
    <w:p w:rsidR="00E44B77" w:rsidRPr="0084256B" w:rsidRDefault="00E44B77" w:rsidP="0084256B">
      <w:pPr>
        <w:spacing w:line="360" w:lineRule="auto"/>
        <w:ind w:firstLineChars="200" w:firstLine="560"/>
        <w:rPr>
          <w:rFonts w:ascii="仿宋" w:eastAsia="仿宋" w:hAnsi="仿宋" w:cstheme="minorBidi"/>
          <w:sz w:val="28"/>
          <w:szCs w:val="28"/>
        </w:rPr>
      </w:pPr>
      <w:r w:rsidRPr="0084256B">
        <w:rPr>
          <w:rFonts w:ascii="仿宋" w:eastAsia="仿宋" w:hAnsi="仿宋" w:cstheme="minorBidi" w:hint="eastAsia"/>
          <w:sz w:val="28"/>
          <w:szCs w:val="28"/>
        </w:rPr>
        <w:t>学生的学习动机受多方面的影响，社会需求和外界影响的因素居多，出于社会需求和工作需要而选择学习的人数较多，说明学生对学习的重要性认识深刻。</w:t>
      </w:r>
    </w:p>
    <w:p w:rsidR="00E44B77" w:rsidRPr="0084256B" w:rsidRDefault="00942110" w:rsidP="00E44B77">
      <w:pPr>
        <w:spacing w:line="360" w:lineRule="auto"/>
        <w:ind w:firstLineChars="200" w:firstLine="560"/>
        <w:rPr>
          <w:rFonts w:ascii="仿宋" w:eastAsia="仿宋" w:hAnsi="仿宋" w:cstheme="minorBidi"/>
          <w:sz w:val="28"/>
          <w:szCs w:val="28"/>
        </w:rPr>
      </w:pPr>
      <w:r>
        <w:rPr>
          <w:rFonts w:ascii="仿宋" w:eastAsia="仿宋" w:hAnsi="仿宋" w:cstheme="minorBidi"/>
          <w:sz w:val="28"/>
          <w:szCs w:val="28"/>
        </w:rPr>
        <w:pict>
          <v:group id="组合 25" o:spid="_x0000_s1055" style="position:absolute;left:0;text-align:left;margin-left:183.6pt;margin-top:24pt;width:255pt;height:177.75pt;z-index:251999232;mso-width-relative:margin;mso-height-relative:margin" coordorigin="20075" coordsize="45720,27432" o:gfxdata="UEsDBBQABgAIAAAAIQALya1QRwEAAEsDAAATAAAAW0NvbnRlbnRfVHlwZXNdLnhtbKSTy07DMBRE&#10;90j8g+UtStx2gRBq2gUpS0CofIBl3zxE/JCvm7Z/z43bIhX1JbGJFdszZyZ2pvON6VgPAVtnCz7O&#10;R5yBVU63ti741/I1e+IMo7Rads5CwbeAfD67v5sutx6QkdpiwZsY/bMQqBowEnPnwdJK5YKRkV5D&#10;LbxU37IGMRmNHoVyNoKNWRw8+GxaQiVXXWSLDU3vkgTokLOX3caBVXDpfdcqGSmp6K3+Q8n2hJyU&#10;aQ82rccHisHFScKwch5wQdfh5oLwRDJXVa0C7dTKUOscfQCpsQGIpsvTOER8p1MIrQb2IUN8k4Ya&#10;Cx1QwMSVTuWX4w5Ug9mOlJcBF0l1qH/OWzXEQpGG8Q2I44Pd436L6SDXdG+oVDK8Bo90WUCk5yHf&#10;/zMc2V1LoN3aBuhvKH70bUuSfUJ/cBfpV5j9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tH4L3iIDAAACBwAADgAAAGRycy9lMm9Eb2MueG1spFXNbtQwEL4j&#10;8Q6W7zTZZLe7GzVblf6pEj+VCg/gdZxNRGIb29tsOSPgyIkLXHrjwBsg8TYtPAZjO9ldtq1A5eLY&#10;Hns8833zTXZ2F3WFzpnSpeAp7m2FGDFORVbyWYpfvjh6NMJIG8IzUgnOUnzBNN6dPHyw08iERaIQ&#10;VcYUAidcJ41McWGMTIJA04LVRG8JyTgYc6FqYmCpZkGmSAPe6yqIwnA7aITKpBKUaQ27B96IJ85/&#10;njNqnue5ZgZVKYbYjBuVG6d2DCY7JJkpIouStmGQe0RRk5LDo0tXB8QQNFflDVd1SZXQIjdbVNSB&#10;yPOSMpcDZNMLN7I5VmIuXS6zpJnJJUwA7QZO93ZLn52fKlRmKY4GGHFSA0c/v7+9+vgBwQag08hZ&#10;AoeOlTyTp6rdmPmVTXiRq9p+IRW0cLheLHFlC4MobMZRPBqEAD8FWxQNhn3vmyS0AHrsPeByOAhj&#10;jFa3aXHY3u8PhmDv7g/7MaxsbEH3fGCjXAbVSKglvYJL/x9cZwWRzLGgLRIdXNsdXNef3l9/+XZ9&#10;+Q5FHjB3zKKFzOKxgOR6rjS0fCLoK4242C8In7E9pURTMJJBfD2Xjg0cXrBXLfA60dbJtHkqMqCF&#10;zI1wjjYgj+NwezAG9iy4/TCMPTgk6eDvjUfDca+FL+5H4w30SCKVNsdM1MhOUqxANu4lcv5EGw90&#10;d8RyzcVRWVWwT5KKoybF4wEQumGpSwPKrso6xSMgrwvKJnzIM3fZkLLyc2Cy4kBol7RP3yymC1+b&#10;jm5rnIrsAjBRwisZOg9MCqHeYNSAilOsX8+JYhhVJxxwHff6fSt7t3BlhJFat0zXLYRTcJVig5Gf&#10;7hvXKnxme4B/Xjo4VpG0MUO5eam0reRIgZKW4ulKZtiVzNXnH78uv6Jo6AvGKexILeW1QfAt2uio&#10;vVMZVhCdmzYmm0U7vbM9/b3f0oIoWxwUtAuztifRGxL7V0+tA8B5o6Xd4sC3ywNB5zXjxvd/xSpi&#10;4Oeji1JqIDexvUydZF5Rf2TsGsYSjLZnuM7f0uW2oNGuH7RQra8d4atf1+Q3AAAA//8DAFBLAwQU&#10;AAYACAAAACEATQ+Cbe4AAADXAQAAIAAAAGRycy9jaGFydHMvX3JlbHMvY2hhcnQxLnhtbC5yZWxz&#10;rJFNSwMxEIbvgv8hzN3Mbg8i0mwvVehBBKl4LDGZ3Q3Nx5KJsv33poLgQsGLx/CS531mZr2Zgxef&#10;lNmlqKCVDQiKJlkXBwWv+8ebOxBcdLTap0gKTsSw6a6v1i/kdamfeHQTi0qJrGAsZbpHZDNS0CzT&#10;RLEmfcpBl/rMA07aHPVAuGqaW8y/GdAtmGJnFeSdXYHYn6ba/Dc79b0ztE3mI1AsFyp+2itS54GK&#10;AimRwjvZ87yMT87kxKkvh4fZkD+8pXzkkai0cvY8A15WbP9TsdTV0XO9SHaWFqLfCS7y6hX8WQsX&#10;5+i+AAAA//8DAFBLAwQUAAYACAAAACEAqxbNRrkAAAAiAQAAGQAAAGRycy9fcmVscy9lMm9Eb2Mu&#10;eG1sLnJlbHOEj80KwjAQhO+C7xD2btN6EJEmvYjQq9QHWNLtD7ZJyEaxb2/Qi4LgcXaYb3bK6jFP&#10;4k6BR2cVFFkOgqxx7Wh7BZfmtNmD4Ii2xclZUrAQQ6XXq/JME8YU4mH0LBLFsoIhRn+Qks1AM3Lm&#10;PNnkdC7MGJMMvfRortiT3Ob5ToZPBugvpqhbBaFuCxDN4lPzf7brutHQ0ZnbTDb+qJBmwBATEENP&#10;UcFL8vtaZOlTkLqUX8v0EwAA//8DAFBLAwQUAAYACAAAACEAStkORuEAAAALAQAADwAAAGRycy9k&#10;b3ducmV2LnhtbEyPT2vCQBDF74V+h2UKvdXNn8ZKzEZE2p6kUC0Ub2syJsHsbMiuSfz2HU/1OO89&#10;3vxetppMKwbsXWNJQTgLQCAVtmyoUvCz/3hZgHBeU6lbS6jgig5W+eNDptPSjvSNw85XgkvIpVpB&#10;7X2XSumKGo12M9shsXeyvdGez76SZa9HLjetjIJgLo1uiD/UusNNjcV5dzEKPkc9ruPwfdieT5vr&#10;YZ98/W5DVOr5aVovQXic/H8YbviMDjkzHe2FSidaBXH0yls8G2/zBAQnFvFNOSpI4igAmWfyfkP+&#10;BwAA//8DAFBLAwQUAAYACAAAACEAI2wFJ4AGAABUGwAAHAAAAGRycy90aGVtZS90aGVtZU92ZXJy&#10;aWRlMS54bWzsWU1vG0UYviPxH0Z7b2MndhpHdarYsRtI00axW9TjeHe8O83szmpmnNQ31B6RkBAF&#10;caASNw4IqNRKXMqvCRRBkfoXeGdmd70Tr0nSRlBBfUi8s8+83+8zH7567X7M0CERkvKk7dUv1zxE&#10;Ep8HNAnb3u1h/9Kah6TCSYAZT0jbmxLpXdt4/72reF1FJCa3YK6gAUEgJ5HruO1FSqXrS0vSh9dY&#10;XuYpSeDdmIsYK3gU4VIg8BHIj9nScq22uhRjmngbINBnYqBnEZTgGHTdGo+pT8yr4KCuEXIqu0yg&#10;Q8zaHogI+NGQ3FceYlgqeNH2aubjLW1cXcLr2SSmFswtzeubTzYvmxAcLBudIhwVSuv9RuvKViHf&#10;AJiax/V6vW6vXsgzAOz7JMlsKcts9NfqnVxmCWS/zsvu1pq1hosvyV+Zs7nV6XSarcwWK9SA7NfG&#10;HH6tttrYXHbwBmTxzTl8o7PZ7a46eAOy+NU5fP9Ka7Xh4g0oYjQ5mEPrhPb7mfQCMuZsuxK+BvC1&#10;WgafoaAaiurSKsY8UYtqLcb3uOgDQAMZVjRBapqSMfahJrs4HgmKtQK8TnDpjR3y5dyQ1oWkL2iq&#10;2t6HKU68EuTV8+9fPX+Kjh88O37w0/HDh8cPfrSCnFnbOAnLs15++9mfjz9Gfzz95uWjL6rxsoz/&#10;9YdPfvn582ogtM/MvRdfPvnt2ZMXX336+3ePKuCbAo/K8CGNiUQ3yRHa5zE4ZqLiWk5G4nwzhhGm&#10;5RmbSShxgrWWCvk9FTnom1PMsuw4dnSIG8E7AuijCnh9cs8xeBCJiaIVmnei2AHucs46XFRGYUfr&#10;KoV5OEnCauViUsbtY3xYpbuLEye/vUkKvJmXpeN4NyKOmXsMJwqHJCEK6Xf8gJAK7+5S6sR1l/qC&#10;Sz5W6C5FHUwrQzKkI6eaZpO2aQx5mVb5DPl2YrN7B3U4q/J6ixy6SOgKzCqMHxLmhPE6nigcV4kc&#10;4piVA34Dq6jKyMFU+GVcTyrIdEgYR72ASFk155YAf0tJ38HAWJVp32XT2EUKRQ+qZN7AnJeRW/yg&#10;G+E4rcIOaBKVsR/IAyhRjPa4qoLvcrdD9DPkAScL032HEifdp7PBbRo6Js0KRL+ZiIpcXifcqd/B&#10;lI0xMVQDpO5wdUyTvyNuRoG5rYaLI26gyhdfP66w+22l7E1Yvap6ZvsEUS/CnaTnLhcBffvZeQtP&#10;kj0CDTG/RL0j53fk7P3nyXlRP188Jc9YGAha70XsRttsu+OFu+4xZWygpozckGbjLWHtCfowqOeZ&#10;wyQpTmFpBF91J4MCBxcKbOYgwdVHVEWDCKewaa97WkgoM9GhRCmXcFg0w5WyNR42/soeNZv6EGKZ&#10;Q2K1ywM7vKKH87NGIcZYFUqr0Spa0QLOqmzlSiYUfHsdZXVt1Jm11Y1phhQdbYXLOsTmUA4hL1yD&#10;wSKasKlBsBWCKK/CcV6rhsMOZiTQcbc5ytNiYnKRKZIRhqsHcx3Q1H7P56hukpTXypwj2g+bI31w&#10;PCVqJW0tLfYNtJ0lSWV1jQXq8uy9SZbyCp5lCaSdbEeWlJuTJeio7bWay00P+Thte2M4J8PXOIWs&#10;S72PxCyE+yRfCVv2pzazLo2yw7ljbhPU4erDxn3OYYcHUiHVFpaRLQ3zKisBlmhN1v7lJoT1ohyo&#10;YKOzWbGyBsXwr1kBcXRTS8Zj4qtysksjOnb2MaNSPlFEDKLgCI3YROxjSL8uVfAnoBKuOwwj6Ae4&#10;m9PRNq9ccs6arnwjZnB2HLM0whnd6hbNO9nCDSEVNpinknngW6Xtxrnzu2Ja/oJcKZfx/8wVvZ7A&#10;7cNKoDPgw0WvwEh3StvjQkUcWCiNqN8XsHEw3AHVAve78BqKCu6gzX9BDvV/23NWhmlrOESqfRoi&#10;QWE9UpEgZA9oyVTfKcLq2dplRbJMkKmokrkytWaPyCFhQ82Bq3pt91AEpW7YJKMBgztZf+5z1kGj&#10;UG9yyv3mMFmx9toe+Kd3PraZwSmXh82GJo9/YWKxPZitqna+mZ6vvWVH9IvZNquRd4W7FLSytn9N&#10;E8651FrGmvN4uZkbB1mc9xgGiw1RCndISP+B9Y8Kn9lfMPSCOuT7wK0IfrzQwqBsoKov2Y0H0gRp&#10;B0ewcbKDtpi0KBvabOuko5Yv1he80y30ngi2tuws+T5nsIvNmavO6cWLDHYWYSfWdmxhqCGzJ1sU&#10;hsb5QcYkxvklbOMvAAAA//8DAFBLAwQUAAYACAAAACEAiC6YxKoEAAANCwAAFQAAAGRycy9jaGFy&#10;dHMvY2hhcnQxLnhtbNRWz28bRRS+I/E/mFU4xjuzazu2FbtybaIikiZq0gLH8e7YHnl2Z5kdO3FP&#10;lThUikBwQgg4cChcEG0leqkQ/DXEpP8Fb36svW6TEnHDipSZb7735r3vzbyd3VtnCa/MqcyZSDse&#10;riKvQtNIxCwdd7z7J3vbTa+SK5LGhIuUdrwFzb1b3Xff2Y3a0YRIdZyRiFbASZq3o443USpr+34e&#10;TWhC8qrIaAprIyETomAqx34sySk4T7gfINTwjRPPOSD/wUFCWFrYy5vYi9GIRXQgollCU2WjkJQT&#10;BQrkE5blXheSi4miuIVqlTnhHQ95vgY5SccWeDjZ7t+1oBSzNKZxX8gUZCzxk6jd44rKFFz1Rapg&#10;N5dnciOlEiKns2w7EkkGwQ0ZZ2phwoUAwXd/IiCPyj362YxJmne8CNcKIWD4hhQJi6TIxUhVwaNv&#10;VSiqod3u+E0/cPWAZHGtnasFpzYhjOo6W3+1rwlhj3A+JNFUa1Mir6jrdW34uhjaKuLygGSHc1kZ&#10;jnHH4wp7FXUGo3gKo+E40FigMRjFUxiRKAIhgeEGBQLrFllxwgIJCw6IYjkglB3UC6ReII0CaXiV&#10;CWfpFITU/7zKSPA7FihG9gCYI6yTITMlTpjidEA5VTR20lnWnNHTcKBpUqhP7FLozhUgn5YODlB6&#10;6bh3tgFlcLgyGik2dyWxxn7UXnsecSGk3kJNWDRNaV4+jsBcrecsph9D8d7CLVN0jf+FXqZkXKie&#10;pER752QhZkqPEpLOCN9fze3KCZFjqmymLIUbZNU6OxCxy5PGY2rBxVWgUwlXg6DerNWDVnOn1qoF&#10;aOeD7cCZWe+4ipuNHdRArQDjZhAGwYpx6pSuNjBqhk1UC0IU1sN6vWE9TIr1VqOOcA3r24JqYQ23&#10;9DoIu5kbAOu0M0bDQV+3Si3CnMhFX3BRNApsN8ipKRuLN2suZEyl29sS4/0hz7WjfCJO9+mYpvFH&#10;dLFB0SsPCDT1UuPSWJ+ouyRxorqDp/FjKq/Ej6jUN836KeIE/u3ZcMjpMXv4pqt9SiDgfQYnr2QG&#10;cqzCjoiRIVfyHh3pPEbd4wmlCr+31dvC7a3BFtZ6miUg9Ql8SDQtU31osy6YmtUiUxUQTDdno2z3&#10;4tef/3r54/Kb58vzR8sfnmk/c1OdzOxZ0LGjL7/6+tUv37569N3l02dgcfn5H9dZBBsWl0//vHjy&#10;+O/fXyzPnyyfv7h4+dt1duHa7uLLx8sv4O8n2Obi/PtNCwh0naudGHVg6PSCWuoc01lyhWyBli3Q&#10;Lo1sQFrJZj+8fbhLXVRF6H1DMh9jg91QWFQNG80WKv1Mkd4mLpgg1Nr4beasS2rLV6iLqgEOG6VN&#10;0LW7FMKiKsZwI0u/10xAk7UcdlIoayQFyF291Qn9X14syKPcZ/S03INNn9AHiJvRkXDX0zVb26zM&#10;C0fAUxCmpeYBvqyVuYbg9QHLD1PuKK4vxCzPbsPraJr3nOsxyVxrg5Yx0F3rEFwfkHKDA9erb2ee&#10;HcnuLmmnYo9xDrGQNk83AN8iYGS5UZuemdcVHxBFKrLN4o4nP4ztedLf4vuZfsVt5lK2Mc3BRGBe&#10;sd1/AAAA//8DAFBLAwQKAAAAAAAAACEAmCo+qUwxAABMMQAALgAAAGRycy9lbWJlZGRpbmdzL01p&#10;Y3Jvc29mdF9FeGNlbF9Xb3Jrc2hlZXQxLnhsc3hQSwMEFAAGAAgAAAAhAIB+ObqZAQAACAcAABMA&#10;CAJbQ29udGVudF9UeXBlc10ueG1sIKIEAiig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yVy07DMBBF90j8Q+QtStwWCSHUtAseS0Bq+QAT&#10;TxOriW15pqX9eyZuQQj1oaiVYBMnseeeOx55PByvmjpZQkDjbC76WU8kYAunjS1z8TZ9Sm9FgqSs&#10;VrWzkIs1oBiPLi+G07UHTDjaYi4qIn8nJRYVNAoz58HyzMyFRhF/hlJ6VcxVCXLQ693IwlkCSym1&#10;GmI0fICZWtSUPK7498bJu7Eiud+sa1G5UN7XplDERuXS6l+Q1M1mpgDtikXD0hn6AEpjBUBNnflg&#10;mBgmQMSJoZA7mQFq7AbdZpVxZDSGlfF4xanvIbQz+7Paxr1wOYLRkLyqQM+q4dzlqpYfLszfnZtn&#10;h0W6bk3coqxRxn75PsCPi1HGoX9mI21+Ubijj8E/8XH9Rz6IzxzI+Dy9JFHmSAGQ1jXgmbPdiB4j&#10;VyqAnhCf5vLsBn5qH/Ghg/poLcjty+n7vhU6wi3YI6GMw9mY3B6j4CE2t9XX4DyjXYDulf9qk210&#10;6lkIAhn4bpS7Gs43kdt+d+CvywDae0WD3sGW8R4bfQIAAP//AwBQSwMEFAAGAAgAAAAhALVVMCP1&#10;AAAATAIAAAsACAJfcmVscy8ucmVscyCiBAIoo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ks9OwzAMxu9IvEPk++puSAihpbtMSLshVB7A&#10;JO4ftY2jJED39oQDgkpj29H2588/W97u5mlUHxxiL07DuihBsTNie9dqeK2fVg+gYiJnaRTHGo4c&#10;YVfd3mxfeKSUm2LX+6iyi4saupT8I2I0HU8UC/HscqWRMFHKYWjRkxmoZdyU5T2Gvx5QLTzVwWoI&#10;B3sHqj76PPmytzRNb3gv5n1il06MQJ4TO8t25UNmC6nP26iaQstJgxXznNMRyfsiYwOeJtpcT/T/&#10;tjhxIkuJ0Ejg8zzfinNA6+uBLp9oqfi9zjzip4ThTWT4YcHFD1RfAAAA//8DAFBLAwQUAAYACAAA&#10;ACEA3gn9KAIBAADUAwAAGgAIAXhsL19yZWxzL3dvcmtib29rLnhtbC5yZWxzIKIEASig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JPPasMwDMbvg72D0X1xkm5llDq9jEGvW/cAJlHi0MQ2&#10;lvYnbz+TQ7pAyS6hF4Mk/H0/0Kf94afvxBcGap1VkCUpCLSlq1rbKPg4vT48gyDWttKds6hgQIJD&#10;cX+3f8NOc/xEpvUkooolBYbZ76Sk0mCvKXEebZzULvSaYxka6XV51g3KPE23MvzVgGKmKY6VgnCs&#10;NiBOg4/O/2u7um5LfHHlZ4+Wr1jIbxfOZBA5iurQICuYWiTHySaJxCCvw+Q3hsmXYLIbw2RLMNs1&#10;YcjogNU7h5hCuqxq1l6CeVoVhocuhn4KDI31kv3jmvYcTwkv7mMpx3fah5zdYvELAAD//wMAUEsD&#10;BBQABgAIAAAAIQASMBXWbwEAAIgCAAAPAAAAeGwvd29ya2Jvb2sueG1sjFLLTsMwELwj8Q+W79R5&#10;tFWJmlQgQPRSIVHas4k3jVXHjmyXtHw9m0QNRXDgtLveyXhmnPniWCnyAdZJo1MajgJKQOdGSL1L&#10;6dv66WZGifNcC66MhpSewNFFdn01b4zdvxuzJ0igXUpL7+uEMZeXUHE3MjVo3BTGVtzjaHfM1Ra4&#10;cCWArxSLgmDKKi417RkS+x8OUxQyhweTHyrQviexoLhH+a6UtaPZvJAKNr0jwut6xSvUfVSUKO78&#10;o5AeREonOJoGfhzYQ31/kAq3t3EQU5YNJl8sEVDwg/JrtHdmx7yicRRNW2QbxUZC474/akdy3Eot&#10;TJPSaIzRns5TGKCAplttpfAlUoWzeDh7BrkrPeoIZ0HLzi7ouwDxmq4S3bl7bUMN8aXaukQD2NtE&#10;YmOXImwZfqGjCzT2Azr6Ex1foLEf0F1KrCNHSTlXOUbVlk7EeDKNutuNglf5CcRCkdK7MFn1obHz&#10;T5R9AQAA//8DAFBLAwQUAAYACAAAACEApI+SbKEGAACuGwAAEwAAAHhsL3RoZW1lL3RoZW1lMS54&#10;bWzsWd9vGzUcf0fif7DufWvSJl1TLZ2aNFlh61Y12dAenYtz58V3PtlOu7xN2+MkJMRAe0FCvPCA&#10;gEmbBBLjn6FjaAxp/wJf23eXc3Oh7VaBgEVVk7M//v7+fv217+KlOxFD+0RIyuOmVz1f8RCJfT6k&#10;cdD0bvS759Y8JBWOh5jxmDS9KZHepY3337uI11VIIoJgfSzXcdMLlUrWl5akD8NYnucJiWFuxEWE&#10;FTyKYGko8AHQjdjScqWyuhRhGnsoxhGQvT4aUZ+g5z/+9PKrR7/cfQB/3kbGo8OAUaykHvCZ6GkO&#10;xFlosMNxVSPkVLaZQPuYNT1gN+QHfXJHeYhhqWCi6VXMx1vauLiE19NFTC1YW1jXNZ90XbpgOF42&#10;PEUwyJlWu7XGha2cvgEwNY/rdDrtTjWnZwDY90FTK0uRZq27Vm1lNAsg+3OedrtSr9RcfIH+ypzM&#10;jVarVW+ksliiBmR/1ubwa5XV2uaygzcgi6/P4WutzXZ71cEbkMWvzuG7FxqrNRdvQCGj8XgOrR3a&#10;7abUc8iIs+1S+BrA1yopfIaCaMijS7MY8VgtirUI3+aiCwANZFjRGKlpQkbYh2Bu42ggKNYM8DrB&#10;hRk75Mu5Ic0LSV/QRDW9DxMMiTGj9/rZt6+fPUGvnz0+vPf08N4Ph/fvH9773tJyFm7jOCgufPX1&#10;J398cRf9/uTLVw8/K8fLIv7X7x48//nTciBk0EyiF58//u3p4xePPn75zcMS+KbAgyK8TyMi0TVy&#10;gPZ4BLoZw7iSk4E43Yp+iKmzAodAu4R0R4UO8NoUszJci7jGuymgeJQBL09uO7L2QjFRtITzlTBy&#10;gDucsxYXpQa4onkVLNyfxEE5czEp4vYw3i/j3cax49rOJIGqmQWlY/t2SBwxdxmOFQ5ITBTSc3xM&#10;SIl2tyh17LpDfcElHyl0i6IWpqUm6dOBE0izRds0Ar9My3QGVzu22bmJWpyVab1F9l0kJARmJcL3&#10;CXPMeBlPFI7KSPZxxIoGv4pVWCZkbyr8Iq4jFXg6IIyjzpBIWbbmugB9C06/gqFelbp9h00jFykU&#10;HZfRvIo5LyK3+Lgd4igpw/ZoHBaxH8gxhChGu1yVwXe4myH6GfyA44XuvkmJ4+7jC8ENGjgizQJE&#10;z0xEiS8vE+7Eb2/KRpiYKgMl3anUEY3/qmwzCnXbcnhXtpveJmxiZcmzfaRYL8L9C0v0Fp7EuwSy&#10;Yn6Leleh31Vo7z9foRfl8tnX5VkphiqtGxLba5vOO1rYeI8oYz01ZeSqNL23hA1o2IVBvc6cPUl+&#10;EEtC+KkzGRg4uEBgswYJrj6iKuyFOIG+veppIoFMSQcSJVzCedEMl9LWeOj9lT1t1vU5xFYOidUO&#10;H9rhFT2cHTdyMkaqwJxpM0YrmsBJma1cSImCbm/CrKqFOjG3qhHNFEWHW66yNrE5l4PJc9VgMLcm&#10;dDYI+iGw8iqc/jVrOO9gRoba7tZHmVuMF87SRTLEQ5L6SOs976OqcVIWK3OKaD1sMOiz4zFWK3Br&#10;aLJvwe0kTiqyqy1gl3nvbbyURfDMS0DtaDqyuJicLEYHTa9RX657yMdJ0xvBURl+Rgl4XepmErMA&#10;rp18JWzYH5vMJstn3mxkirlJUIXbD2v3OYWdOpAIqbawDG1omKk0BFisOVn5l+tg1rNSoKQanUyK&#10;lTUIhn9MCrCj61oyGhFfFZ1dGNG2s49pKeUTRUQvHB6gAZuIPQzu16EK+gyphBsPUxH0A1zPaWub&#10;Kbc4p0lXvBQzODuOWRLitNzqFM0y2cJNQcplME8F8UC3UtmNcqdXxaT8GalSDOP/mSp6P4EriJWh&#10;9oAPl8QCI50pTY8LFXKoQklI/a6AxsHUDogWuOKFaQgquKo234Ls62+bc5aGSWs4Sao9GiBBYT9S&#10;oSBkF8qSib5jiFXTvcuSZCkhE1EFcWVixR6QfcL6ugau6r3dQyGEuqkmaRkwuKPx5z6nGTQIdJNT&#10;zDenkuV7r82Bv7vzsckMSrl12DQ0mf1zEfP2YLar2vVmebb3FhXRE7M2q5ZlBTArbAWNNO3fUIRT&#10;brW2Ys1pvFzPhAMvzmsMg3lDlMBFEtL/YP+jwmfEhLHeUPt8D2orgvcXmhiEDUT1Odt4IF0g7eAA&#10;Gic7aINJk7KmTVsnbbVssz7jTjfne8TYWrKT+PuUxs6bM5edk4tnaezUwo6t7dhCU4Nnj6YoDI2y&#10;g4xxjHlhVnyZxQe3wdFb8NpgwpQ0wQSvqgSGHrpn8gCS33I0Szf+BAAA//8DAFBLAwQUAAYACAAA&#10;ACEADkT037wAAAAlAQAAIwAAAHhsL2RyYXdpbmdzL19yZWxzL2RyYXdpbmcxLnhtbC5yZWxzhI/N&#10;CsIwEITvgu8Q9m7SehCRpr2I0KvUB1jS7Q+2SchGsW9voBcFwdOwO+w3O0X1mifxpMCjsxpymYEg&#10;a1w72l7DrbnsjiA4om1xcpY0LMRQldtNcaUJYzriYfQsEsWyhiFGf1KKzUAzsnSebHI6F2aMaQy9&#10;8mju2JPaZ9lBhU8GlF9MUbcaQt3mIJrFp+T/bNd1o6GzM4+ZbPwRocyAISYghp6iBinXDa+Sy/Qs&#10;qLJQX+XKNwAAAP//AwBQSwMEFAAGAAgAAAAhADkxtZHbAAAA0AEAACMAAAB4bC93b3Jrc2hlZXRz&#10;L19yZWxzL3NoZWV0MS54bWwucmVsc6yRzWrDMAyA74O+g9G9dtLDGKNOL2PQ69o9gGcriVkiG0tb&#10;17efdygspbDLbvpBnz6h7e5rntQnFo6JLLS6AYXkU4g0WHg9Pq8fQLE4Cm5KhBbOyLDrVnfbF5yc&#10;1CEeY2ZVKcQWRpH8aAz7EWfHOmWk2ulTmZ3UtAwmO//uBjSbprk35TcDugVT7YOFsg8bUMdzrpv/&#10;Zqe+jx6fkv+YkeTGChOKO9XLKtKVAcWC1pcaX4JWV2Uwt23a/7TJJZJgOaBIleKF1VXPXOWtfov0&#10;I2kWf+i+AQAA//8DAFBLAwQUAAYACAAAACEA1y1BrHoBAACiAgAAGAAAAHhsL3dvcmtzaGVldHMv&#10;c2hlZXQyLnhtbIyST0sDMRDF74LfIeTezdb6t3QrYil6EETUe5qd3Q3dZEIytfbbO9naIvTiLUOS&#10;35v3Zmb3364XXxCTRV/JcVFKAd5gbX1byY/35ehWikTa17pHD5XcQZL38/Oz2RbjOnUAJJjgUyU7&#10;ojBVKpkOnE4FBvB802B0mriMrUohgq6HT65XF2V5rZy2Xu4J0/gfBjaNNbBAs3HgaQ+J0Gvi/lNn&#10;QzrQnPkPzum43oSRQRcYsbK9pd0AlcKZ6XPrMepVz76/x5faHNhDcYJ31kRM2FDBOLVv9NTznbpT&#10;TJrPassOcuwiQlPJh7FU89kQzqeFbfpzFjnrFeI6XzzXlSzzU3Xydjlk/RpFDY3e9PSG2yewbUc8&#10;2Elxxd1nE9N6t4BkOD0GFeOro+xCk2Zu6HjQZA1zGvSU9S6koF3gFDw+ov/dlvwv6BZedGytT6KH&#10;ZiDeSBH3omXBZ8KQdW5YfoVE6A5Vx7sAPPOymEhWQjoU2dtxu+Y/AAAA//8DAFBLAwQUAAYACAAA&#10;ACEA1y1BrHoBAACiAgAAGAAAAHhsL3dvcmtzaGVldHMvc2hlZXQzLnhtbIyST0sDMRDF74LfIeTe&#10;zdb6t3QrYil6EETUe5qd3Q3dZEIytfbbO9naIvTiLUOS35v3Zmb3364XXxCTRV/JcVFKAd5gbX1b&#10;yY/35ehWikTa17pHD5XcQZL38/Oz2RbjOnUAJJjgUyU7ojBVKpkOnE4FBvB802B0mriMrUohgq6H&#10;T65XF2V5rZy2Xu4J0/gfBjaNNbBAs3HgaQ+J0Gvi/lNnQzrQnPkPzum43oSRQRcYsbK9pd0AlcKZ&#10;6XPrMepVz76/x5faHNhDcYJ31kRM2FDBOLVv9NTznbpTTJrPassOcuwiQlPJh7FU89kQzqeFbfpz&#10;FjnrFeI6XzzXlSzzU3Xydjlk/RpFDY3e9PSG2yewbUc82Elxxd1nE9N6t4BkOD0GFeOro+xCk2Zu&#10;6HjQZA1zGvSU9S6koF3gFDw+ov/dlvwv6BZedGytT6KHZiDeSBH3omXBZ8KQdW5YfoVE6A5Vx7sA&#10;PPOymEhWQjoU2dtxu+Y/AAAA//8DAFBLAwQUAAYACAAAACEA7NtowrICAAB6BgAAGAAAAHhsL3dv&#10;cmtzaGVldHMvc2hlZXQxLnhtbKSVXW/aMBSG7yftP1i+bz4LKxGhaouqsa3VtG67N45DLBLbs00p&#10;/fU7jklKoJO6LVfx4eXx8XvOcaaXT02NHpk2XIocx0GEERNUFlyscvzj++3ZBUbGElGQWgqW4x0z&#10;+HL2/t10K/XaVIxZBARhclxZq7IwNLRiDTGBVEzAL6XUDbGw1KvQKM1I0f6pqcMkisZhQ7jAnpDp&#10;tzBkWXLK5pJuGiash2hWEwv5m4or09Ea+hZcQ/R6o86obBQglrzmdtdCMWpotlgJqcmyhnM/xeeE&#10;dux2cYJvONXSyNIGgAt9oqdnnoSTEEizacHhBM52pFmZ46s4ux/hcDZt/fnJ2dYcvCNLlg+sZtSy&#10;AsqEkbN/KeXaCRcQioBoWoEjml8dc544ZthDD9+7DW7bGn3VqGAl2dT2m9x+ZHxVWdgpDUZwanf4&#10;rNjNmaHgOuwWxC+5zokls6mWWwQVhNSMIq4f4iw+x8hBknGQAMVWnK6vpaO+ikzgCNQxrhwkxyn8&#10;JccGoo+zaBo+Qup0r7j2CuD3iniouDlVJEPF/FSRDhW3XhE7B9vEFj6Q9oFPHaNTfD4OfDkO3PnA&#10;uGfc+8CHtk7gYm9lcmQl3RgrG1+s1sO2QH9lrEPmeOQtDdLxxSQ6eI4svPZqVxYoQJBG0WTwDM26&#10;GaqTOB0foKMjNrSly6Rjx/F49Lo6PHQEOmLQXCeO/LFR990JDfN/AHD7HwF+BP2sqAruUsspjFwp&#10;hXXzC37YnYKLRsgbKfYXsmsJRVbsjugVFwbVrIR+j4IPGGk/n+27laqNQnJLaaFHulUF1y2DgYLi&#10;YdhJ2m6x5z4wu1FIEcX0A3+GzScYSc1hxNv7NMdKaqsJtzDHEH+GXEk9VxyI2H004Agva51xOIde&#10;FO28FJps4RuC+qi/h/qvxuw3AAAA//8DAFBLAwQUAAYACAAAACEAdci3fqgDAADJDwAADQAAAHhs&#10;L3N0eWxlcy54bWzMV09P2zAUv0/ad4h8L2lLC22VBK1AJSQ2TYJJu7qJ01r4T2S70DLtttuO+xC7&#10;7cxl32ZI+xh7dtI0HTDCENBLY7t+7/1+P9vv2cHenDPvnChNpQhRa6uJPCJimVAxCdGH01Gjhzxt&#10;sEgwk4KEaEE02otevwq0WTByMiXEeOBC6BBNjckGvq/jKeFYb8mMCPgnlYpjA1018XWmCE60NeLM&#10;bzebOz7HVKDcw4DHdZxwrM5mWSOWPMOGjimjZuF8IY/Hg6OJkAqPGUCdtzo4Xvp2nRvuOY2V1DI1&#10;W+DOl2lKY3ITZd/v++ApClIpjPZiORMmRB1wbSMMzoS8ECP7FwhYzIoCfemdYwYjLeRHQSyZVJ4B&#10;ZQCYGxGYk3zG9Y+vv35+s7NSzClb5KNtZzbFSoPCuaftjh1z+hamnAJbO+hbaDnASujmVtd5+Ufw&#10;fczoWFE77Ub0W5327dQNAX+7ctuO8y3KFXzcRwNfyli5mm27cDAQBbCrDFFiBB2vaJ8uMlg2AQfA&#10;uvbzeffMnii8aLWd/oWB+0DcsVQJHLjlPtqFyPlQFDCSGoig6GRqv0Zm8DuWxsDujIKE4okUmEHT&#10;X1osv9YSDiqcyRBxktAZB7f5rqMiIXOShGjH7R/fTi1i1LRweBycmgYAfIm7pkVO8n6OwN2hqel2&#10;g5DXRPyY1Sk3S81YTy76UwGqye8xWtYMUdnpQPa+E/qMu/cONEXigDQUE8ZObML4mJa5yJaveeqJ&#10;GR9xcwQpA64DtrIsm5ATi2aed/JOFEARmQhOBFQqogyNbeGLoUvy4jRPIWNV4+XRK4F7/xXYm6cP&#10;QLBGrFVh1gKStzMrA3g4y9ji3YyPiRq5G40t4/moLf2VHnha9YYu16/6b5ZC2aGqblOp6CU4qih3&#10;U0vvQuHslMxdOFhg3wr7YFr24lLoVp/WcxOpLM/2HcsD+q/zWF+IDUTc3izEdc4AiL8ucp0z8ILS&#10;33WWu3/z2JjNchfinRdH7FI2JOlKrVirFGVG9+x7IETXV1e/v3+pwB7PKDNU5Dna5qvSAnwm81Xd&#10;adp7tbHPNleRyiiQBRKS4hkzp+WfIVq137qbLhyrYtZ7ei6NcxGiVfvYXqdbOzYG5M5jDbdf+Hoz&#10;RUP06XC42z84HLUbveaw1+hsk26j3x0eNLqd/eHBwajfbDf3PwMn+8YdwIPvEW9I99aFhN3qDDSD&#10;l6YqyBbgT1ZjIap0cvju5QGwQcUlCV+Xb/DoDwAAAP//AwBQSwMEFAAGAAgAAAAhAI6U/cKxAQAA&#10;+QMAABgAAAB4bC9kcmF3aW5ncy9kcmF3aW5nMS54bWycU8FO3DAQvSPxD5bvkGQDyzbaBFWsqHqh&#10;HNoPGDnOxlJsR2OzG76lJ258Rf8Gic+o7ThhQa2E9hKN38u88bwZr68H2ZEdRyO0Kml2nlLCFdO1&#10;UNuS/vp5e7aixFhQNXRa8ZI+ckOvq9OT9VBjsTcbJE5AmcIdS9pa2xdJYljLJZhz3XPl2EajBOuO&#10;uE1qhL2Tll2ySNNlYnrkUJuWc7sZGRr14Ag1CULRKtzM7vUN77qvirUaR6hBLceI6a5arhPfgQ9D&#10;ggt+NE2VL7Mvl+nMeSjQqPfVaoR9OGGezxary9XVzIWUoP1W0Oq5SJXls/oMBpk8z/9XeXExy3+u&#10;9FRwi9C3gt0iSE4kMNQljQ6p3bcD8j6axO5290hE7VYho0S5tJK+/P7z+vRMspQm8cZ3H3IdHjr+&#10;t+bQoDMeCt00ZCip27BH/3VJUPDBEjaCbEKD1JQUO/D/xnADFsgDiiMWhLWA1vXPihDFVWNHK0WB&#10;T22+614wvtHsQXJlx/VH3oF1D8+0ojeUYOGNx+915s1J3nV8eI5uHw43DqYTTtsbNE3kwzsI1vpX&#10;W/0FAAD//wMAUEsDBBQABgAIAAAAIQA3uwnUAQQAAJ0JAAAUAAAAeGwvY2hhcnRzL2NoYXJ0MS54&#10;bWzUVs+PGzUUviPxPwyj5biZmWR/RptU6UR7YduumlLg6My8ZKz12IPtZJueKnGotKIqJ4SAA4fC&#10;BdFWopcKwV9Dwva/4Nmeyc7Q7rLiRrTS2s/f+/ze9+w3PrjxIGfeHKSigvf8qBX6HvBEpJRPe/7H&#10;9w4393xPacJTwgSHnr8A5d/ov//eQdJNMiL1qCAJeEjCVTfp+ZnWRTcIVJJBTlRLFMBxbSJkTjRO&#10;5TRIJTlF8pwF7TDcCSyJXxKQ/0CQE8orf3kdfzGZ0ASGIpnlwLWLQgIjGhVQGS2U38fkUqIh2g+3&#10;vDlhPT/0A2NkhE+d4WG2Gd92RilmPIU0FpKjjDV8nnQHTIPkSBULrnG3Ms/8WkrlRJ7Mis1E5AUG&#10;N6aM6oUNFwNE7jgTmId3Fz6fUQmq5yfRViUEDt+SIqeJFEpMdAsZA6dCVQ1DuxvsBe2yHphstNVV&#10;esHAJRSF2ybbYL2vDeGQMDYmyYnRpgZeQy/WjeM/xTBetvxmQGZa3KOawRAYaEjLbZ3EcwqnnaGB&#10;SaE/dUudsiZo+awmOkIGfDp40DAVWJgCEk3nZTrOOUi6F8wTJoQ0W+iMJiccVL2UiFyvK5rCJ5j4&#10;Fdg6xOjzL/A6pGBCDyQQw87IQsy0PXkFhc4wNhfOLMyJXMSCieq4RU4mBTYBmjazFzIF2dAjPRoz&#10;ZYhUJk6PYAo8/QgWDYhZuU+wNdSOv7HFRN8meSljWQJjH4F8p/0YZGIOvuWp4kT8zdl4zGBEH75N&#10;dQQEAz6iWIOaG5ZgHXZCrAxKy7swMXlM+qMMQEcfbAw2ou7GcCM6MCWzKWoZE2xHZlzoGC9rGcyW&#10;E63QHgpmrrhBzPvLX3768/UPq69frs4erb5/YXjmePCNs6Nw8KiEr55+9ebnb948+vb8+Qv0OP/i&#10;98s82g2P8+d/LJ89/uu3V6uzZ6uXr5avf73Mr3Pht3zyePUl/v2I2yzPvmt6YIgoSJmrm1h1cFjq&#10;hTUwKfBZ/g7Z2ka2tqG0siFoLZtr37FIoR+2wvBDC7It3dquKWzY6uzs7Ye1ny3SVeKiSxjuN37N&#10;nE1VXD0qdcNWO+rs1DYJL92lEjZsRdHO9hUuqMmFHG5SKWslRVN59dYn9H95sTCPep8x03o3sn3C&#10;HCBmR8eivJ7SXaRatxL4oMBprXkgl/OydwhZ71N1h7MSUvaFlKriJn5jT9SgpJ6Somxt2DKGpmvd&#10;QepbpN7gkHr9FVHFsewfkC4Xh5Qx7Jyky3jDEDgLOjks5igp1yPQGl8ltilmtv8cCoHfbtd8yRRu&#10;ETmlXHlj7BSt3W3fM6+C1q7v4ZvD/tfVgnM3s47vTSyLm6y5cLNZgTMjcHPzKhf7qur/DQAA//8D&#10;AFBLAwQUAAYACAAAACEA41Zq7vgAAAArAQAAFAAAAHhsL3NoYXJlZFN0cmluZ3MueG1ssrGvyM1R&#10;KEstKs7Mz7NVMtQzUFJIzUvOT8nMS7dVCg1x07VQUiguScxLSczJz0u1VapMLVayt+PlsikuLlEA&#10;6s0rtlXKKCkpsNLXL07OSM1NLNbLL0jNA8qk5RflJpYAuUXp+sUFRamJKcUZqakluTn6RgYGZvq5&#10;iZl5SgrJ+aV5JbZKJkoKpXmZhaWpzjC+nU1xpp1Nid3Ttcue7FzwbNqGZ10Nz+ast9EvsbPRB0lB&#10;pJ/1T3i5esbLhlkv1q0HqnjRvBe7ihfr9j1d0v5895ZnXUuebdjydOdmLOqe9rY/6wGipUBjnnbN&#10;RqjQB3rWDgAAAP//AwBQSwMEFAAGAAgAAAAhAC/+VzVFAQAAawIAABEACAFkb2NQcm9wcy9jb3Jl&#10;LnhtbC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ySX0/DIBTF3038Dg3vLXSd&#10;ZpK2i3+yJ5eYuEXjG4G7jVgoAbTbt5e2W63OBx/hnPvjnBvy+V5V0SdYJ2tdoDQhKALNayH1tkDr&#10;1SKeoch5pgWrag0FOoBD8/LyIueG8trCk60NWC/BRYGkHeWmQDvvDcXY8R0o5pLg0EHc1FYxH452&#10;iw3j72wLeELINVbgmWCe4RYYm4GIjkjBB6T5sFUHEBxDBQq0dzhNUvzt9WCV+3OgU0ZOJf3BhE7H&#10;uGO24L04uPdODsamaZIm62KE/Cl+XT4+d1VjqdtdcUBlLjjlFpivbXkrlNTSeduecjxS2i1WzPll&#10;WPhGgrg7/DafGwK5K9LjQUQhGu2LnJSX7P5htUDlhExITKYxyVZkRrMbmk3f2vd/zLdR+wt1TPE/&#10;YkpomtGrbEQ8Acocn32P8gsAAP//AwBQSwMEFAAGAAgAAAAhAPRgOUvvAQAAoAoAACcAAAB4bC9w&#10;cmludGVyU2V0dGluZ3MvcHJpbnRlclNldHRpbmdzMS5iaW7sVkFLG0EU/iZGY1Q0nmrBQ4WCFw1R&#10;grlmYyLZsk1iFkXwJCgoqC2JP0BvAS+Cl+LJoz/Bs4i991g8+hd66cHt92YyKYZFEoki4je8mZ33&#10;5r355u3sY3Oo4RsOsI0tPn1CER5mMY85pJHivK71O+zrCIOKxtQtruNjpwoKcZwNpwc3+RTDWkQ0&#10;0gMOo708EgMqqFTdVR4Dn3/0IYtxpRLAhKaSmJYGiBgEMgjdiJl32/+c7Ke7CBBlI9T/UJutcJKX&#10;TvE30mCgkeZy6yfjVEz6OJtBEAwy69Js+KOmRQbhQYvBR+CuGfJyGPj+wahv+8H3ZReZ8V4n5aHO&#10;zjKM8Ztis2jH8yHgagC4pMyQfZZEf2knGkIRPLJLqMO78g1l4KIPWIGPAqq69qRYfTKsPgusQwv4&#10;guUuzhoQ988gNq7vfq147pJbyC8W3VIBOXL2USHjFDk7SPIUaxQLsXu6qjpNe55zz5q1f47eHn2N&#10;f7u93KrGSbgoUV4z4jjRhc9yVDDf9qgUq1eKGzTIzNRn1QOeLHv4wwsTclwd/XjdLwMb2A1Z0KlK&#10;wveAaqfbdb1OvheTUe166DC/e9jBPqXO/40az3/AP49a15HfHZ6Sgfa7IvNc1St6qYyTzHutgtS+&#10;7il79cqnUPYX/wEAAP//AwBQSwMEFAAGAAgAAAAhANDXUBGlAQAARwMAABAACAFkb2NQcm9wcy9h&#10;cHAueG1sIKIEASig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nJPBahsxEIbvhb7Donus&#10;tR1KMVqF4LTk0FKDndyn2lmvqFYS0mSx+yy99FDoG/TUt2kgjxHtLo7XTXrpbWb+n59PI0lc7BqT&#10;tRiidrZg00nOMrTKldpuC3azeX/2lmWRwJZgnMWC7TGyC/n6lVgF5zGQxpilCBsLVhP5BedR1dhA&#10;nCTZJqVyoQFKbdhyV1Va4ZVTdw1a4rM8f8NxR2hLLM/8UyAbEhct/W9o6VTHF283e5+Apbj03mgF&#10;lE4pP2oVXHQVZe92Co3gY1EkujWqu6BpL3PBx61YKzC4TMGyAhNR8ONAXCN0S1uBDlGKlhYtKnIh&#10;i/prWtuMZZ8hYodTsBaCBksJq7MNTV8bHynI+18//vz+9vD9p+BJH2Z9ObaOa30u570hFafGLmDg&#10;SMIp4UaTwfipWkGgF4DnY+CeYcAdcNY1Ik3HfE+kvTT7tzSQjk/V7ynx/UW0dI0Hu5eXgh9K8UHb&#10;L/HGb9wVEB4u4XQo1jUELNO9HfTjQFyn/QfThSxrsFssD57nQvdkbod/Iafnk3yep9cwmgl+/AHy&#10;EQAA//8DAFBLAQItABQABgAIAAAAIQCAfjm6mQEAAAgHAAATAAAAAAAAAAAAAAAAAAAAAABbQ29u&#10;dGVudF9UeXBlc10ueG1sUEsBAi0AFAAGAAgAAAAhALVVMCP1AAAATAIAAAsAAAAAAAAAAAAAAAAA&#10;0gMAAF9yZWxzLy5yZWxzUEsBAi0AFAAGAAgAAAAhAN4J/SgCAQAA1AMAABoAAAAAAAAAAAAAAAAA&#10;+AYAAHhsL19yZWxzL3dvcmtib29rLnhtbC5yZWxzUEsBAi0AFAAGAAgAAAAhABIwFdZvAQAAiAIA&#10;AA8AAAAAAAAAAAAAAAAAOgkAAHhsL3dvcmtib29rLnhtbFBLAQItABQABgAIAAAAIQCkj5JsoQYA&#10;AK4bAAATAAAAAAAAAAAAAAAAANYKAAB4bC90aGVtZS90aGVtZTEueG1sUEsBAi0AFAAGAAgAAAAh&#10;AA5E9N+8AAAAJQEAACMAAAAAAAAAAAAAAAAAqBEAAHhsL2RyYXdpbmdzL19yZWxzL2RyYXdpbmcx&#10;LnhtbC5yZWxzUEsBAi0AFAAGAAgAAAAhADkxtZHbAAAA0AEAACMAAAAAAAAAAAAAAAAApRIAAHhs&#10;L3dvcmtzaGVldHMvX3JlbHMvc2hlZXQxLnhtbC5yZWxzUEsBAi0AFAAGAAgAAAAhANctQax6AQAA&#10;ogIAABgAAAAAAAAAAAAAAAAAwRMAAHhsL3dvcmtzaGVldHMvc2hlZXQyLnhtbFBLAQItABQABgAI&#10;AAAAIQDXLUGsegEAAKICAAAYAAAAAAAAAAAAAAAAAHEVAAB4bC93b3Jrc2hlZXRzL3NoZWV0My54&#10;bWxQSwECLQAUAAYACAAAACEA7NtowrICAAB6BgAAGAAAAAAAAAAAAAAAAAAhFwAAeGwvd29ya3No&#10;ZWV0cy9zaGVldDEueG1sUEsBAi0AFAAGAAgAAAAhAHXIt36oAwAAyQ8AAA0AAAAAAAAAAAAAAAAA&#10;CRoAAHhsL3N0eWxlcy54bWxQSwECLQAUAAYACAAAACEAjpT9wrEBAAD5AwAAGAAAAAAAAAAAAAAA&#10;AADcHQAAeGwvZHJhd2luZ3MvZHJhd2luZzEueG1sUEsBAi0AFAAGAAgAAAAhADe7CdQBBAAAnQkA&#10;ABQAAAAAAAAAAAAAAAAAwx8AAHhsL2NoYXJ0cy9jaGFydDEueG1sUEsBAi0AFAAGAAgAAAAhAONW&#10;au74AAAAKwEAABQAAAAAAAAAAAAAAAAA9iMAAHhsL3NoYXJlZFN0cmluZ3MueG1sUEsBAi0AFAAG&#10;AAgAAAAhAC/+VzVFAQAAawIAABEAAAAAAAAAAAAAAAAAICUAAGRvY1Byb3BzL2NvcmUueG1sUEsB&#10;Ai0AFAAGAAgAAAAhAPRgOUvvAQAAoAoAACcAAAAAAAAAAAAAAAAAnCcAAHhsL3ByaW50ZXJTZXR0&#10;aW5ncy9wcmludGVyU2V0dGluZ3MxLmJpblBLAQItABQABgAIAAAAIQDQ11ARpQEAAEcDAAAQAAAA&#10;AAAAAAAAAAAAANApAABkb2NQcm9wcy9hcHAueG1sUEsFBgAAAAARABEAiwQAAKssAAAAAFBLAQIt&#10;ABQABgAIAAAAIQALya1QRwEAAEsDAAATAAAAAAAAAAAAAAAAAAAAAABbQ29udGVudF9UeXBlc10u&#10;eG1sUEsBAi0AFAAGAAgAAAAhADj9If/WAAAAlAEAAAsAAAAAAAAAAAAAAAAAeAEAAF9yZWxzLy5y&#10;ZWxzUEsBAi0AFAAGAAgAAAAhALR+C94iAwAAAgcAAA4AAAAAAAAAAAAAAAAAdwIAAGRycy9lMm9E&#10;b2MueG1sUEsBAi0AFAAGAAgAAAAhAE0Pgm3uAAAA1wEAACAAAAAAAAAAAAAAAAAAxQUAAGRycy9j&#10;aGFydHMvX3JlbHMvY2hhcnQxLnhtbC5yZWxzUEsBAi0AFAAGAAgAAAAhAKsWzUa5AAAAIgEAABkA&#10;AAAAAAAAAAAAAAAA8QYAAGRycy9fcmVscy9lMm9Eb2MueG1sLnJlbHNQSwECLQAUAAYACAAAACEA&#10;StkORuEAAAALAQAADwAAAAAAAAAAAAAAAADhBwAAZHJzL2Rvd25yZXYueG1sUEsBAi0AFAAGAAgA&#10;AAAhACNsBSeABgAAVBsAABwAAAAAAAAAAAAAAAAA7wgAAGRycy90aGVtZS90aGVtZU92ZXJyaWRl&#10;MS54bWxQSwECLQAUAAYACAAAACEAiC6YxKoEAAANCwAAFQAAAAAAAAAAAAAAAACpDwAAZHJzL2No&#10;YXJ0cy9jaGFydDEueG1sUEsBAi0ACgAAAAAAAAAhAJgqPqlMMQAATDEAAC4AAAAAAAAAAAAAAAAA&#10;hhQAAGRycy9lbWJlZGRpbmdzL01pY3Jvc29mdF9FeGNlbF9Xb3Jrc2hlZXQxLnhsc3hQSwUGAAAA&#10;AAkACQBxAgAAHkYAAAAA&#10;">
            <v:shape id="文本框 2" o:spid="_x0000_s1056" type="#_x0000_t202" style="position:absolute;left:33065;top:24003;width:1988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FA63F6" w:rsidRPr="007E009F" w:rsidRDefault="00FA63F6" w:rsidP="00E44B77">
                    <w:pPr>
                      <w:rPr>
                        <w:b/>
                        <w:sz w:val="18"/>
                        <w:szCs w:val="18"/>
                      </w:rPr>
                    </w:pPr>
                    <w:r w:rsidRPr="007E009F">
                      <w:rPr>
                        <w:rFonts w:hint="eastAsia"/>
                        <w:b/>
                        <w:sz w:val="18"/>
                        <w:szCs w:val="18"/>
                      </w:rPr>
                      <w:t>图</w:t>
                    </w:r>
                    <w:r w:rsidRPr="007E009F">
                      <w:rPr>
                        <w:rFonts w:hint="eastAsia"/>
                        <w:b/>
                        <w:sz w:val="18"/>
                        <w:szCs w:val="18"/>
                      </w:rPr>
                      <w:t xml:space="preserve">8  </w:t>
                    </w:r>
                    <w:proofErr w:type="gramStart"/>
                    <w:r w:rsidRPr="007E009F">
                      <w:rPr>
                        <w:rFonts w:hint="eastAsia"/>
                        <w:b/>
                        <w:sz w:val="18"/>
                        <w:szCs w:val="18"/>
                      </w:rPr>
                      <w:t>发展愿景分布</w:t>
                    </w:r>
                    <w:proofErr w:type="gramEnd"/>
                    <w:r w:rsidRPr="007E009F">
                      <w:rPr>
                        <w:rFonts w:hint="eastAsia"/>
                        <w:b/>
                        <w:sz w:val="18"/>
                        <w:szCs w:val="18"/>
                      </w:rPr>
                      <w:t>图</w:t>
                    </w:r>
                  </w:p>
                </w:txbxContent>
              </v:textbox>
            </v:shape>
            <v:shape id="图表 27" o:spid="_x0000_s1057" type="#_x0000_t75" style="position:absolute;left:20935;top:4889;width:43461;height:156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LkSa&#10;csIAAADbAAAADwAAAGRycy9kb3ducmV2LnhtbESPUWvCMBSF3wf+h3AFX4amczClGsXNCT5O6w+4&#10;NNemtLkpSWa7f78Igo+Hc853OOvtYFtxIx9qxwreZhkI4tLpmisFl+IwXYIIEVlj65gU/FGA7Wb0&#10;ssZcu55PdDvHSiQIhxwVmBi7XMpQGrIYZq4jTt7VeYsxSV9J7bFPcNvKeZZ9SIs1pwWDHX0ZKpvz&#10;r1VAaH6+5eui8U0YdH8o9p/vWaHUZDzsViAiDfEZfrSPWsF8Afcv6QfIzT8AAAD//wMAUEsBAi0A&#10;FAAGAAgAAAAhALaDOJL+AAAA4QEAABMAAAAAAAAAAAAAAAAAAAAAAFtDb250ZW50X1R5cGVzXS54&#10;bWxQSwECLQAUAAYACAAAACEAOP0h/9YAAACUAQAACwAAAAAAAAAAAAAAAAAvAQAAX3JlbHMvLnJl&#10;bHNQSwECLQAUAAYACAAAACEAMy8FnkEAAAA5AAAADgAAAAAAAAAAAAAAAAAuAgAAZHJzL2Uyb0Rv&#10;Yy54bWxQSwECLQAUAAYACAAAACEALkSacsIAAADbAAAADwAAAAAAAAAAAAAAAACbAgAAZHJzL2Rv&#10;d25yZXYueG1sUEsFBgAAAAAEAAQA8wAAAIoDAAAAAA==&#10;">
              <v:imagedata r:id="rId28" o:title=""/>
              <o:lock v:ext="edit" aspectratio="f"/>
            </v:shape>
            <w10:wrap type="square"/>
          </v:group>
          <o:OLEObject Type="Embed" ProgID="Excel.Sheet.8" ShapeID="图表 27" DrawAspect="Content" ObjectID="_1648456565" r:id="rId29">
            <o:FieldCodes>\s</o:FieldCodes>
          </o:OLEObject>
        </w:pict>
      </w:r>
      <w:r w:rsidR="0084256B">
        <w:rPr>
          <w:rFonts w:ascii="仿宋" w:eastAsia="仿宋" w:hAnsi="仿宋" w:cstheme="minorBidi" w:hint="eastAsia"/>
          <w:sz w:val="28"/>
          <w:szCs w:val="28"/>
        </w:rPr>
        <w:t>（五）</w:t>
      </w:r>
      <w:r w:rsidR="00E44B77" w:rsidRPr="0084256B">
        <w:rPr>
          <w:rFonts w:ascii="仿宋" w:eastAsia="仿宋" w:hAnsi="仿宋" w:cstheme="minorBidi" w:hint="eastAsia"/>
          <w:sz w:val="28"/>
          <w:szCs w:val="28"/>
        </w:rPr>
        <w:t>心理预期</w:t>
      </w:r>
    </w:p>
    <w:p w:rsidR="00E44B77" w:rsidRPr="0084256B" w:rsidRDefault="00E44B77" w:rsidP="00E44B77">
      <w:pPr>
        <w:spacing w:line="360" w:lineRule="auto"/>
        <w:ind w:firstLineChars="200" w:firstLine="560"/>
        <w:rPr>
          <w:rFonts w:ascii="仿宋" w:eastAsia="仿宋" w:hAnsi="仿宋" w:cstheme="minorBidi"/>
          <w:sz w:val="28"/>
          <w:szCs w:val="28"/>
        </w:rPr>
      </w:pPr>
      <w:r w:rsidRPr="0084256B">
        <w:rPr>
          <w:rFonts w:ascii="仿宋" w:eastAsia="仿宋" w:hAnsi="仿宋" w:cstheme="minorBidi" w:hint="eastAsia"/>
          <w:sz w:val="28"/>
          <w:szCs w:val="28"/>
        </w:rPr>
        <w:t>从总体上来看，学生想学习新技术、提高通讯技能、提高设备维护水平和提升指挥能力分别占36.89%、30.1%、</w:t>
      </w:r>
      <w:r w:rsidRPr="0084256B">
        <w:rPr>
          <w:rFonts w:ascii="仿宋" w:eastAsia="仿宋" w:hAnsi="仿宋" w:cstheme="minorBidi"/>
          <w:sz w:val="28"/>
          <w:szCs w:val="28"/>
        </w:rPr>
        <w:t>21.36%</w:t>
      </w:r>
      <w:r w:rsidRPr="0084256B">
        <w:rPr>
          <w:rFonts w:ascii="仿宋" w:eastAsia="仿宋" w:hAnsi="仿宋" w:cstheme="minorBidi" w:hint="eastAsia"/>
          <w:sz w:val="28"/>
          <w:szCs w:val="28"/>
        </w:rPr>
        <w:t>和</w:t>
      </w:r>
      <w:r w:rsidRPr="0084256B">
        <w:rPr>
          <w:rFonts w:ascii="仿宋" w:eastAsia="仿宋" w:hAnsi="仿宋" w:cstheme="minorBidi"/>
          <w:sz w:val="28"/>
          <w:szCs w:val="28"/>
        </w:rPr>
        <w:t>11.65%</w:t>
      </w:r>
      <w:r w:rsidRPr="0084256B">
        <w:rPr>
          <w:rFonts w:ascii="仿宋" w:eastAsia="仿宋" w:hAnsi="仿宋" w:cstheme="minorBidi" w:hint="eastAsia"/>
          <w:sz w:val="28"/>
          <w:szCs w:val="28"/>
        </w:rPr>
        <w:t>，对教学内容上要求应用性、实用性，即能够迅速运用到日常工作中，对自身工作有所帮助，大多数</w:t>
      </w:r>
      <w:r w:rsidRPr="0084256B">
        <w:rPr>
          <w:rFonts w:ascii="仿宋" w:eastAsia="仿宋" w:hAnsi="仿宋" w:cstheme="minorBidi" w:hint="eastAsia"/>
          <w:sz w:val="28"/>
          <w:szCs w:val="28"/>
        </w:rPr>
        <w:lastRenderedPageBreak/>
        <w:t>学生是顺应市场经济发展下人才市场化的趋势，同时深切得体会到这种挑战，并为适应这种变化而积极学习新的知识技能，不断完善自我广泛的代表性。</w:t>
      </w:r>
    </w:p>
    <w:p w:rsidR="00E44B77" w:rsidRPr="00E44B77" w:rsidRDefault="00E44B77" w:rsidP="00E44B77">
      <w:pPr>
        <w:spacing w:line="360" w:lineRule="auto"/>
        <w:ind w:firstLineChars="200" w:firstLine="422"/>
        <w:rPr>
          <w:rFonts w:asciiTheme="minorHAnsi" w:eastAsiaTheme="minorEastAsia" w:hAnsiTheme="minorHAnsi" w:cstheme="minorBidi"/>
          <w:b/>
          <w:szCs w:val="21"/>
        </w:rPr>
      </w:pPr>
      <w:r w:rsidRPr="00E44B77">
        <w:rPr>
          <w:rFonts w:asciiTheme="minorHAnsi" w:eastAsiaTheme="minorEastAsia" w:hAnsiTheme="minorHAnsi" w:cstheme="minorBidi" w:hint="eastAsia"/>
          <w:b/>
          <w:szCs w:val="21"/>
        </w:rPr>
        <w:t>表</w:t>
      </w:r>
      <w:r w:rsidRPr="00E44B77">
        <w:rPr>
          <w:rFonts w:asciiTheme="minorHAnsi" w:eastAsiaTheme="minorEastAsia" w:hAnsiTheme="minorHAnsi" w:cstheme="minorBidi" w:hint="eastAsia"/>
          <w:b/>
          <w:szCs w:val="21"/>
        </w:rPr>
        <w:t>10</w:t>
      </w:r>
    </w:p>
    <w:tbl>
      <w:tblPr>
        <w:tblStyle w:val="11"/>
        <w:tblpPr w:leftFromText="180" w:rightFromText="180" w:vertAnchor="text" w:horzAnchor="margin" w:tblpY="123"/>
        <w:tblW w:w="0" w:type="auto"/>
        <w:tblLook w:val="04A0" w:firstRow="1" w:lastRow="0" w:firstColumn="1" w:lastColumn="0" w:noHBand="0" w:noVBand="1"/>
      </w:tblPr>
      <w:tblGrid>
        <w:gridCol w:w="802"/>
        <w:gridCol w:w="1433"/>
        <w:gridCol w:w="1984"/>
        <w:gridCol w:w="2126"/>
        <w:gridCol w:w="2127"/>
      </w:tblGrid>
      <w:tr w:rsidR="00E44B77" w:rsidRPr="0084256B" w:rsidTr="00E44B77">
        <w:tc>
          <w:tcPr>
            <w:tcW w:w="802" w:type="dxa"/>
            <w:vMerge w:val="restart"/>
            <w:vAlign w:val="center"/>
          </w:tcPr>
          <w:p w:rsidR="00E44B77" w:rsidRPr="0084256B" w:rsidRDefault="00E44B77" w:rsidP="00E44B77">
            <w:pPr>
              <w:spacing w:line="360" w:lineRule="auto"/>
              <w:jc w:val="center"/>
              <w:rPr>
                <w:rFonts w:ascii="仿宋" w:eastAsia="仿宋" w:hAnsi="仿宋"/>
                <w:szCs w:val="21"/>
              </w:rPr>
            </w:pPr>
            <w:proofErr w:type="gramStart"/>
            <w:r w:rsidRPr="0084256B">
              <w:rPr>
                <w:rFonts w:ascii="仿宋" w:eastAsia="仿宋" w:hAnsi="仿宋" w:hint="eastAsia"/>
                <w:szCs w:val="21"/>
              </w:rPr>
              <w:t>发展愿景</w:t>
            </w:r>
            <w:proofErr w:type="gramEnd"/>
          </w:p>
        </w:tc>
        <w:tc>
          <w:tcPr>
            <w:tcW w:w="7670" w:type="dxa"/>
            <w:gridSpan w:val="4"/>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心理预期</w:t>
            </w:r>
          </w:p>
        </w:tc>
      </w:tr>
      <w:tr w:rsidR="00E44B77" w:rsidRPr="0084256B" w:rsidTr="00E44B77">
        <w:tc>
          <w:tcPr>
            <w:tcW w:w="802" w:type="dxa"/>
            <w:vMerge/>
            <w:vAlign w:val="center"/>
          </w:tcPr>
          <w:p w:rsidR="00E44B77" w:rsidRPr="0084256B" w:rsidRDefault="00E44B77" w:rsidP="00E44B77">
            <w:pPr>
              <w:spacing w:line="360" w:lineRule="auto"/>
              <w:jc w:val="center"/>
              <w:rPr>
                <w:rFonts w:ascii="仿宋" w:eastAsia="仿宋" w:hAnsi="仿宋"/>
                <w:szCs w:val="21"/>
              </w:rPr>
            </w:pPr>
          </w:p>
        </w:tc>
        <w:tc>
          <w:tcPr>
            <w:tcW w:w="1433"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学习新技术</w:t>
            </w:r>
          </w:p>
        </w:tc>
        <w:tc>
          <w:tcPr>
            <w:tcW w:w="1984"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提高通讯技能</w:t>
            </w:r>
          </w:p>
        </w:tc>
        <w:tc>
          <w:tcPr>
            <w:tcW w:w="2126"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提高设备维护水平</w:t>
            </w:r>
          </w:p>
        </w:tc>
        <w:tc>
          <w:tcPr>
            <w:tcW w:w="2127"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提升指挥能力</w:t>
            </w:r>
          </w:p>
        </w:tc>
      </w:tr>
      <w:tr w:rsidR="00E44B77" w:rsidRPr="0084256B" w:rsidTr="00E44B77">
        <w:tc>
          <w:tcPr>
            <w:tcW w:w="802"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人数</w:t>
            </w:r>
          </w:p>
        </w:tc>
        <w:tc>
          <w:tcPr>
            <w:tcW w:w="1433"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38</w:t>
            </w:r>
          </w:p>
        </w:tc>
        <w:tc>
          <w:tcPr>
            <w:tcW w:w="1984"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31</w:t>
            </w:r>
          </w:p>
        </w:tc>
        <w:tc>
          <w:tcPr>
            <w:tcW w:w="2126"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22</w:t>
            </w:r>
          </w:p>
        </w:tc>
        <w:tc>
          <w:tcPr>
            <w:tcW w:w="2127"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12</w:t>
            </w:r>
          </w:p>
        </w:tc>
      </w:tr>
      <w:tr w:rsidR="00E44B77" w:rsidRPr="0084256B" w:rsidTr="00E44B77">
        <w:tc>
          <w:tcPr>
            <w:tcW w:w="802"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比例</w:t>
            </w:r>
          </w:p>
        </w:tc>
        <w:tc>
          <w:tcPr>
            <w:tcW w:w="1433"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36.89</w:t>
            </w:r>
            <w:r w:rsidRPr="0084256B">
              <w:rPr>
                <w:rFonts w:ascii="仿宋" w:eastAsia="仿宋" w:hAnsi="仿宋"/>
                <w:szCs w:val="21"/>
              </w:rPr>
              <w:t>%</w:t>
            </w:r>
          </w:p>
        </w:tc>
        <w:tc>
          <w:tcPr>
            <w:tcW w:w="1984"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30.10</w:t>
            </w:r>
            <w:r w:rsidRPr="0084256B">
              <w:rPr>
                <w:rFonts w:ascii="仿宋" w:eastAsia="仿宋" w:hAnsi="仿宋"/>
                <w:szCs w:val="21"/>
              </w:rPr>
              <w:t>%</w:t>
            </w:r>
          </w:p>
        </w:tc>
        <w:tc>
          <w:tcPr>
            <w:tcW w:w="2126"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21.36</w:t>
            </w:r>
            <w:r w:rsidRPr="0084256B">
              <w:rPr>
                <w:rFonts w:ascii="仿宋" w:eastAsia="仿宋" w:hAnsi="仿宋"/>
                <w:szCs w:val="21"/>
              </w:rPr>
              <w:t>%</w:t>
            </w:r>
          </w:p>
        </w:tc>
        <w:tc>
          <w:tcPr>
            <w:tcW w:w="2127" w:type="dxa"/>
            <w:vAlign w:val="center"/>
          </w:tcPr>
          <w:p w:rsidR="00E44B77" w:rsidRPr="0084256B" w:rsidRDefault="00E44B77" w:rsidP="00E44B77">
            <w:pPr>
              <w:spacing w:line="360" w:lineRule="auto"/>
              <w:jc w:val="center"/>
              <w:rPr>
                <w:rFonts w:ascii="仿宋" w:eastAsia="仿宋" w:hAnsi="仿宋"/>
                <w:szCs w:val="21"/>
              </w:rPr>
            </w:pPr>
            <w:r w:rsidRPr="0084256B">
              <w:rPr>
                <w:rFonts w:ascii="仿宋" w:eastAsia="仿宋" w:hAnsi="仿宋" w:hint="eastAsia"/>
                <w:szCs w:val="21"/>
              </w:rPr>
              <w:t>11.65</w:t>
            </w:r>
            <w:r w:rsidRPr="0084256B">
              <w:rPr>
                <w:rFonts w:ascii="仿宋" w:eastAsia="仿宋" w:hAnsi="仿宋"/>
                <w:szCs w:val="21"/>
              </w:rPr>
              <w:t>%</w:t>
            </w:r>
          </w:p>
        </w:tc>
      </w:tr>
    </w:tbl>
    <w:p w:rsidR="00E44B77" w:rsidRPr="0084256B" w:rsidRDefault="00E44B77" w:rsidP="0084256B">
      <w:pPr>
        <w:spacing w:line="360" w:lineRule="auto"/>
        <w:ind w:firstLineChars="200" w:firstLine="562"/>
        <w:rPr>
          <w:rFonts w:ascii="仿宋" w:eastAsia="仿宋" w:hAnsi="仿宋" w:cstheme="minorBidi"/>
          <w:b/>
          <w:sz w:val="28"/>
          <w:szCs w:val="28"/>
        </w:rPr>
      </w:pPr>
      <w:r w:rsidRPr="0084256B">
        <w:rPr>
          <w:rFonts w:ascii="仿宋" w:eastAsia="仿宋" w:hAnsi="仿宋" w:cstheme="minorBidi" w:hint="eastAsia"/>
          <w:b/>
          <w:sz w:val="28"/>
          <w:szCs w:val="28"/>
        </w:rPr>
        <w:t>五、对教学管理的建议</w:t>
      </w:r>
    </w:p>
    <w:p w:rsidR="00E44B77" w:rsidRPr="0084256B" w:rsidRDefault="00E44B77" w:rsidP="00E44B77">
      <w:pPr>
        <w:spacing w:line="360" w:lineRule="auto"/>
        <w:ind w:firstLineChars="200" w:firstLine="560"/>
        <w:rPr>
          <w:rFonts w:ascii="仿宋" w:eastAsia="仿宋" w:hAnsi="仿宋" w:cstheme="minorBidi"/>
          <w:sz w:val="28"/>
          <w:szCs w:val="28"/>
        </w:rPr>
      </w:pPr>
      <w:r w:rsidRPr="0084256B">
        <w:rPr>
          <w:rFonts w:ascii="仿宋" w:eastAsia="仿宋" w:hAnsi="仿宋" w:cstheme="minorBidi" w:hint="eastAsia"/>
          <w:sz w:val="28"/>
          <w:szCs w:val="28"/>
        </w:rPr>
        <w:t>1、弹性的学制与学分制</w:t>
      </w:r>
    </w:p>
    <w:p w:rsidR="00E44B77" w:rsidRPr="0084256B" w:rsidRDefault="00E44B77" w:rsidP="00E44B77">
      <w:pPr>
        <w:spacing w:line="360" w:lineRule="auto"/>
        <w:ind w:firstLineChars="200" w:firstLine="560"/>
        <w:rPr>
          <w:rFonts w:ascii="仿宋" w:eastAsia="仿宋" w:hAnsi="仿宋" w:cstheme="minorBidi"/>
          <w:sz w:val="28"/>
          <w:szCs w:val="28"/>
        </w:rPr>
      </w:pPr>
      <w:r w:rsidRPr="0084256B">
        <w:rPr>
          <w:rFonts w:ascii="仿宋" w:eastAsia="仿宋" w:hAnsi="仿宋" w:cstheme="minorBidi" w:hint="eastAsia"/>
          <w:sz w:val="28"/>
          <w:szCs w:val="28"/>
        </w:rPr>
        <w:t>从调查的结果看，大多数学生有很好的学习动机、</w:t>
      </w:r>
      <w:r w:rsidR="00031963">
        <w:rPr>
          <w:rFonts w:ascii="仿宋" w:eastAsia="仿宋" w:hAnsi="仿宋" w:cstheme="minorBidi" w:hint="eastAsia"/>
          <w:sz w:val="28"/>
          <w:szCs w:val="28"/>
        </w:rPr>
        <w:t>较</w:t>
      </w:r>
      <w:r w:rsidRPr="0084256B">
        <w:rPr>
          <w:rFonts w:ascii="仿宋" w:eastAsia="仿宋" w:hAnsi="仿宋" w:cstheme="minorBidi" w:hint="eastAsia"/>
          <w:sz w:val="28"/>
          <w:szCs w:val="28"/>
        </w:rPr>
        <w:t>丰富的经验和较强的自制力，但这些学生面对生活、工作、生活等压力也较大，为了应对这些问题，尝试实行弹性学制，即如果学生觉得在既定的3年时间内无法取得足够的学分，那么可以考虑延长半年或1年，从长远来看，这样也可以适当减小学生的毕业压力。此外，学分方面也可以考虑弹性机制，如采用课程互换等，让学生修一些相关难度低的课程或者用多门选修课抵一门必修、多门</w:t>
      </w:r>
      <w:proofErr w:type="gramStart"/>
      <w:r w:rsidRPr="0084256B">
        <w:rPr>
          <w:rFonts w:ascii="仿宋" w:eastAsia="仿宋" w:hAnsi="仿宋" w:cstheme="minorBidi" w:hint="eastAsia"/>
          <w:sz w:val="28"/>
          <w:szCs w:val="28"/>
        </w:rPr>
        <w:t>实践课抵一门</w:t>
      </w:r>
      <w:proofErr w:type="gramEnd"/>
      <w:r w:rsidRPr="0084256B">
        <w:rPr>
          <w:rFonts w:ascii="仿宋" w:eastAsia="仿宋" w:hAnsi="仿宋" w:cstheme="minorBidi" w:hint="eastAsia"/>
          <w:sz w:val="28"/>
          <w:szCs w:val="28"/>
        </w:rPr>
        <w:t>理论课，采取多样的形式获取学分，以适应退役军人和在岗职工动手能力高于理论学习能力的特点。</w:t>
      </w:r>
    </w:p>
    <w:p w:rsidR="00E44B77" w:rsidRPr="0084256B" w:rsidRDefault="00E44B77" w:rsidP="00E44B77">
      <w:pPr>
        <w:spacing w:line="360" w:lineRule="auto"/>
        <w:ind w:firstLineChars="200" w:firstLine="560"/>
        <w:rPr>
          <w:rFonts w:ascii="仿宋" w:eastAsia="仿宋" w:hAnsi="仿宋" w:cstheme="minorBidi"/>
          <w:sz w:val="28"/>
          <w:szCs w:val="28"/>
        </w:rPr>
      </w:pPr>
      <w:r w:rsidRPr="0084256B">
        <w:rPr>
          <w:rFonts w:ascii="仿宋" w:eastAsia="仿宋" w:hAnsi="仿宋" w:cstheme="minorBidi" w:hint="eastAsia"/>
          <w:sz w:val="28"/>
          <w:szCs w:val="28"/>
        </w:rPr>
        <w:t>2、以生为本的学徒制</w:t>
      </w:r>
    </w:p>
    <w:p w:rsidR="00E44B77" w:rsidRPr="0084256B" w:rsidRDefault="00E44B77" w:rsidP="00E44B77">
      <w:pPr>
        <w:spacing w:line="360" w:lineRule="auto"/>
        <w:ind w:firstLineChars="200" w:firstLine="560"/>
        <w:rPr>
          <w:rFonts w:ascii="仿宋" w:eastAsia="仿宋" w:hAnsi="仿宋" w:cstheme="minorBidi"/>
          <w:sz w:val="28"/>
          <w:szCs w:val="28"/>
        </w:rPr>
      </w:pPr>
      <w:r w:rsidRPr="0084256B">
        <w:rPr>
          <w:rFonts w:ascii="仿宋" w:eastAsia="仿宋" w:hAnsi="仿宋" w:cstheme="minorBidi" w:hint="eastAsia"/>
          <w:sz w:val="28"/>
          <w:szCs w:val="28"/>
        </w:rPr>
        <w:t>现阶段高职教学管理模式是以班建制为基础的学分制模式，由于教育资源紧张、非小班化教学、师生比高等现实因素，很难实现研究生学习的导师制，但是考虑到大部分退役军人经过全军事化强化管</w:t>
      </w:r>
      <w:r w:rsidRPr="0084256B">
        <w:rPr>
          <w:rFonts w:ascii="仿宋" w:eastAsia="仿宋" w:hAnsi="仿宋" w:cstheme="minorBidi" w:hint="eastAsia"/>
          <w:sz w:val="28"/>
          <w:szCs w:val="28"/>
        </w:rPr>
        <w:lastRenderedPageBreak/>
        <w:t>理，突然进人到一种充分自由的环境和状态，难免有松懈的心态，可以尝试以核心专业课教师和工作单位工作经验非常丰富的老师傅为主的导师制，一名教师和</w:t>
      </w:r>
      <w:proofErr w:type="gramStart"/>
      <w:r w:rsidRPr="0084256B">
        <w:rPr>
          <w:rFonts w:ascii="仿宋" w:eastAsia="仿宋" w:hAnsi="仿宋" w:cstheme="minorBidi" w:hint="eastAsia"/>
          <w:sz w:val="28"/>
          <w:szCs w:val="28"/>
        </w:rPr>
        <w:t>一</w:t>
      </w:r>
      <w:proofErr w:type="gramEnd"/>
      <w:r w:rsidRPr="0084256B">
        <w:rPr>
          <w:rFonts w:ascii="仿宋" w:eastAsia="仿宋" w:hAnsi="仿宋" w:cstheme="minorBidi" w:hint="eastAsia"/>
          <w:sz w:val="28"/>
          <w:szCs w:val="28"/>
        </w:rPr>
        <w:t>名师傅3年结对10名学生，进行一站式的跟踪帮扶。这样避免出现多门补考留级、退学，甚至不能毕业的极端问题。</w:t>
      </w:r>
    </w:p>
    <w:p w:rsidR="00E44B77" w:rsidRPr="0084256B" w:rsidRDefault="00E44B77" w:rsidP="00E44B77">
      <w:pPr>
        <w:spacing w:line="360" w:lineRule="auto"/>
        <w:ind w:firstLineChars="200" w:firstLine="560"/>
        <w:rPr>
          <w:rFonts w:ascii="仿宋" w:eastAsia="仿宋" w:hAnsi="仿宋" w:cstheme="minorBidi"/>
          <w:sz w:val="28"/>
          <w:szCs w:val="28"/>
        </w:rPr>
      </w:pPr>
      <w:r w:rsidRPr="0084256B">
        <w:rPr>
          <w:rFonts w:ascii="仿宋" w:eastAsia="仿宋" w:hAnsi="仿宋" w:cstheme="minorBidi" w:hint="eastAsia"/>
          <w:sz w:val="28"/>
          <w:szCs w:val="28"/>
        </w:rPr>
        <w:t>3、因材施教的差异化教学</w:t>
      </w:r>
    </w:p>
    <w:p w:rsidR="00E44B77" w:rsidRPr="0084256B" w:rsidRDefault="00E44B77" w:rsidP="00E44B77">
      <w:pPr>
        <w:spacing w:line="360" w:lineRule="auto"/>
        <w:ind w:firstLineChars="200" w:firstLine="560"/>
        <w:rPr>
          <w:rFonts w:ascii="仿宋" w:eastAsia="仿宋" w:hAnsi="仿宋" w:cstheme="minorBidi"/>
          <w:sz w:val="28"/>
          <w:szCs w:val="28"/>
        </w:rPr>
      </w:pPr>
      <w:r w:rsidRPr="0084256B">
        <w:rPr>
          <w:rFonts w:ascii="仿宋" w:eastAsia="仿宋" w:hAnsi="仿宋" w:cstheme="minorBidi" w:hint="eastAsia"/>
          <w:sz w:val="28"/>
          <w:szCs w:val="28"/>
        </w:rPr>
        <w:t>由于学生基础呈现明显的两极分化，因此教学过程中的差异化教学显得尤为重要。对于退役升学和直接高考升学的学生来说，他们对于课堂、知识的热情和学习状态完全不在一个层次，他们的学习接受能力也是不一样的。这就需要教师在授课时实行一定的差异化教学。为他们设定专门的专业课程体系、发展方向和职业规划，这样不仅协调差异性，还更适合因材施教、因地制宜。</w:t>
      </w:r>
    </w:p>
    <w:p w:rsidR="00E44B77" w:rsidRPr="0084256B" w:rsidRDefault="00E44B77" w:rsidP="00E44B77">
      <w:pPr>
        <w:spacing w:line="360" w:lineRule="auto"/>
        <w:ind w:firstLineChars="200" w:firstLine="560"/>
        <w:rPr>
          <w:rFonts w:ascii="仿宋" w:eastAsia="仿宋" w:hAnsi="仿宋" w:cstheme="minorBidi"/>
          <w:sz w:val="28"/>
          <w:szCs w:val="28"/>
        </w:rPr>
      </w:pPr>
      <w:r w:rsidRPr="0084256B">
        <w:rPr>
          <w:rFonts w:ascii="仿宋" w:eastAsia="仿宋" w:hAnsi="仿宋" w:cstheme="minorBidi" w:hint="eastAsia"/>
          <w:sz w:val="28"/>
          <w:szCs w:val="28"/>
        </w:rPr>
        <w:t>4、教学方式</w:t>
      </w:r>
    </w:p>
    <w:p w:rsidR="00E44B77" w:rsidRPr="0084256B" w:rsidRDefault="00E44B77" w:rsidP="00E44B77">
      <w:pPr>
        <w:spacing w:line="360" w:lineRule="auto"/>
        <w:ind w:firstLineChars="200" w:firstLine="560"/>
        <w:rPr>
          <w:rFonts w:ascii="仿宋" w:eastAsia="仿宋" w:hAnsi="仿宋" w:cstheme="minorBidi"/>
          <w:sz w:val="28"/>
          <w:szCs w:val="28"/>
        </w:rPr>
      </w:pPr>
      <w:r w:rsidRPr="0084256B">
        <w:rPr>
          <w:rFonts w:ascii="仿宋" w:eastAsia="仿宋" w:hAnsi="仿宋" w:cstheme="minorBidi" w:hint="eastAsia"/>
          <w:sz w:val="28"/>
          <w:szCs w:val="28"/>
        </w:rPr>
        <w:t>在职职工和防火队员占到学生总人数的94%，为了做到学习、工作两不误，可以采用线上线下教学的模式，防火</w:t>
      </w:r>
      <w:proofErr w:type="gramStart"/>
      <w:r w:rsidRPr="0084256B">
        <w:rPr>
          <w:rFonts w:ascii="仿宋" w:eastAsia="仿宋" w:hAnsi="仿宋" w:cstheme="minorBidi" w:hint="eastAsia"/>
          <w:sz w:val="28"/>
          <w:szCs w:val="28"/>
        </w:rPr>
        <w:t>期网络</w:t>
      </w:r>
      <w:proofErr w:type="gramEnd"/>
      <w:r w:rsidRPr="0084256B">
        <w:rPr>
          <w:rFonts w:ascii="仿宋" w:eastAsia="仿宋" w:hAnsi="仿宋" w:cstheme="minorBidi" w:hint="eastAsia"/>
          <w:sz w:val="28"/>
          <w:szCs w:val="28"/>
        </w:rPr>
        <w:t>教学，非防火</w:t>
      </w:r>
      <w:proofErr w:type="gramStart"/>
      <w:r w:rsidRPr="0084256B">
        <w:rPr>
          <w:rFonts w:ascii="仿宋" w:eastAsia="仿宋" w:hAnsi="仿宋" w:cstheme="minorBidi" w:hint="eastAsia"/>
          <w:sz w:val="28"/>
          <w:szCs w:val="28"/>
        </w:rPr>
        <w:t>期集中</w:t>
      </w:r>
      <w:proofErr w:type="gramEnd"/>
      <w:r w:rsidRPr="0084256B">
        <w:rPr>
          <w:rFonts w:ascii="仿宋" w:eastAsia="仿宋" w:hAnsi="仿宋" w:cstheme="minorBidi" w:hint="eastAsia"/>
          <w:sz w:val="28"/>
          <w:szCs w:val="28"/>
        </w:rPr>
        <w:t>面授，坚持“课程不少、学时不减、标准不降、质量不低”的原则。</w:t>
      </w:r>
    </w:p>
    <w:p w:rsidR="00E44B77" w:rsidRPr="0084256B" w:rsidRDefault="00E44B77" w:rsidP="00E44B77">
      <w:pPr>
        <w:spacing w:line="360" w:lineRule="auto"/>
        <w:ind w:firstLineChars="200" w:firstLine="560"/>
        <w:rPr>
          <w:rFonts w:ascii="仿宋" w:eastAsia="仿宋" w:hAnsi="仿宋" w:cstheme="minorBidi"/>
          <w:sz w:val="28"/>
          <w:szCs w:val="28"/>
        </w:rPr>
      </w:pPr>
      <w:r w:rsidRPr="0084256B">
        <w:rPr>
          <w:rFonts w:ascii="仿宋" w:eastAsia="仿宋" w:hAnsi="仿宋" w:cstheme="minorBidi" w:hint="eastAsia"/>
          <w:sz w:val="28"/>
          <w:szCs w:val="28"/>
        </w:rPr>
        <w:t>5、分层教学</w:t>
      </w:r>
    </w:p>
    <w:p w:rsidR="00E44B77" w:rsidRPr="0084256B" w:rsidRDefault="00E44B77" w:rsidP="00E44B77">
      <w:pPr>
        <w:spacing w:line="360" w:lineRule="auto"/>
        <w:ind w:firstLineChars="200" w:firstLine="560"/>
        <w:rPr>
          <w:rFonts w:ascii="仿宋" w:eastAsia="仿宋" w:hAnsi="仿宋" w:cstheme="minorBidi"/>
          <w:sz w:val="28"/>
          <w:szCs w:val="28"/>
        </w:rPr>
      </w:pPr>
      <w:r w:rsidRPr="0084256B">
        <w:rPr>
          <w:rFonts w:ascii="仿宋" w:eastAsia="仿宋" w:hAnsi="仿宋" w:cstheme="minorBidi" w:hint="eastAsia"/>
          <w:sz w:val="28"/>
          <w:szCs w:val="28"/>
        </w:rPr>
        <w:t>有一大部分学生已取得森林消防员技能证，因此以获取相应证书为目标，对已获得初、中级森林消防员的学员，要围绕高级森林消防员和消防</w:t>
      </w:r>
      <w:proofErr w:type="gramStart"/>
      <w:r w:rsidRPr="0084256B">
        <w:rPr>
          <w:rFonts w:ascii="仿宋" w:eastAsia="仿宋" w:hAnsi="仿宋" w:cstheme="minorBidi" w:hint="eastAsia"/>
          <w:sz w:val="28"/>
          <w:szCs w:val="28"/>
        </w:rPr>
        <w:t>救援员</w:t>
      </w:r>
      <w:proofErr w:type="gramEnd"/>
      <w:r w:rsidRPr="0084256B">
        <w:rPr>
          <w:rFonts w:ascii="仿宋" w:eastAsia="仿宋" w:hAnsi="仿宋" w:cstheme="minorBidi" w:hint="eastAsia"/>
          <w:sz w:val="28"/>
          <w:szCs w:val="28"/>
        </w:rPr>
        <w:t>讲授内容；对未获得森林消防员的学员，应围绕初、中级森林消防员讲授内容。</w:t>
      </w:r>
      <w:bookmarkStart w:id="66" w:name="_GoBack"/>
      <w:bookmarkEnd w:id="66"/>
    </w:p>
    <w:sectPr w:rsidR="00E44B77" w:rsidRPr="0084256B" w:rsidSect="00144DB7">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2110" w:rsidRDefault="00942110">
      <w:r>
        <w:separator/>
      </w:r>
    </w:p>
  </w:endnote>
  <w:endnote w:type="continuationSeparator" w:id="0">
    <w:p w:rsidR="00942110" w:rsidRDefault="00942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方正仿宋简体">
    <w:altName w:val="hakuyoxingshu7000"/>
    <w:charset w:val="86"/>
    <w:family w:val="auto"/>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9876912"/>
      <w:docPartObj>
        <w:docPartGallery w:val="Page Numbers (Bottom of Page)"/>
        <w:docPartUnique/>
      </w:docPartObj>
    </w:sdtPr>
    <w:sdtEndPr/>
    <w:sdtContent>
      <w:p w:rsidR="00FA63F6" w:rsidRDefault="00FA63F6">
        <w:pPr>
          <w:pStyle w:val="a4"/>
          <w:jc w:val="center"/>
        </w:pPr>
        <w:r>
          <w:fldChar w:fldCharType="begin"/>
        </w:r>
        <w:r>
          <w:instrText>PAGE   \* MERGEFORMAT</w:instrText>
        </w:r>
        <w:r>
          <w:fldChar w:fldCharType="separate"/>
        </w:r>
        <w:r w:rsidR="00057F8A" w:rsidRPr="00057F8A">
          <w:rPr>
            <w:noProof/>
            <w:lang w:val="zh-CN"/>
          </w:rPr>
          <w:t>47</w:t>
        </w:r>
        <w:r>
          <w:fldChar w:fldCharType="end"/>
        </w:r>
      </w:p>
    </w:sdtContent>
  </w:sdt>
  <w:p w:rsidR="00FA63F6" w:rsidRDefault="00FA63F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2110" w:rsidRDefault="00942110">
      <w:r>
        <w:separator/>
      </w:r>
    </w:p>
  </w:footnote>
  <w:footnote w:type="continuationSeparator" w:id="0">
    <w:p w:rsidR="00942110" w:rsidRDefault="009421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EEE07E9"/>
    <w:multiLevelType w:val="singleLevel"/>
    <w:tmpl w:val="8EEE07E9"/>
    <w:lvl w:ilvl="0">
      <w:start w:val="6"/>
      <w:numFmt w:val="decimal"/>
      <w:lvlText w:val="%1."/>
      <w:lvlJc w:val="left"/>
      <w:pPr>
        <w:tabs>
          <w:tab w:val="left" w:pos="312"/>
        </w:tabs>
      </w:pPr>
    </w:lvl>
  </w:abstractNum>
  <w:abstractNum w:abstractNumId="1">
    <w:nsid w:val="9D9C560D"/>
    <w:multiLevelType w:val="singleLevel"/>
    <w:tmpl w:val="9D9C560D"/>
    <w:lvl w:ilvl="0">
      <w:start w:val="2"/>
      <w:numFmt w:val="chineseCounting"/>
      <w:suff w:val="nothing"/>
      <w:lvlText w:val="（%1）"/>
      <w:lvlJc w:val="left"/>
      <w:rPr>
        <w:rFonts w:hint="eastAsia"/>
      </w:rPr>
    </w:lvl>
  </w:abstractNum>
  <w:abstractNum w:abstractNumId="2">
    <w:nsid w:val="C044DD2B"/>
    <w:multiLevelType w:val="singleLevel"/>
    <w:tmpl w:val="C044DD2B"/>
    <w:lvl w:ilvl="0">
      <w:start w:val="1"/>
      <w:numFmt w:val="decimalEnclosedCircleChinese"/>
      <w:suff w:val="nothing"/>
      <w:lvlText w:val="%1　"/>
      <w:lvlJc w:val="left"/>
      <w:pPr>
        <w:ind w:left="0" w:firstLine="400"/>
      </w:pPr>
      <w:rPr>
        <w:rFonts w:hint="eastAsia"/>
      </w:rPr>
    </w:lvl>
  </w:abstractNum>
  <w:abstractNum w:abstractNumId="3">
    <w:nsid w:val="DBC6E513"/>
    <w:multiLevelType w:val="singleLevel"/>
    <w:tmpl w:val="DBC6E513"/>
    <w:lvl w:ilvl="0">
      <w:start w:val="11"/>
      <w:numFmt w:val="chineseCounting"/>
      <w:suff w:val="nothing"/>
      <w:lvlText w:val="%1、"/>
      <w:lvlJc w:val="left"/>
      <w:rPr>
        <w:rFonts w:hint="eastAsia"/>
      </w:rPr>
    </w:lvl>
  </w:abstractNum>
  <w:abstractNum w:abstractNumId="4">
    <w:nsid w:val="F303B5E3"/>
    <w:multiLevelType w:val="singleLevel"/>
    <w:tmpl w:val="F303B5E3"/>
    <w:lvl w:ilvl="0">
      <w:start w:val="2"/>
      <w:numFmt w:val="decimal"/>
      <w:lvlText w:val="%1."/>
      <w:lvlJc w:val="left"/>
      <w:pPr>
        <w:tabs>
          <w:tab w:val="left" w:pos="312"/>
        </w:tabs>
      </w:pPr>
    </w:lvl>
  </w:abstractNum>
  <w:abstractNum w:abstractNumId="5">
    <w:nsid w:val="075F8FBC"/>
    <w:multiLevelType w:val="singleLevel"/>
    <w:tmpl w:val="075F8FBC"/>
    <w:lvl w:ilvl="0">
      <w:start w:val="4"/>
      <w:numFmt w:val="decimal"/>
      <w:suff w:val="nothing"/>
      <w:lvlText w:val="（%1）"/>
      <w:lvlJc w:val="left"/>
    </w:lvl>
  </w:abstractNum>
  <w:abstractNum w:abstractNumId="6">
    <w:nsid w:val="1573F2F5"/>
    <w:multiLevelType w:val="singleLevel"/>
    <w:tmpl w:val="1573F2F5"/>
    <w:lvl w:ilvl="0">
      <w:start w:val="1"/>
      <w:numFmt w:val="decimalEnclosedCircleChinese"/>
      <w:suff w:val="nothing"/>
      <w:lvlText w:val="%1　"/>
      <w:lvlJc w:val="left"/>
      <w:pPr>
        <w:ind w:left="0" w:firstLine="400"/>
      </w:pPr>
      <w:rPr>
        <w:rFonts w:hint="eastAsia"/>
      </w:rPr>
    </w:lvl>
  </w:abstractNum>
  <w:abstractNum w:abstractNumId="7">
    <w:nsid w:val="3C0D7206"/>
    <w:multiLevelType w:val="singleLevel"/>
    <w:tmpl w:val="3C0D7206"/>
    <w:lvl w:ilvl="0">
      <w:start w:val="1"/>
      <w:numFmt w:val="decimal"/>
      <w:lvlText w:val="%1."/>
      <w:lvlJc w:val="left"/>
      <w:pPr>
        <w:tabs>
          <w:tab w:val="left" w:pos="312"/>
        </w:tabs>
      </w:pPr>
    </w:lvl>
  </w:abstractNum>
  <w:abstractNum w:abstractNumId="8">
    <w:nsid w:val="3F2A1680"/>
    <w:multiLevelType w:val="singleLevel"/>
    <w:tmpl w:val="3F2A1680"/>
    <w:lvl w:ilvl="0">
      <w:start w:val="1"/>
      <w:numFmt w:val="decimalEnclosedCircleChinese"/>
      <w:suff w:val="nothing"/>
      <w:lvlText w:val="%1　"/>
      <w:lvlJc w:val="left"/>
      <w:pPr>
        <w:ind w:left="0" w:firstLine="400"/>
      </w:pPr>
      <w:rPr>
        <w:rFonts w:hint="eastAsia"/>
      </w:rPr>
    </w:lvl>
  </w:abstractNum>
  <w:abstractNum w:abstractNumId="9">
    <w:nsid w:val="40B6E73F"/>
    <w:multiLevelType w:val="singleLevel"/>
    <w:tmpl w:val="40B6E73F"/>
    <w:lvl w:ilvl="0">
      <w:start w:val="1"/>
      <w:numFmt w:val="decimalEnclosedCircleChinese"/>
      <w:suff w:val="nothing"/>
      <w:lvlText w:val="%1　"/>
      <w:lvlJc w:val="left"/>
      <w:pPr>
        <w:ind w:left="0" w:firstLine="400"/>
      </w:pPr>
      <w:rPr>
        <w:rFonts w:hint="eastAsia"/>
      </w:rPr>
    </w:lvl>
  </w:abstractNum>
  <w:abstractNum w:abstractNumId="10">
    <w:nsid w:val="43D51392"/>
    <w:multiLevelType w:val="singleLevel"/>
    <w:tmpl w:val="761EBB42"/>
    <w:lvl w:ilvl="0">
      <w:start w:val="1"/>
      <w:numFmt w:val="decimalEnclosedCircleChinese"/>
      <w:suff w:val="nothing"/>
      <w:lvlText w:val="%1　"/>
      <w:lvlJc w:val="left"/>
      <w:pPr>
        <w:ind w:left="26" w:firstLine="400"/>
      </w:pPr>
      <w:rPr>
        <w:rFonts w:hint="eastAsia"/>
        <w:lang w:val="en-US"/>
      </w:rPr>
    </w:lvl>
  </w:abstractNum>
  <w:num w:numId="1">
    <w:abstractNumId w:val="1"/>
  </w:num>
  <w:num w:numId="2">
    <w:abstractNumId w:val="5"/>
  </w:num>
  <w:num w:numId="3">
    <w:abstractNumId w:val="4"/>
  </w:num>
  <w:num w:numId="4">
    <w:abstractNumId w:val="0"/>
  </w:num>
  <w:num w:numId="5">
    <w:abstractNumId w:val="7"/>
  </w:num>
  <w:num w:numId="6">
    <w:abstractNumId w:val="2"/>
  </w:num>
  <w:num w:numId="7">
    <w:abstractNumId w:val="9"/>
  </w:num>
  <w:num w:numId="8">
    <w:abstractNumId w:val="8"/>
  </w:num>
  <w:num w:numId="9">
    <w:abstractNumId w:val="6"/>
  </w:num>
  <w:num w:numId="10">
    <w:abstractNumId w:val="1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E80C8F"/>
    <w:rsid w:val="00017809"/>
    <w:rsid w:val="00031963"/>
    <w:rsid w:val="00033015"/>
    <w:rsid w:val="00033FB6"/>
    <w:rsid w:val="000360AF"/>
    <w:rsid w:val="00050F87"/>
    <w:rsid w:val="0005797F"/>
    <w:rsid w:val="00057F8A"/>
    <w:rsid w:val="00070077"/>
    <w:rsid w:val="000736AC"/>
    <w:rsid w:val="000A523E"/>
    <w:rsid w:val="000B0266"/>
    <w:rsid w:val="000C0E77"/>
    <w:rsid w:val="000C2970"/>
    <w:rsid w:val="000C64CA"/>
    <w:rsid w:val="000C68CA"/>
    <w:rsid w:val="000D46C1"/>
    <w:rsid w:val="000E1649"/>
    <w:rsid w:val="000F3AAE"/>
    <w:rsid w:val="00111ACE"/>
    <w:rsid w:val="00117932"/>
    <w:rsid w:val="001226CF"/>
    <w:rsid w:val="00127795"/>
    <w:rsid w:val="00144DB7"/>
    <w:rsid w:val="00160CF3"/>
    <w:rsid w:val="00166388"/>
    <w:rsid w:val="00174053"/>
    <w:rsid w:val="001746F2"/>
    <w:rsid w:val="0019263A"/>
    <w:rsid w:val="001945BC"/>
    <w:rsid w:val="00196F64"/>
    <w:rsid w:val="001A1B2B"/>
    <w:rsid w:val="001B3879"/>
    <w:rsid w:val="001B594B"/>
    <w:rsid w:val="001C3574"/>
    <w:rsid w:val="001C53C2"/>
    <w:rsid w:val="001C6E44"/>
    <w:rsid w:val="001C703B"/>
    <w:rsid w:val="001D1B35"/>
    <w:rsid w:val="001D5C6D"/>
    <w:rsid w:val="001E163A"/>
    <w:rsid w:val="001F0577"/>
    <w:rsid w:val="00203AC8"/>
    <w:rsid w:val="00205E09"/>
    <w:rsid w:val="00213D42"/>
    <w:rsid w:val="00223EBF"/>
    <w:rsid w:val="002279B6"/>
    <w:rsid w:val="00235C41"/>
    <w:rsid w:val="00241D1F"/>
    <w:rsid w:val="002551D0"/>
    <w:rsid w:val="0026073B"/>
    <w:rsid w:val="002616B0"/>
    <w:rsid w:val="00262991"/>
    <w:rsid w:val="00262C6F"/>
    <w:rsid w:val="00265292"/>
    <w:rsid w:val="00277E2D"/>
    <w:rsid w:val="00281D1B"/>
    <w:rsid w:val="00290F4B"/>
    <w:rsid w:val="00293A1F"/>
    <w:rsid w:val="002A3D58"/>
    <w:rsid w:val="002A3FC5"/>
    <w:rsid w:val="002B5708"/>
    <w:rsid w:val="002B69E8"/>
    <w:rsid w:val="002C2C76"/>
    <w:rsid w:val="002D2142"/>
    <w:rsid w:val="002D76F6"/>
    <w:rsid w:val="002E02AF"/>
    <w:rsid w:val="002E7E35"/>
    <w:rsid w:val="002F195B"/>
    <w:rsid w:val="002F33CE"/>
    <w:rsid w:val="002F5BD0"/>
    <w:rsid w:val="003032F8"/>
    <w:rsid w:val="0030340F"/>
    <w:rsid w:val="0030691C"/>
    <w:rsid w:val="003138E2"/>
    <w:rsid w:val="00320059"/>
    <w:rsid w:val="003258FE"/>
    <w:rsid w:val="003358F2"/>
    <w:rsid w:val="00337AB9"/>
    <w:rsid w:val="00347DC0"/>
    <w:rsid w:val="00357909"/>
    <w:rsid w:val="00357A7A"/>
    <w:rsid w:val="003609F9"/>
    <w:rsid w:val="00365809"/>
    <w:rsid w:val="003753DD"/>
    <w:rsid w:val="003862F1"/>
    <w:rsid w:val="003B0244"/>
    <w:rsid w:val="003C1A11"/>
    <w:rsid w:val="003D298E"/>
    <w:rsid w:val="003D54C9"/>
    <w:rsid w:val="003D5E80"/>
    <w:rsid w:val="003E03A2"/>
    <w:rsid w:val="003E738F"/>
    <w:rsid w:val="003F07D3"/>
    <w:rsid w:val="003F4594"/>
    <w:rsid w:val="00406141"/>
    <w:rsid w:val="0042506E"/>
    <w:rsid w:val="00427FE9"/>
    <w:rsid w:val="00441408"/>
    <w:rsid w:val="004453BB"/>
    <w:rsid w:val="00451D79"/>
    <w:rsid w:val="0045326F"/>
    <w:rsid w:val="004537F0"/>
    <w:rsid w:val="004551D7"/>
    <w:rsid w:val="00461514"/>
    <w:rsid w:val="004672AE"/>
    <w:rsid w:val="00490A8C"/>
    <w:rsid w:val="004A20BF"/>
    <w:rsid w:val="004A2FF6"/>
    <w:rsid w:val="004A3B18"/>
    <w:rsid w:val="004B42B6"/>
    <w:rsid w:val="004B5A57"/>
    <w:rsid w:val="004C2BDF"/>
    <w:rsid w:val="004C79A5"/>
    <w:rsid w:val="004D647E"/>
    <w:rsid w:val="004E0F71"/>
    <w:rsid w:val="004E1396"/>
    <w:rsid w:val="004E3807"/>
    <w:rsid w:val="004E3DAC"/>
    <w:rsid w:val="004F1DF7"/>
    <w:rsid w:val="00507C62"/>
    <w:rsid w:val="00513BDF"/>
    <w:rsid w:val="0051563E"/>
    <w:rsid w:val="00521660"/>
    <w:rsid w:val="00521BD3"/>
    <w:rsid w:val="00523164"/>
    <w:rsid w:val="00524A4D"/>
    <w:rsid w:val="005265F0"/>
    <w:rsid w:val="005329E5"/>
    <w:rsid w:val="00537B9B"/>
    <w:rsid w:val="00542C8A"/>
    <w:rsid w:val="00562892"/>
    <w:rsid w:val="00564C38"/>
    <w:rsid w:val="005654D6"/>
    <w:rsid w:val="00580A0E"/>
    <w:rsid w:val="0058284C"/>
    <w:rsid w:val="00584366"/>
    <w:rsid w:val="005939B1"/>
    <w:rsid w:val="00593A45"/>
    <w:rsid w:val="005A1B33"/>
    <w:rsid w:val="005A421F"/>
    <w:rsid w:val="005B1F5B"/>
    <w:rsid w:val="005B75BD"/>
    <w:rsid w:val="005D01A4"/>
    <w:rsid w:val="005E36F0"/>
    <w:rsid w:val="005E5102"/>
    <w:rsid w:val="005F1EE0"/>
    <w:rsid w:val="005F61B4"/>
    <w:rsid w:val="00603A95"/>
    <w:rsid w:val="00607B02"/>
    <w:rsid w:val="00612B79"/>
    <w:rsid w:val="0062139C"/>
    <w:rsid w:val="006274A2"/>
    <w:rsid w:val="006363E1"/>
    <w:rsid w:val="006456F7"/>
    <w:rsid w:val="00664786"/>
    <w:rsid w:val="00666BD3"/>
    <w:rsid w:val="006677AF"/>
    <w:rsid w:val="0067310D"/>
    <w:rsid w:val="00676D04"/>
    <w:rsid w:val="006826B9"/>
    <w:rsid w:val="00685FA3"/>
    <w:rsid w:val="00690D36"/>
    <w:rsid w:val="006A4064"/>
    <w:rsid w:val="006A432B"/>
    <w:rsid w:val="006A7B01"/>
    <w:rsid w:val="006B78CF"/>
    <w:rsid w:val="006C0EAE"/>
    <w:rsid w:val="006D14AA"/>
    <w:rsid w:val="006E3A5B"/>
    <w:rsid w:val="006E54B2"/>
    <w:rsid w:val="006F6A22"/>
    <w:rsid w:val="007005B1"/>
    <w:rsid w:val="00701635"/>
    <w:rsid w:val="00705512"/>
    <w:rsid w:val="00707AD5"/>
    <w:rsid w:val="00724ABB"/>
    <w:rsid w:val="007276CE"/>
    <w:rsid w:val="00731303"/>
    <w:rsid w:val="0073215A"/>
    <w:rsid w:val="00733737"/>
    <w:rsid w:val="00757BF6"/>
    <w:rsid w:val="00770893"/>
    <w:rsid w:val="00776FE5"/>
    <w:rsid w:val="00777363"/>
    <w:rsid w:val="007911C2"/>
    <w:rsid w:val="007A0B66"/>
    <w:rsid w:val="007B5779"/>
    <w:rsid w:val="007D2C1E"/>
    <w:rsid w:val="00802E11"/>
    <w:rsid w:val="00803F91"/>
    <w:rsid w:val="00805585"/>
    <w:rsid w:val="008066DD"/>
    <w:rsid w:val="008111D2"/>
    <w:rsid w:val="00813805"/>
    <w:rsid w:val="00815F5C"/>
    <w:rsid w:val="00820335"/>
    <w:rsid w:val="00831B0F"/>
    <w:rsid w:val="00833F88"/>
    <w:rsid w:val="0084256B"/>
    <w:rsid w:val="00845A64"/>
    <w:rsid w:val="00845B4B"/>
    <w:rsid w:val="0084705E"/>
    <w:rsid w:val="00863E41"/>
    <w:rsid w:val="008662D6"/>
    <w:rsid w:val="00866C73"/>
    <w:rsid w:val="008753E4"/>
    <w:rsid w:val="00885BD9"/>
    <w:rsid w:val="008946B1"/>
    <w:rsid w:val="00895595"/>
    <w:rsid w:val="008A1C14"/>
    <w:rsid w:val="008B1A95"/>
    <w:rsid w:val="008C2DE3"/>
    <w:rsid w:val="008C4164"/>
    <w:rsid w:val="008D01D1"/>
    <w:rsid w:val="008E41C1"/>
    <w:rsid w:val="008F1FE8"/>
    <w:rsid w:val="008F797B"/>
    <w:rsid w:val="009019C3"/>
    <w:rsid w:val="00901D39"/>
    <w:rsid w:val="00904024"/>
    <w:rsid w:val="00912299"/>
    <w:rsid w:val="00913C96"/>
    <w:rsid w:val="009159E9"/>
    <w:rsid w:val="0091790A"/>
    <w:rsid w:val="009275A1"/>
    <w:rsid w:val="00927DC0"/>
    <w:rsid w:val="00933B6B"/>
    <w:rsid w:val="009349DE"/>
    <w:rsid w:val="00942110"/>
    <w:rsid w:val="009438DC"/>
    <w:rsid w:val="009572BA"/>
    <w:rsid w:val="0096290D"/>
    <w:rsid w:val="00974982"/>
    <w:rsid w:val="009812F3"/>
    <w:rsid w:val="009A1D29"/>
    <w:rsid w:val="009A2078"/>
    <w:rsid w:val="009A7C84"/>
    <w:rsid w:val="009D6D95"/>
    <w:rsid w:val="009E4DC9"/>
    <w:rsid w:val="009F7CAB"/>
    <w:rsid w:val="00A030B3"/>
    <w:rsid w:val="00A030C7"/>
    <w:rsid w:val="00A160DC"/>
    <w:rsid w:val="00A16CE4"/>
    <w:rsid w:val="00A24E4F"/>
    <w:rsid w:val="00A354DA"/>
    <w:rsid w:val="00A36B6F"/>
    <w:rsid w:val="00A37299"/>
    <w:rsid w:val="00A37E45"/>
    <w:rsid w:val="00A46DCE"/>
    <w:rsid w:val="00A47EB3"/>
    <w:rsid w:val="00A5509B"/>
    <w:rsid w:val="00A556FF"/>
    <w:rsid w:val="00A70FFF"/>
    <w:rsid w:val="00AA1916"/>
    <w:rsid w:val="00AA38A8"/>
    <w:rsid w:val="00AB0F34"/>
    <w:rsid w:val="00AB387D"/>
    <w:rsid w:val="00AB4585"/>
    <w:rsid w:val="00AC0547"/>
    <w:rsid w:val="00AC28BF"/>
    <w:rsid w:val="00AD79B9"/>
    <w:rsid w:val="00AE5377"/>
    <w:rsid w:val="00AE7F68"/>
    <w:rsid w:val="00AE7F8C"/>
    <w:rsid w:val="00AF462A"/>
    <w:rsid w:val="00B04413"/>
    <w:rsid w:val="00B31B00"/>
    <w:rsid w:val="00B34FBF"/>
    <w:rsid w:val="00B35F01"/>
    <w:rsid w:val="00B446AE"/>
    <w:rsid w:val="00B462F4"/>
    <w:rsid w:val="00B53474"/>
    <w:rsid w:val="00B544A8"/>
    <w:rsid w:val="00B54A35"/>
    <w:rsid w:val="00B56F3A"/>
    <w:rsid w:val="00B620E9"/>
    <w:rsid w:val="00B71CC1"/>
    <w:rsid w:val="00B73843"/>
    <w:rsid w:val="00B74EA9"/>
    <w:rsid w:val="00B75655"/>
    <w:rsid w:val="00B82AD5"/>
    <w:rsid w:val="00B85DDE"/>
    <w:rsid w:val="00B9545C"/>
    <w:rsid w:val="00BA4077"/>
    <w:rsid w:val="00BA5E8A"/>
    <w:rsid w:val="00BB40CE"/>
    <w:rsid w:val="00BC263F"/>
    <w:rsid w:val="00BC3EA2"/>
    <w:rsid w:val="00BE1B85"/>
    <w:rsid w:val="00BE2B80"/>
    <w:rsid w:val="00BF555B"/>
    <w:rsid w:val="00C205C8"/>
    <w:rsid w:val="00C22B10"/>
    <w:rsid w:val="00C317E0"/>
    <w:rsid w:val="00C63F22"/>
    <w:rsid w:val="00C8013E"/>
    <w:rsid w:val="00C96ED0"/>
    <w:rsid w:val="00CB2A63"/>
    <w:rsid w:val="00CB3B94"/>
    <w:rsid w:val="00CB6421"/>
    <w:rsid w:val="00CB6AD2"/>
    <w:rsid w:val="00CC5EC1"/>
    <w:rsid w:val="00CE190A"/>
    <w:rsid w:val="00CF017F"/>
    <w:rsid w:val="00CF2FA1"/>
    <w:rsid w:val="00D204A0"/>
    <w:rsid w:val="00D24ECC"/>
    <w:rsid w:val="00D30977"/>
    <w:rsid w:val="00D3264C"/>
    <w:rsid w:val="00D4595B"/>
    <w:rsid w:val="00D509CC"/>
    <w:rsid w:val="00D60074"/>
    <w:rsid w:val="00D6122A"/>
    <w:rsid w:val="00D6221D"/>
    <w:rsid w:val="00D706B3"/>
    <w:rsid w:val="00D834E5"/>
    <w:rsid w:val="00D91888"/>
    <w:rsid w:val="00DA3F52"/>
    <w:rsid w:val="00DA76C8"/>
    <w:rsid w:val="00DB58C7"/>
    <w:rsid w:val="00DB6CBE"/>
    <w:rsid w:val="00DC76C0"/>
    <w:rsid w:val="00DD7013"/>
    <w:rsid w:val="00DE2B74"/>
    <w:rsid w:val="00DE3422"/>
    <w:rsid w:val="00DF082C"/>
    <w:rsid w:val="00E0057C"/>
    <w:rsid w:val="00E0109B"/>
    <w:rsid w:val="00E04EE8"/>
    <w:rsid w:val="00E07B0F"/>
    <w:rsid w:val="00E1297E"/>
    <w:rsid w:val="00E1570A"/>
    <w:rsid w:val="00E1707B"/>
    <w:rsid w:val="00E20795"/>
    <w:rsid w:val="00E24031"/>
    <w:rsid w:val="00E24535"/>
    <w:rsid w:val="00E27A4F"/>
    <w:rsid w:val="00E33B2F"/>
    <w:rsid w:val="00E44B77"/>
    <w:rsid w:val="00E50404"/>
    <w:rsid w:val="00E52574"/>
    <w:rsid w:val="00E60D78"/>
    <w:rsid w:val="00E64001"/>
    <w:rsid w:val="00E64A35"/>
    <w:rsid w:val="00E7228A"/>
    <w:rsid w:val="00E763E9"/>
    <w:rsid w:val="00E77413"/>
    <w:rsid w:val="00E80C8F"/>
    <w:rsid w:val="00E9125A"/>
    <w:rsid w:val="00EA6988"/>
    <w:rsid w:val="00EB14A5"/>
    <w:rsid w:val="00ED346F"/>
    <w:rsid w:val="00EF1B59"/>
    <w:rsid w:val="00EF6C92"/>
    <w:rsid w:val="00F0019C"/>
    <w:rsid w:val="00F07766"/>
    <w:rsid w:val="00F27421"/>
    <w:rsid w:val="00F37C9C"/>
    <w:rsid w:val="00F74A22"/>
    <w:rsid w:val="00F82C54"/>
    <w:rsid w:val="00F95133"/>
    <w:rsid w:val="00FA215D"/>
    <w:rsid w:val="00FA3220"/>
    <w:rsid w:val="00FA63F6"/>
    <w:rsid w:val="00FB083E"/>
    <w:rsid w:val="00FB5072"/>
    <w:rsid w:val="00FB5AF7"/>
    <w:rsid w:val="00FD3F4F"/>
    <w:rsid w:val="00FE0D8B"/>
    <w:rsid w:val="00FE5049"/>
    <w:rsid w:val="00FE589D"/>
    <w:rsid w:val="00FE7644"/>
    <w:rsid w:val="00FF5AFD"/>
    <w:rsid w:val="01724C92"/>
    <w:rsid w:val="027378B8"/>
    <w:rsid w:val="02E85423"/>
    <w:rsid w:val="037114BD"/>
    <w:rsid w:val="04032DA6"/>
    <w:rsid w:val="064332F6"/>
    <w:rsid w:val="06D308F8"/>
    <w:rsid w:val="07873AA4"/>
    <w:rsid w:val="088B46C7"/>
    <w:rsid w:val="09056336"/>
    <w:rsid w:val="0C527CD3"/>
    <w:rsid w:val="0E2009DE"/>
    <w:rsid w:val="0EDD2D8A"/>
    <w:rsid w:val="0FFD28AB"/>
    <w:rsid w:val="126A1DA1"/>
    <w:rsid w:val="148770A5"/>
    <w:rsid w:val="16A55877"/>
    <w:rsid w:val="16CC4502"/>
    <w:rsid w:val="18FF388B"/>
    <w:rsid w:val="190D7DCD"/>
    <w:rsid w:val="19697D43"/>
    <w:rsid w:val="1BCF41AB"/>
    <w:rsid w:val="1C9B66CB"/>
    <w:rsid w:val="1CD4040E"/>
    <w:rsid w:val="1DB51F2A"/>
    <w:rsid w:val="20DF2F1C"/>
    <w:rsid w:val="21AC6DF8"/>
    <w:rsid w:val="226171F6"/>
    <w:rsid w:val="23F84487"/>
    <w:rsid w:val="242C6290"/>
    <w:rsid w:val="24344F9A"/>
    <w:rsid w:val="24733307"/>
    <w:rsid w:val="25EC034D"/>
    <w:rsid w:val="26516EAB"/>
    <w:rsid w:val="28C46E1E"/>
    <w:rsid w:val="29183755"/>
    <w:rsid w:val="2A2454A0"/>
    <w:rsid w:val="2C610B77"/>
    <w:rsid w:val="2CDD0F0E"/>
    <w:rsid w:val="2D967662"/>
    <w:rsid w:val="2DCE7D43"/>
    <w:rsid w:val="2E545495"/>
    <w:rsid w:val="2E6325D5"/>
    <w:rsid w:val="2EA02B7B"/>
    <w:rsid w:val="325F1218"/>
    <w:rsid w:val="3327408B"/>
    <w:rsid w:val="33637471"/>
    <w:rsid w:val="33DA49FF"/>
    <w:rsid w:val="341D0B23"/>
    <w:rsid w:val="36A63CF8"/>
    <w:rsid w:val="36C8240A"/>
    <w:rsid w:val="37BB35FB"/>
    <w:rsid w:val="385A4AC6"/>
    <w:rsid w:val="39161478"/>
    <w:rsid w:val="3DD0388E"/>
    <w:rsid w:val="3E496A60"/>
    <w:rsid w:val="3E637D60"/>
    <w:rsid w:val="3F4E295F"/>
    <w:rsid w:val="43012CA0"/>
    <w:rsid w:val="43624B7D"/>
    <w:rsid w:val="437F1A65"/>
    <w:rsid w:val="45666BA6"/>
    <w:rsid w:val="4816688B"/>
    <w:rsid w:val="492F25F9"/>
    <w:rsid w:val="4C6701DD"/>
    <w:rsid w:val="4C743A14"/>
    <w:rsid w:val="4D0C3F94"/>
    <w:rsid w:val="4D8A4E24"/>
    <w:rsid w:val="4E6C3296"/>
    <w:rsid w:val="4E9D228B"/>
    <w:rsid w:val="4ED049A4"/>
    <w:rsid w:val="4F4C6615"/>
    <w:rsid w:val="4FD55B8F"/>
    <w:rsid w:val="532C047F"/>
    <w:rsid w:val="53D244A7"/>
    <w:rsid w:val="5462601E"/>
    <w:rsid w:val="54A93760"/>
    <w:rsid w:val="588E264E"/>
    <w:rsid w:val="5A14014C"/>
    <w:rsid w:val="5A7E05AD"/>
    <w:rsid w:val="5A9C50C5"/>
    <w:rsid w:val="5AF85B22"/>
    <w:rsid w:val="5D665458"/>
    <w:rsid w:val="5D9921B0"/>
    <w:rsid w:val="5DC30085"/>
    <w:rsid w:val="5E897B01"/>
    <w:rsid w:val="600157CC"/>
    <w:rsid w:val="62424CA6"/>
    <w:rsid w:val="62541B28"/>
    <w:rsid w:val="62C16357"/>
    <w:rsid w:val="6410197C"/>
    <w:rsid w:val="64E255EF"/>
    <w:rsid w:val="680239CE"/>
    <w:rsid w:val="69983576"/>
    <w:rsid w:val="6A852508"/>
    <w:rsid w:val="6A8C0074"/>
    <w:rsid w:val="6CB45A6D"/>
    <w:rsid w:val="6CDE02F1"/>
    <w:rsid w:val="6E037173"/>
    <w:rsid w:val="70174C28"/>
    <w:rsid w:val="71F21FAD"/>
    <w:rsid w:val="73527103"/>
    <w:rsid w:val="752305E6"/>
    <w:rsid w:val="79773E67"/>
    <w:rsid w:val="7A705601"/>
    <w:rsid w:val="7AAB63F4"/>
    <w:rsid w:val="7CE43DDB"/>
    <w:rsid w:val="7D8138BA"/>
    <w:rsid w:val="7DC678C2"/>
    <w:rsid w:val="7FDC59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rules v:ext="edit">
        <o:r id="V:Rule1" type="connector" idref="#直接箭头连接符 27"/>
        <o:r id="V:Rule2" type="connector" idref="#直接箭头连接符 30"/>
        <o:r id="V:Rule3" type="connector" idref="#直接箭头连接符 28"/>
        <o:r id="V:Rule4" type="connector" idref="#直接箭头连接符 1"/>
        <o:r id="V:Rule5" type="connector" idref="#直接箭头连接符 2"/>
        <o:r id="V:Rule6" type="connector" idref="#直接箭头连接符 36"/>
        <o:r id="V:Rule7" type="connector" idref="#直接箭头连接符 32"/>
        <o:r id="V:Rule8" type="connector" idref="#直接箭头连接符 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79A5"/>
    <w:pPr>
      <w:widowControl w:val="0"/>
      <w:jc w:val="both"/>
    </w:pPr>
    <w:rPr>
      <w:rFonts w:ascii="Calibri" w:hAnsi="Calibri"/>
      <w:kern w:val="2"/>
      <w:sz w:val="21"/>
      <w:szCs w:val="22"/>
    </w:rPr>
  </w:style>
  <w:style w:type="paragraph" w:styleId="1">
    <w:name w:val="heading 1"/>
    <w:basedOn w:val="a"/>
    <w:next w:val="a"/>
    <w:link w:val="1Char"/>
    <w:qFormat/>
    <w:rsid w:val="004C79A5"/>
    <w:pPr>
      <w:keepNext/>
      <w:keepLines/>
      <w:adjustRightInd w:val="0"/>
      <w:spacing w:beforeLines="150" w:afterLines="150" w:line="360" w:lineRule="auto"/>
      <w:ind w:firstLineChars="200" w:firstLine="560"/>
      <w:jc w:val="left"/>
      <w:outlineLvl w:val="0"/>
    </w:pPr>
    <w:rPr>
      <w:rFonts w:ascii="Times New Roman" w:hAnsi="Times New Roman"/>
      <w:bCs/>
      <w:kern w:val="44"/>
      <w:sz w:val="28"/>
      <w:szCs w:val="44"/>
    </w:rPr>
  </w:style>
  <w:style w:type="paragraph" w:styleId="2">
    <w:name w:val="heading 2"/>
    <w:basedOn w:val="a"/>
    <w:next w:val="a"/>
    <w:uiPriority w:val="9"/>
    <w:semiHidden/>
    <w:unhideWhenUsed/>
    <w:qFormat/>
    <w:rsid w:val="004C79A5"/>
    <w:pPr>
      <w:spacing w:beforeAutospacing="1" w:afterAutospacing="1"/>
      <w:jc w:val="left"/>
      <w:outlineLvl w:val="1"/>
    </w:pPr>
    <w:rPr>
      <w:rFonts w:ascii="宋体" w:hAnsi="宋体" w:hint="eastAsia"/>
      <w:b/>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4C79A5"/>
    <w:rPr>
      <w:sz w:val="18"/>
      <w:szCs w:val="18"/>
    </w:rPr>
  </w:style>
  <w:style w:type="paragraph" w:styleId="a4">
    <w:name w:val="footer"/>
    <w:basedOn w:val="a"/>
    <w:link w:val="Char0"/>
    <w:uiPriority w:val="99"/>
    <w:unhideWhenUsed/>
    <w:qFormat/>
    <w:rsid w:val="004C79A5"/>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4C79A5"/>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rsid w:val="004C79A5"/>
    <w:pPr>
      <w:widowControl/>
      <w:spacing w:before="100" w:beforeAutospacing="1" w:after="100" w:afterAutospacing="1"/>
      <w:jc w:val="left"/>
    </w:pPr>
    <w:rPr>
      <w:rFonts w:ascii="宋体" w:hAnsi="宋体" w:cs="宋体"/>
      <w:kern w:val="0"/>
      <w:sz w:val="24"/>
      <w:szCs w:val="24"/>
    </w:rPr>
  </w:style>
  <w:style w:type="table" w:styleId="a7">
    <w:name w:val="Table Grid"/>
    <w:basedOn w:val="a1"/>
    <w:uiPriority w:val="59"/>
    <w:qFormat/>
    <w:rsid w:val="004C79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uiPriority w:val="22"/>
    <w:qFormat/>
    <w:rsid w:val="004C79A5"/>
    <w:rPr>
      <w:b/>
    </w:rPr>
  </w:style>
  <w:style w:type="character" w:styleId="a9">
    <w:name w:val="Hyperlink"/>
    <w:uiPriority w:val="99"/>
    <w:qFormat/>
    <w:rsid w:val="004C79A5"/>
    <w:rPr>
      <w:color w:val="0000FF"/>
      <w:u w:val="single"/>
    </w:rPr>
  </w:style>
  <w:style w:type="character" w:customStyle="1" w:styleId="Char1">
    <w:name w:val="页眉 Char"/>
    <w:basedOn w:val="a0"/>
    <w:link w:val="a5"/>
    <w:uiPriority w:val="99"/>
    <w:qFormat/>
    <w:rsid w:val="004C79A5"/>
    <w:rPr>
      <w:sz w:val="18"/>
      <w:szCs w:val="18"/>
    </w:rPr>
  </w:style>
  <w:style w:type="character" w:customStyle="1" w:styleId="Char0">
    <w:name w:val="页脚 Char"/>
    <w:basedOn w:val="a0"/>
    <w:link w:val="a4"/>
    <w:uiPriority w:val="99"/>
    <w:qFormat/>
    <w:rsid w:val="004C79A5"/>
    <w:rPr>
      <w:sz w:val="18"/>
      <w:szCs w:val="18"/>
    </w:rPr>
  </w:style>
  <w:style w:type="character" w:customStyle="1" w:styleId="1Char">
    <w:name w:val="标题 1 Char"/>
    <w:basedOn w:val="a0"/>
    <w:link w:val="1"/>
    <w:qFormat/>
    <w:rsid w:val="004C79A5"/>
    <w:rPr>
      <w:rFonts w:ascii="Times New Roman" w:eastAsia="宋体" w:hAnsi="Times New Roman" w:cs="Times New Roman"/>
      <w:bCs/>
      <w:kern w:val="44"/>
      <w:sz w:val="28"/>
      <w:szCs w:val="44"/>
    </w:rPr>
  </w:style>
  <w:style w:type="paragraph" w:styleId="aa">
    <w:name w:val="List Paragraph"/>
    <w:basedOn w:val="a"/>
    <w:uiPriority w:val="34"/>
    <w:qFormat/>
    <w:rsid w:val="004C79A5"/>
    <w:pPr>
      <w:spacing w:line="360" w:lineRule="auto"/>
      <w:ind w:firstLineChars="200" w:firstLine="420"/>
    </w:pPr>
    <w:rPr>
      <w:rFonts w:ascii="Times New Roman" w:hAnsi="Times New Roman"/>
      <w:szCs w:val="24"/>
    </w:rPr>
  </w:style>
  <w:style w:type="character" w:customStyle="1" w:styleId="Char">
    <w:name w:val="批注框文本 Char"/>
    <w:basedOn w:val="a0"/>
    <w:link w:val="a3"/>
    <w:uiPriority w:val="99"/>
    <w:semiHidden/>
    <w:qFormat/>
    <w:rsid w:val="004C79A5"/>
    <w:rPr>
      <w:rFonts w:ascii="Calibri" w:eastAsia="宋体" w:hAnsi="Calibri" w:cs="Times New Roman"/>
      <w:sz w:val="18"/>
      <w:szCs w:val="18"/>
    </w:rPr>
  </w:style>
  <w:style w:type="paragraph" w:customStyle="1" w:styleId="ab">
    <w:name w:val="表格表头"/>
    <w:qFormat/>
    <w:rsid w:val="004C79A5"/>
    <w:pPr>
      <w:spacing w:line="240" w:lineRule="exact"/>
      <w:jc w:val="center"/>
    </w:pPr>
    <w:rPr>
      <w:rFonts w:ascii="Calibri" w:hAnsi="Calibri"/>
      <w:b/>
      <w:bCs/>
      <w:kern w:val="2"/>
      <w:sz w:val="21"/>
      <w:szCs w:val="21"/>
    </w:rPr>
  </w:style>
  <w:style w:type="paragraph" w:customStyle="1" w:styleId="ac">
    <w:name w:val="表格正文"/>
    <w:qFormat/>
    <w:rsid w:val="004C79A5"/>
    <w:pPr>
      <w:spacing w:line="280" w:lineRule="exact"/>
      <w:contextualSpacing/>
    </w:pPr>
    <w:rPr>
      <w:rFonts w:ascii="宋体" w:hAnsi="宋体"/>
      <w:bCs/>
      <w:kern w:val="2"/>
      <w:sz w:val="21"/>
      <w:szCs w:val="18"/>
    </w:rPr>
  </w:style>
  <w:style w:type="paragraph" w:customStyle="1" w:styleId="ad">
    <w:name w:val="表格标题"/>
    <w:qFormat/>
    <w:rsid w:val="004C79A5"/>
    <w:pPr>
      <w:tabs>
        <w:tab w:val="left" w:pos="1545"/>
      </w:tabs>
      <w:spacing w:line="360" w:lineRule="auto"/>
      <w:jc w:val="center"/>
    </w:pPr>
    <w:rPr>
      <w:rFonts w:ascii="宋体" w:hAnsi="宋体"/>
      <w:b/>
      <w:color w:val="000000"/>
      <w:kern w:val="2"/>
      <w:sz w:val="21"/>
      <w:szCs w:val="21"/>
    </w:rPr>
  </w:style>
  <w:style w:type="paragraph" w:customStyle="1" w:styleId="20">
    <w:name w:val="2级标题"/>
    <w:qFormat/>
    <w:rsid w:val="004C79A5"/>
    <w:pPr>
      <w:tabs>
        <w:tab w:val="left" w:pos="1440"/>
      </w:tabs>
      <w:spacing w:line="360" w:lineRule="auto"/>
      <w:ind w:firstLineChars="200" w:firstLine="482"/>
      <w:contextualSpacing/>
    </w:pPr>
    <w:rPr>
      <w:rFonts w:ascii="宋体" w:hAnsi="宋体"/>
      <w:b/>
      <w:color w:val="000000"/>
      <w:kern w:val="2"/>
      <w:sz w:val="24"/>
      <w:szCs w:val="24"/>
    </w:rPr>
  </w:style>
  <w:style w:type="character" w:customStyle="1" w:styleId="font11">
    <w:name w:val="font11"/>
    <w:basedOn w:val="a0"/>
    <w:qFormat/>
    <w:rsid w:val="004C79A5"/>
    <w:rPr>
      <w:rFonts w:ascii="方正仿宋简体" w:eastAsia="方正仿宋简体" w:hAnsi="方正仿宋简体" w:cs="方正仿宋简体"/>
      <w:color w:val="000000"/>
      <w:sz w:val="24"/>
      <w:szCs w:val="24"/>
      <w:u w:val="none"/>
    </w:rPr>
  </w:style>
  <w:style w:type="paragraph" w:customStyle="1" w:styleId="WPSOffice1">
    <w:name w:val="WPSOffice手动目录 1"/>
    <w:rsid w:val="004C79A5"/>
  </w:style>
  <w:style w:type="paragraph" w:customStyle="1" w:styleId="WPSOffice2">
    <w:name w:val="WPSOffice手动目录 2"/>
    <w:qFormat/>
    <w:rsid w:val="004C79A5"/>
    <w:pPr>
      <w:ind w:leftChars="200" w:left="200"/>
    </w:pPr>
  </w:style>
  <w:style w:type="paragraph" w:customStyle="1" w:styleId="WPSOffice3">
    <w:name w:val="WPSOffice手动目录 3"/>
    <w:qFormat/>
    <w:rsid w:val="004C79A5"/>
    <w:pPr>
      <w:ind w:leftChars="400" w:left="400"/>
    </w:pPr>
  </w:style>
  <w:style w:type="paragraph" w:styleId="10">
    <w:name w:val="toc 1"/>
    <w:basedOn w:val="a"/>
    <w:next w:val="a"/>
    <w:autoRedefine/>
    <w:uiPriority w:val="39"/>
    <w:unhideWhenUsed/>
    <w:rsid w:val="00E24031"/>
  </w:style>
  <w:style w:type="paragraph" w:styleId="21">
    <w:name w:val="toc 2"/>
    <w:basedOn w:val="a"/>
    <w:next w:val="a"/>
    <w:autoRedefine/>
    <w:uiPriority w:val="39"/>
    <w:unhideWhenUsed/>
    <w:rsid w:val="00E24031"/>
    <w:pPr>
      <w:ind w:leftChars="200" w:left="420"/>
    </w:pPr>
  </w:style>
  <w:style w:type="table" w:customStyle="1" w:styleId="11">
    <w:name w:val="网格型1"/>
    <w:basedOn w:val="a1"/>
    <w:next w:val="a7"/>
    <w:uiPriority w:val="59"/>
    <w:rsid w:val="00E44B77"/>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link w:val="1Char"/>
    <w:qFormat/>
    <w:pPr>
      <w:keepNext/>
      <w:keepLines/>
      <w:adjustRightInd w:val="0"/>
      <w:spacing w:beforeLines="150" w:before="468" w:afterLines="150" w:after="468" w:line="360" w:lineRule="auto"/>
      <w:ind w:firstLineChars="200" w:firstLine="560"/>
      <w:jc w:val="left"/>
      <w:outlineLvl w:val="0"/>
    </w:pPr>
    <w:rPr>
      <w:rFonts w:ascii="Times New Roman" w:hAnsi="Times New Roman"/>
      <w:bCs/>
      <w:kern w:val="44"/>
      <w:sz w:val="28"/>
      <w:szCs w:val="44"/>
    </w:rPr>
  </w:style>
  <w:style w:type="paragraph" w:styleId="2">
    <w:name w:val="heading 2"/>
    <w:basedOn w:val="a"/>
    <w:next w:val="a"/>
    <w:uiPriority w:val="9"/>
    <w:semiHidden/>
    <w:unhideWhenUsed/>
    <w:qFormat/>
    <w:pPr>
      <w:spacing w:beforeAutospacing="1" w:afterAutospacing="1"/>
      <w:jc w:val="left"/>
      <w:outlineLvl w:val="1"/>
    </w:pPr>
    <w:rPr>
      <w:rFonts w:ascii="宋体" w:hAnsi="宋体" w:hint="eastAsia"/>
      <w:b/>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pPr>
      <w:widowControl/>
      <w:spacing w:before="100" w:beforeAutospacing="1" w:after="100" w:afterAutospacing="1"/>
      <w:jc w:val="left"/>
    </w:pPr>
    <w:rPr>
      <w:rFonts w:ascii="宋体" w:hAnsi="宋体" w:cs="宋体"/>
      <w:kern w:val="0"/>
      <w:sz w:val="24"/>
      <w:szCs w:val="24"/>
    </w:rPr>
  </w:style>
  <w:style w:type="table" w:styleId="a7">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uiPriority w:val="22"/>
    <w:qFormat/>
    <w:rPr>
      <w:b/>
    </w:rPr>
  </w:style>
  <w:style w:type="character" w:styleId="a9">
    <w:name w:val="Hyperlink"/>
    <w:uiPriority w:val="99"/>
    <w:qFormat/>
    <w:rPr>
      <w:color w:val="0000FF"/>
      <w:u w:val="single"/>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1Char">
    <w:name w:val="标题 1 Char"/>
    <w:basedOn w:val="a0"/>
    <w:link w:val="1"/>
    <w:qFormat/>
    <w:rPr>
      <w:rFonts w:ascii="Times New Roman" w:eastAsia="宋体" w:hAnsi="Times New Roman" w:cs="Times New Roman"/>
      <w:bCs/>
      <w:kern w:val="44"/>
      <w:sz w:val="28"/>
      <w:szCs w:val="44"/>
    </w:rPr>
  </w:style>
  <w:style w:type="paragraph" w:styleId="aa">
    <w:name w:val="List Paragraph"/>
    <w:basedOn w:val="a"/>
    <w:uiPriority w:val="34"/>
    <w:qFormat/>
    <w:pPr>
      <w:spacing w:line="360" w:lineRule="auto"/>
      <w:ind w:firstLineChars="200" w:firstLine="420"/>
    </w:pPr>
    <w:rPr>
      <w:rFonts w:ascii="Times New Roman" w:hAnsi="Times New Roman"/>
      <w:szCs w:val="24"/>
    </w:rPr>
  </w:style>
  <w:style w:type="character" w:customStyle="1" w:styleId="Char">
    <w:name w:val="批注框文本 Char"/>
    <w:basedOn w:val="a0"/>
    <w:link w:val="a3"/>
    <w:uiPriority w:val="99"/>
    <w:semiHidden/>
    <w:qFormat/>
    <w:rPr>
      <w:rFonts w:ascii="Calibri" w:eastAsia="宋体" w:hAnsi="Calibri" w:cs="Times New Roman"/>
      <w:sz w:val="18"/>
      <w:szCs w:val="18"/>
    </w:rPr>
  </w:style>
  <w:style w:type="paragraph" w:customStyle="1" w:styleId="ab">
    <w:name w:val="表格表头"/>
    <w:qFormat/>
    <w:pPr>
      <w:spacing w:line="240" w:lineRule="exact"/>
      <w:jc w:val="center"/>
    </w:pPr>
    <w:rPr>
      <w:rFonts w:ascii="Calibri" w:hAnsi="Calibri"/>
      <w:b/>
      <w:bCs/>
      <w:kern w:val="2"/>
      <w:sz w:val="21"/>
      <w:szCs w:val="21"/>
    </w:rPr>
  </w:style>
  <w:style w:type="paragraph" w:customStyle="1" w:styleId="ac">
    <w:name w:val="表格正文"/>
    <w:qFormat/>
    <w:pPr>
      <w:spacing w:line="280" w:lineRule="exact"/>
      <w:contextualSpacing/>
    </w:pPr>
    <w:rPr>
      <w:rFonts w:ascii="宋体" w:hAnsi="宋体"/>
      <w:bCs/>
      <w:kern w:val="2"/>
      <w:sz w:val="21"/>
      <w:szCs w:val="18"/>
    </w:rPr>
  </w:style>
  <w:style w:type="paragraph" w:customStyle="1" w:styleId="ad">
    <w:name w:val="表格标题"/>
    <w:qFormat/>
    <w:pPr>
      <w:tabs>
        <w:tab w:val="left" w:pos="1545"/>
      </w:tabs>
      <w:spacing w:line="360" w:lineRule="auto"/>
      <w:jc w:val="center"/>
    </w:pPr>
    <w:rPr>
      <w:rFonts w:ascii="宋体" w:hAnsi="宋体"/>
      <w:b/>
      <w:color w:val="000000"/>
      <w:kern w:val="2"/>
      <w:sz w:val="21"/>
      <w:szCs w:val="21"/>
    </w:rPr>
  </w:style>
  <w:style w:type="paragraph" w:customStyle="1" w:styleId="20">
    <w:name w:val="2级标题"/>
    <w:qFormat/>
    <w:pPr>
      <w:tabs>
        <w:tab w:val="left" w:pos="1440"/>
      </w:tabs>
      <w:spacing w:line="360" w:lineRule="auto"/>
      <w:ind w:firstLineChars="200" w:firstLine="482"/>
      <w:contextualSpacing/>
    </w:pPr>
    <w:rPr>
      <w:rFonts w:ascii="宋体" w:hAnsi="宋体"/>
      <w:b/>
      <w:color w:val="000000"/>
      <w:kern w:val="2"/>
      <w:sz w:val="24"/>
      <w:szCs w:val="24"/>
    </w:rPr>
  </w:style>
  <w:style w:type="character" w:customStyle="1" w:styleId="font11">
    <w:name w:val="font11"/>
    <w:basedOn w:val="a0"/>
    <w:qFormat/>
    <w:rPr>
      <w:rFonts w:ascii="方正仿宋简体" w:eastAsia="方正仿宋简体" w:hAnsi="方正仿宋简体" w:cs="方正仿宋简体"/>
      <w:color w:val="000000"/>
      <w:sz w:val="24"/>
      <w:szCs w:val="24"/>
      <w:u w:val="none"/>
    </w:rPr>
  </w:style>
  <w:style w:type="paragraph" w:customStyle="1" w:styleId="WPSOffice1">
    <w:name w:val="WPSOffice手动目录 1"/>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paragraph" w:styleId="10">
    <w:name w:val="toc 1"/>
    <w:basedOn w:val="a"/>
    <w:next w:val="a"/>
    <w:autoRedefine/>
    <w:uiPriority w:val="39"/>
    <w:unhideWhenUsed/>
    <w:rsid w:val="00E24031"/>
  </w:style>
  <w:style w:type="paragraph" w:styleId="21">
    <w:name w:val="toc 2"/>
    <w:basedOn w:val="a"/>
    <w:next w:val="a"/>
    <w:autoRedefine/>
    <w:uiPriority w:val="39"/>
    <w:unhideWhenUsed/>
    <w:rsid w:val="00E24031"/>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oleObject" Target="embeddings/Microsoft_Excel_97-2003_Worksheet4.xls"/><Relationship Id="rId7" Type="http://schemas.openxmlformats.org/officeDocument/2006/relationships/webSettings" Target="webSettings.xml"/><Relationship Id="rId12" Type="http://schemas.openxmlformats.org/officeDocument/2006/relationships/hyperlink" Target="https://baike.sogou.com/lemma/ShowInnerLink.htm?lemmaId=63384556&amp;ss_c=ssc.citiao.link" TargetMode="External"/><Relationship Id="rId17" Type="http://schemas.openxmlformats.org/officeDocument/2006/relationships/oleObject" Target="embeddings/Microsoft_Excel_97-2003_Worksheet2.xls"/><Relationship Id="rId25" Type="http://schemas.openxmlformats.org/officeDocument/2006/relationships/oleObject" Target="embeddings/Microsoft_Excel_97-2003_Worksheet6.xls"/><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oleObject" Target="embeddings/Microsoft_Excel_97-2003_Worksheet8.xls"/><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baike.sogou.com/lemma/ShowInnerLink.htm?lemmaId=73763765&amp;ss_c=ssc.citiao.link" TargetMode="External"/><Relationship Id="rId24" Type="http://schemas.openxmlformats.org/officeDocument/2006/relationships/oleObject" Target="embeddings/Microsoft_Excel_97-2003_Worksheet5.xls"/><Relationship Id="rId5" Type="http://schemas.microsoft.com/office/2007/relationships/stylesWithEffects" Target="stylesWithEffects.xml"/><Relationship Id="rId15" Type="http://schemas.openxmlformats.org/officeDocument/2006/relationships/chart" Target="charts/chart1.xml"/><Relationship Id="rId23" Type="http://schemas.openxmlformats.org/officeDocument/2006/relationships/image" Target="media/image6.png"/><Relationship Id="rId28"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oleObject" Target="embeddings/Microsoft_Excel_97-2003_Worksheet3.xls"/><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oleObject" Target="embeddings/Microsoft_Excel_97-2003_Worksheet1.xls"/><Relationship Id="rId22" Type="http://schemas.openxmlformats.org/officeDocument/2006/relationships/image" Target="media/image5.png"/><Relationship Id="rId27" Type="http://schemas.openxmlformats.org/officeDocument/2006/relationships/oleObject" Target="embeddings/Microsoft_Excel_97-2003_Worksheet7.xls"/><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900">
                <a:latin typeface="+mn-ea"/>
                <a:ea typeface="+mn-ea"/>
              </a:defRPr>
            </a:pPr>
            <a:r>
              <a:rPr lang="zh-CN" altLang="en-US" sz="900">
                <a:latin typeface="+mn-ea"/>
                <a:ea typeface="+mn-ea"/>
              </a:rPr>
              <a:t>图</a:t>
            </a:r>
            <a:r>
              <a:rPr lang="en-US" altLang="zh-CN" sz="900">
                <a:latin typeface="+mn-ea"/>
                <a:ea typeface="+mn-ea"/>
              </a:rPr>
              <a:t>2</a:t>
            </a:r>
            <a:r>
              <a:rPr lang="en-US" altLang="zh-CN" sz="900" baseline="0">
                <a:latin typeface="+mn-ea"/>
                <a:ea typeface="+mn-ea"/>
              </a:rPr>
              <a:t>   </a:t>
            </a:r>
            <a:r>
              <a:rPr lang="zh-CN" altLang="en-US" sz="900" baseline="0">
                <a:latin typeface="+mn-ea"/>
                <a:ea typeface="+mn-ea"/>
              </a:rPr>
              <a:t>学历水平分布图</a:t>
            </a:r>
            <a:endParaRPr lang="zh-CN" altLang="en-US" sz="900">
              <a:latin typeface="+mn-ea"/>
              <a:ea typeface="+mn-ea"/>
            </a:endParaRPr>
          </a:p>
        </c:rich>
      </c:tx>
      <c:layout>
        <c:manualLayout>
          <c:xMode val="edge"/>
          <c:yMode val="edge"/>
          <c:x val="0.23215549863495979"/>
          <c:y val="0.89285463669372933"/>
        </c:manualLayout>
      </c:layout>
      <c:overlay val="0"/>
    </c:title>
    <c:autoTitleDeleted val="0"/>
    <c:plotArea>
      <c:layout>
        <c:manualLayout>
          <c:layoutTarget val="inner"/>
          <c:xMode val="edge"/>
          <c:yMode val="edge"/>
          <c:x val="3.0398549578893E-2"/>
          <c:y val="6.5881712972406942E-2"/>
          <c:w val="0.62869567619836997"/>
          <c:h val="0.76571909280570694"/>
        </c:manualLayout>
      </c:layout>
      <c:doughnutChart>
        <c:varyColors val="1"/>
        <c:ser>
          <c:idx val="0"/>
          <c:order val="0"/>
          <c:dLbls>
            <c:showLegendKey val="0"/>
            <c:showVal val="0"/>
            <c:showCatName val="0"/>
            <c:showSerName val="0"/>
            <c:showPercent val="1"/>
            <c:showBubbleSize val="0"/>
            <c:showLeaderLines val="1"/>
          </c:dLbls>
          <c:cat>
            <c:strRef>
              <c:f>Sheet1!$I$1:$L$1</c:f>
              <c:strCache>
                <c:ptCount val="4"/>
                <c:pt idx="0">
                  <c:v>普通高中</c:v>
                </c:pt>
                <c:pt idx="1">
                  <c:v>职高毕业</c:v>
                </c:pt>
                <c:pt idx="2">
                  <c:v>中专毕业</c:v>
                </c:pt>
                <c:pt idx="3">
                  <c:v>其他毕业</c:v>
                </c:pt>
              </c:strCache>
            </c:strRef>
          </c:cat>
          <c:val>
            <c:numRef>
              <c:f>Sheet1!$I$2:$L$2</c:f>
              <c:numCache>
                <c:formatCode>0.00%</c:formatCode>
                <c:ptCount val="4"/>
                <c:pt idx="0">
                  <c:v>0.28160000000000002</c:v>
                </c:pt>
                <c:pt idx="1">
                  <c:v>0.2621</c:v>
                </c:pt>
                <c:pt idx="2">
                  <c:v>0.31069999999999998</c:v>
                </c:pt>
                <c:pt idx="3">
                  <c:v>0.14560000000000001</c:v>
                </c:pt>
              </c:numCache>
            </c:numRef>
          </c:val>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69531184676109747"/>
          <c:y val="0.16884166597570149"/>
          <c:w val="0.3046880665709838"/>
          <c:h val="0.54796739916929083"/>
        </c:manualLayout>
      </c:layout>
      <c:overlay val="0"/>
    </c:legend>
    <c:plotVisOnly val="1"/>
    <c:dispBlanksAs val="gap"/>
    <c:showDLblsOverMax val="0"/>
  </c:chart>
  <c:spPr>
    <a:noFill/>
    <a:ln>
      <a:noFill/>
    </a:ln>
  </c:sp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6B3DCE3-E8A1-4991-AE1D-A430AFB99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3128</TotalTime>
  <Pages>50</Pages>
  <Words>4195</Words>
  <Characters>23914</Characters>
  <Application>Microsoft Office Word</Application>
  <DocSecurity>0</DocSecurity>
  <Lines>199</Lines>
  <Paragraphs>56</Paragraphs>
  <ScaleCrop>false</ScaleCrop>
  <Company>china</Company>
  <LinksUpToDate>false</LinksUpToDate>
  <CharactersWithSpaces>28053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245</cp:revision>
  <cp:lastPrinted>2020-01-14T08:29:00Z</cp:lastPrinted>
  <dcterms:created xsi:type="dcterms:W3CDTF">2019-01-17T02:43:00Z</dcterms:created>
  <dcterms:modified xsi:type="dcterms:W3CDTF">2020-04-15T03:49:00Z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